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0F" w:rsidRPr="002F314C" w:rsidRDefault="00DA2B0F" w:rsidP="00DA2B0F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 xml:space="preserve">Главе </w:t>
      </w:r>
      <w:r w:rsidRPr="002F314C">
        <w:rPr>
          <w:color w:val="000000"/>
          <w:sz w:val="28"/>
          <w:szCs w:val="28"/>
        </w:rPr>
        <w:t>Прибрежного</w:t>
      </w:r>
      <w:r w:rsidRPr="002F314C">
        <w:rPr>
          <w:color w:val="000000" w:themeColor="text1"/>
          <w:sz w:val="28"/>
          <w:szCs w:val="28"/>
        </w:rPr>
        <w:t xml:space="preserve"> сельского</w:t>
      </w:r>
    </w:p>
    <w:p w:rsidR="00DA2B0F" w:rsidRPr="002F314C" w:rsidRDefault="00DA2B0F" w:rsidP="00DA2B0F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поселения Славянского района</w:t>
      </w:r>
    </w:p>
    <w:p w:rsidR="00DA2B0F" w:rsidRPr="002F314C" w:rsidRDefault="00DA2B0F" w:rsidP="00DA2B0F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2F314C">
        <w:rPr>
          <w:color w:val="000000"/>
          <w:sz w:val="28"/>
          <w:szCs w:val="28"/>
        </w:rPr>
        <w:t>Т.В. Сайгановой</w:t>
      </w:r>
    </w:p>
    <w:p w:rsidR="00DA2B0F" w:rsidRPr="002F314C" w:rsidRDefault="00DA2B0F" w:rsidP="00DA2B0F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B0F" w:rsidRPr="002F314C" w:rsidRDefault="00DA2B0F" w:rsidP="00DA2B0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DA2B0F" w:rsidRPr="002F314C" w:rsidRDefault="00DA2B0F" w:rsidP="00DA2B0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DA2B0F" w:rsidRPr="002F314C" w:rsidRDefault="00DA2B0F" w:rsidP="00DA2B0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2F314C">
        <w:rPr>
          <w:rFonts w:ascii="Times New Roman" w:hAnsi="Times New Roman" w:cs="Times New Roman"/>
          <w:color w:val="000000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DA2B0F" w:rsidRPr="002F314C" w:rsidRDefault="00DA2B0F" w:rsidP="00DA2B0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B0F" w:rsidRPr="002F314C" w:rsidRDefault="00DA2B0F" w:rsidP="00DA2B0F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DA2B0F" w:rsidRPr="002F314C" w:rsidRDefault="00DA2B0F" w:rsidP="00DA2B0F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DA2B0F" w:rsidRPr="002F314C" w:rsidRDefault="00DA2B0F" w:rsidP="00DA2B0F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2F314C">
        <w:rPr>
          <w:i/>
          <w:noProof/>
          <w:color w:val="000000" w:themeColor="text1"/>
          <w:sz w:val="28"/>
          <w:szCs w:val="28"/>
          <w:u w:val="single"/>
        </w:rPr>
        <w:tab/>
        <w:t>п. Совхозный,</w:t>
      </w:r>
      <w:r w:rsidRPr="002F314C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2F314C">
        <w:rPr>
          <w:i/>
          <w:color w:val="000000" w:themeColor="text1"/>
          <w:sz w:val="28"/>
          <w:szCs w:val="28"/>
          <w:u w:val="single"/>
        </w:rPr>
        <w:tab/>
      </w:r>
    </w:p>
    <w:p w:rsidR="00DA2B0F" w:rsidRPr="002F314C" w:rsidRDefault="00DA2B0F" w:rsidP="00DA2B0F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2F314C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9EA191" wp14:editId="66A90AB2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2F314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0C3264" wp14:editId="34F61D77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A2B0F" w:rsidRPr="002F314C" w:rsidRDefault="00DA2B0F" w:rsidP="00DA2B0F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п.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Совхозный</w:t>
      </w:r>
    </w:p>
    <w:p w:rsidR="00DA2B0F" w:rsidRPr="002F314C" w:rsidRDefault="00DA2B0F" w:rsidP="00DA2B0F">
      <w:pPr>
        <w:widowControl w:val="0"/>
        <w:ind w:left="5245"/>
        <w:jc w:val="center"/>
        <w:rPr>
          <w:color w:val="000000" w:themeColor="text1"/>
          <w:szCs w:val="28"/>
        </w:rPr>
      </w:pPr>
      <w:r w:rsidRPr="00DA2B0F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F9A50AA" wp14:editId="1E157296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DA2B0F">
        <w:rPr>
          <w:color w:val="000000" w:themeColor="text1"/>
          <w:sz w:val="20"/>
        </w:rPr>
        <w:t>месторасположение объекта (объектов) недвижимости,</w: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DA2B0F" w:rsidRPr="002F314C" w:rsidRDefault="00DA2B0F" w:rsidP="00DA2B0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01C53B9" wp14:editId="19C4B028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2F314C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DA2B0F" w:rsidRPr="002F314C" w:rsidRDefault="00DA2B0F" w:rsidP="00DA2B0F">
      <w:pPr>
        <w:widowControl w:val="0"/>
        <w:rPr>
          <w:color w:val="000000" w:themeColor="text1"/>
          <w:szCs w:val="28"/>
        </w:rPr>
      </w:pP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DA2B0F" w:rsidRPr="002F314C" w:rsidRDefault="00DA2B0F" w:rsidP="00DA2B0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9A6C11B" wp14:editId="7D4AE2BA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2F314C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DA2B0F" w:rsidRPr="002F314C" w:rsidRDefault="00DA2B0F" w:rsidP="00DA2B0F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DA2B0F" w:rsidRPr="002F314C" w:rsidRDefault="00DA2B0F" w:rsidP="00DA2B0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CE8E312" wp14:editId="4D5BF9C9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C8A8276" wp14:editId="48BBDF07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A67FA8A" wp14:editId="320368A9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B0F" w:rsidRPr="002F314C" w:rsidRDefault="00DA2B0F" w:rsidP="00DA2B0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7D2DDC8" wp14:editId="7F9318F2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DA2B0F" w:rsidRPr="002F314C" w:rsidRDefault="00DA2B0F" w:rsidP="00DA2B0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2B0F" w:rsidRDefault="00DA2B0F" w:rsidP="00DA2B0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DA2B0F" w:rsidRPr="00DA2B0F" w:rsidRDefault="00DA2B0F" w:rsidP="00DA2B0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0" w:name="_GoBack"/>
      <w:r w:rsidRPr="00DA2B0F">
        <w:rPr>
          <w:color w:val="000000" w:themeColor="text1"/>
          <w:sz w:val="28"/>
          <w:szCs w:val="28"/>
        </w:rPr>
        <w:t>Документы, прилагаемые к заявлению</w:t>
      </w:r>
    </w:p>
    <w:bookmarkEnd w:id="0"/>
    <w:p w:rsidR="00DA2B0F" w:rsidRPr="002F314C" w:rsidRDefault="00DA2B0F" w:rsidP="00DA2B0F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A2B0F" w:rsidRPr="002F314C" w:rsidTr="00A142DF">
        <w:trPr>
          <w:tblCellSpacing w:w="5" w:type="nil"/>
        </w:trPr>
        <w:tc>
          <w:tcPr>
            <w:tcW w:w="426" w:type="dxa"/>
          </w:tcPr>
          <w:p w:rsidR="00DA2B0F" w:rsidRPr="002F314C" w:rsidRDefault="00DA2B0F" w:rsidP="00A14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DA2B0F" w:rsidRPr="002F314C" w:rsidRDefault="00DA2B0F" w:rsidP="00A142DF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DA2B0F" w:rsidRPr="002F314C" w:rsidRDefault="00DA2B0F" w:rsidP="00A142DF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A2B0F" w:rsidRPr="002F314C" w:rsidTr="00A142DF">
        <w:trPr>
          <w:tblCellSpacing w:w="5" w:type="nil"/>
        </w:trPr>
        <w:tc>
          <w:tcPr>
            <w:tcW w:w="426" w:type="dxa"/>
          </w:tcPr>
          <w:p w:rsidR="00DA2B0F" w:rsidRPr="002F314C" w:rsidRDefault="00DA2B0F" w:rsidP="00A14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DA2B0F" w:rsidRPr="002F314C" w:rsidRDefault="00DA2B0F" w:rsidP="00A142DF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</w:rPr>
              <w:t xml:space="preserve"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</w:t>
            </w:r>
            <w:r w:rsidRPr="002F314C">
              <w:rPr>
                <w:i/>
                <w:color w:val="000000" w:themeColor="text1"/>
              </w:rPr>
              <w:lastRenderedPageBreak/>
              <w:t>нахождения юридического лица</w:t>
            </w:r>
          </w:p>
        </w:tc>
        <w:tc>
          <w:tcPr>
            <w:tcW w:w="2199" w:type="dxa"/>
          </w:tcPr>
          <w:p w:rsidR="00DA2B0F" w:rsidRPr="002F314C" w:rsidRDefault="00DA2B0F" w:rsidP="00A142DF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  <w:szCs w:val="28"/>
              </w:rPr>
              <w:lastRenderedPageBreak/>
              <w:t>оригинал</w:t>
            </w:r>
          </w:p>
        </w:tc>
      </w:tr>
      <w:tr w:rsidR="00DA2B0F" w:rsidRPr="002F314C" w:rsidTr="00A142DF">
        <w:trPr>
          <w:tblCellSpacing w:w="5" w:type="nil"/>
        </w:trPr>
        <w:tc>
          <w:tcPr>
            <w:tcW w:w="426" w:type="dxa"/>
          </w:tcPr>
          <w:p w:rsidR="00DA2B0F" w:rsidRPr="002F314C" w:rsidRDefault="00DA2B0F" w:rsidP="00A14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DA2B0F" w:rsidRPr="002F314C" w:rsidRDefault="00DA2B0F" w:rsidP="00A142DF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DA2B0F" w:rsidRPr="002F314C" w:rsidRDefault="00DA2B0F" w:rsidP="00A142DF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DA2B0F" w:rsidRPr="002F314C" w:rsidRDefault="00DA2B0F" w:rsidP="00DA2B0F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DA2B0F" w:rsidRPr="002F314C" w:rsidRDefault="00DA2B0F" w:rsidP="00DA2B0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DA2B0F" w:rsidRPr="002F314C" w:rsidRDefault="00DA2B0F" w:rsidP="00DA2B0F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F314C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A94181" w:rsidRDefault="00DA2B0F" w:rsidP="00A94181"/>
    <w:sectPr w:rsidR="00966774" w:rsidRPr="00A94181" w:rsidSect="00DA2B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DA2B0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A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A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2024-03-06T08:44:00Z</dcterms:created>
  <dcterms:modified xsi:type="dcterms:W3CDTF">2024-03-06T08:44:00Z</dcterms:modified>
</cp:coreProperties>
</file>