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F7" w:rsidRPr="00831C16" w:rsidRDefault="009705F7" w:rsidP="009705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proofErr w:type="gramStart"/>
      <w:r w:rsidRPr="00831C1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</w:t>
      </w:r>
      <w:proofErr w:type="gramEnd"/>
      <w:r w:rsidRPr="00831C1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А Я В К А</w:t>
      </w:r>
    </w:p>
    <w:p w:rsidR="009705F7" w:rsidRDefault="009705F7" w:rsidP="009705F7">
      <w:pPr>
        <w:spacing w:after="0" w:line="240" w:lineRule="auto"/>
        <w:jc w:val="center"/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</w:pPr>
      <w:r w:rsidRPr="00831C16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на участие в аукционе</w:t>
      </w:r>
      <w:r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 xml:space="preserve"> </w:t>
      </w:r>
      <w:r w:rsidRPr="000E614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в электронной форме</w:t>
      </w:r>
    </w:p>
    <w:p w:rsidR="009705F7" w:rsidRPr="00DF0696" w:rsidRDefault="009705F7" w:rsidP="009705F7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pacing w:val="-5"/>
          <w:sz w:val="24"/>
          <w:szCs w:val="24"/>
          <w:lang w:eastAsia="ru-RU"/>
        </w:rPr>
      </w:pPr>
      <w:r w:rsidRPr="00831C16">
        <w:rPr>
          <w:rFonts w:ascii="Times New Roman" w:eastAsia="Times New Roman" w:hAnsi="Times New Roman"/>
          <w:b/>
          <w:i/>
          <w:iCs/>
          <w:spacing w:val="-5"/>
          <w:sz w:val="24"/>
          <w:szCs w:val="24"/>
          <w:lang w:eastAsia="ru-RU"/>
        </w:rPr>
        <w:t xml:space="preserve"> </w:t>
      </w:r>
      <w:r w:rsidRPr="00831C16">
        <w:rPr>
          <w:rFonts w:ascii="Times New Roman" w:eastAsia="Times New Roman" w:hAnsi="Times New Roman"/>
          <w:b/>
          <w:iCs/>
          <w:spacing w:val="-5"/>
          <w:sz w:val="24"/>
          <w:szCs w:val="24"/>
          <w:lang w:eastAsia="ru-RU"/>
        </w:rPr>
        <w:t>на</w:t>
      </w:r>
      <w:r w:rsidRPr="00831C16">
        <w:rPr>
          <w:rFonts w:ascii="Times New Roman" w:eastAsia="Times New Roman" w:hAnsi="Times New Roman"/>
          <w:iCs/>
          <w:spacing w:val="-5"/>
          <w:sz w:val="24"/>
          <w:szCs w:val="24"/>
          <w:lang w:eastAsia="ru-RU"/>
        </w:rPr>
        <w:t xml:space="preserve"> </w:t>
      </w:r>
      <w:r w:rsidRPr="00831C16">
        <w:rPr>
          <w:rFonts w:ascii="Times New Roman" w:eastAsia="Times New Roman" w:hAnsi="Times New Roman"/>
          <w:b/>
          <w:bCs/>
          <w:iCs/>
          <w:spacing w:val="-5"/>
          <w:sz w:val="24"/>
          <w:szCs w:val="24"/>
          <w:lang w:eastAsia="ru-RU"/>
        </w:rPr>
        <w:t>право заключения догово</w:t>
      </w:r>
      <w:r>
        <w:rPr>
          <w:rFonts w:ascii="Times New Roman" w:eastAsia="Times New Roman" w:hAnsi="Times New Roman"/>
          <w:b/>
          <w:bCs/>
          <w:iCs/>
          <w:spacing w:val="-5"/>
          <w:sz w:val="24"/>
          <w:szCs w:val="24"/>
          <w:lang w:eastAsia="ru-RU"/>
        </w:rPr>
        <w:t>ра аренды муниципального имущества</w:t>
      </w:r>
    </w:p>
    <w:p w:rsidR="009705F7" w:rsidRPr="00831C16" w:rsidRDefault="009705F7" w:rsidP="009705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</w:p>
    <w:p w:rsidR="009705F7" w:rsidRPr="00831C16" w:rsidRDefault="009705F7" w:rsidP="009705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1. 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________________________________</w:t>
      </w:r>
    </w:p>
    <w:p w:rsidR="009705F7" w:rsidRPr="000C5D4E" w:rsidRDefault="009705F7" w:rsidP="009705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5"/>
          <w:sz w:val="16"/>
          <w:szCs w:val="16"/>
          <w:lang w:eastAsia="ru-RU"/>
        </w:rPr>
      </w:pPr>
      <w:proofErr w:type="gramStart"/>
      <w:r w:rsidRPr="000C5D4E">
        <w:rPr>
          <w:rFonts w:ascii="Times New Roman" w:eastAsia="Times New Roman" w:hAnsi="Times New Roman"/>
          <w:spacing w:val="-5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/>
          <w:spacing w:val="-5"/>
          <w:sz w:val="16"/>
          <w:szCs w:val="16"/>
          <w:lang w:eastAsia="ru-RU"/>
        </w:rPr>
        <w:t xml:space="preserve">полное  и сокращенное  (при наличии) </w:t>
      </w:r>
      <w:r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 xml:space="preserve"> наименования юридического лица</w:t>
      </w:r>
      <w:r w:rsidRPr="004058BB"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 xml:space="preserve">адрес (местонахождение) </w:t>
      </w:r>
      <w:r w:rsidRPr="004058BB"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 xml:space="preserve">юридического 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______________________________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 xml:space="preserve">                             </w:t>
      </w:r>
      <w:r w:rsidRPr="004058BB"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 xml:space="preserve">/ </w:t>
      </w:r>
      <w:r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 xml:space="preserve"> </w:t>
      </w:r>
      <w:r w:rsidRPr="004058BB"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>фамилия, имя, отчество, и</w:t>
      </w:r>
      <w:r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 xml:space="preserve"> </w:t>
      </w:r>
      <w:r w:rsidRPr="000C5D4E">
        <w:rPr>
          <w:rFonts w:ascii="Times New Roman" w:eastAsia="Times New Roman" w:hAnsi="Times New Roman"/>
          <w:spacing w:val="-5"/>
          <w:sz w:val="16"/>
          <w:szCs w:val="16"/>
          <w:lang w:eastAsia="ru-RU"/>
        </w:rPr>
        <w:t xml:space="preserve"> </w:t>
      </w:r>
      <w:r w:rsidRPr="004058BB"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>(паспортные данные физического лица, подающего заявку)</w:t>
      </w:r>
      <w:proofErr w:type="gramEnd"/>
    </w:p>
    <w:p w:rsidR="009705F7" w:rsidRPr="00831C16" w:rsidRDefault="009705F7" w:rsidP="009705F7">
      <w:pPr>
        <w:spacing w:after="0" w:line="240" w:lineRule="auto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</w:t>
      </w:r>
      <w:proofErr w:type="gramStart"/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именуемое</w:t>
      </w:r>
      <w:proofErr w:type="gramEnd"/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 далее Заявитель, в лице 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__________________________________________________</w:t>
      </w:r>
    </w:p>
    <w:p w:rsidR="009705F7" w:rsidRPr="00302FFF" w:rsidRDefault="009705F7" w:rsidP="009705F7">
      <w:pPr>
        <w:spacing w:after="0" w:line="240" w:lineRule="auto"/>
        <w:jc w:val="both"/>
        <w:rPr>
          <w:rFonts w:ascii="Times New Roman" w:eastAsia="Times New Roman" w:hAnsi="Times New Roman"/>
          <w:spacing w:val="-5"/>
          <w:sz w:val="14"/>
          <w:szCs w:val="14"/>
          <w:lang w:eastAsia="ru-RU"/>
        </w:rPr>
      </w:pPr>
      <w:r w:rsidRPr="004058BB">
        <w:rPr>
          <w:rFonts w:ascii="Times New Roman" w:eastAsia="Times New Roman" w:hAnsi="Times New Roman"/>
          <w:spacing w:val="-5"/>
          <w:sz w:val="20"/>
          <w:szCs w:val="20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spacing w:val="-5"/>
          <w:sz w:val="20"/>
          <w:szCs w:val="20"/>
          <w:lang w:eastAsia="ru-RU"/>
        </w:rPr>
        <w:t xml:space="preserve">           </w:t>
      </w:r>
      <w:r w:rsidRPr="004058BB">
        <w:rPr>
          <w:rFonts w:ascii="Times New Roman" w:eastAsia="Times New Roman" w:hAnsi="Times New Roman"/>
          <w:spacing w:val="-5"/>
          <w:sz w:val="20"/>
          <w:szCs w:val="20"/>
          <w:lang w:eastAsia="ru-RU"/>
        </w:rPr>
        <w:t xml:space="preserve"> </w:t>
      </w:r>
      <w:r w:rsidRPr="004058BB"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>(фамилия, имя, отчество, должность представителя Заявителя)</w:t>
      </w:r>
    </w:p>
    <w:p w:rsidR="009705F7" w:rsidRPr="00831C16" w:rsidRDefault="009705F7" w:rsidP="009705F7">
      <w:pPr>
        <w:spacing w:after="0" w:line="240" w:lineRule="auto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proofErr w:type="gramStart"/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действующий</w:t>
      </w:r>
      <w:proofErr w:type="gramEnd"/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 на основании 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_________________________________________</w:t>
      </w:r>
    </w:p>
    <w:p w:rsidR="009705F7" w:rsidRPr="004058BB" w:rsidRDefault="009705F7" w:rsidP="009705F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pacing w:val="-5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pacing w:val="-5"/>
          <w:sz w:val="16"/>
          <w:szCs w:val="16"/>
          <w:lang w:eastAsia="ru-RU"/>
        </w:rPr>
        <w:t xml:space="preserve">                                                                            </w:t>
      </w:r>
      <w:r w:rsidRPr="004058BB">
        <w:rPr>
          <w:rFonts w:ascii="Times New Roman" w:eastAsia="Times New Roman" w:hAnsi="Times New Roman"/>
          <w:spacing w:val="-5"/>
          <w:sz w:val="18"/>
          <w:szCs w:val="18"/>
          <w:lang w:eastAsia="ru-RU"/>
        </w:rPr>
        <w:t>(документы, подтверждающие полномочия представителя Заявителя)</w:t>
      </w:r>
    </w:p>
    <w:p w:rsidR="009705F7" w:rsidRPr="00831C16" w:rsidRDefault="009705F7" w:rsidP="009705F7">
      <w:pPr>
        <w:spacing w:after="0" w:line="240" w:lineRule="auto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заявляет о своем намерении принять участие в проводимом в «___» час. «_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__» мин. «____»____________20__ 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. 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аукционе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 w:rsidRPr="000E6145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в электронной форме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на право заключения догово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ра аренды муниципального имущества общей площадью ____ </w:t>
      </w:r>
      <w:proofErr w:type="spellStart"/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.м</w:t>
      </w:r>
      <w:proofErr w:type="spellEnd"/>
      <w:proofErr w:type="gramEnd"/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, расположенного по адр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е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су: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________________________ 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_______________________________</w:t>
      </w:r>
    </w:p>
    <w:p w:rsidR="009705F7" w:rsidRPr="00831C16" w:rsidRDefault="009705F7" w:rsidP="009705F7">
      <w:pPr>
        <w:spacing w:after="0" w:line="240" w:lineRule="auto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и являющегося муниципальной собственностью 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муниципального образования Славянский район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.</w:t>
      </w:r>
    </w:p>
    <w:p w:rsidR="009705F7" w:rsidRPr="00831C16" w:rsidRDefault="009705F7" w:rsidP="009705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2. Заявитель ознакомлен с документацией об аукционе.</w:t>
      </w:r>
    </w:p>
    <w:p w:rsidR="009705F7" w:rsidRPr="00831C16" w:rsidRDefault="009705F7" w:rsidP="009705F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1C16">
        <w:rPr>
          <w:rFonts w:ascii="Times New Roman" w:eastAsia="Times New Roman" w:hAnsi="Times New Roman"/>
          <w:sz w:val="24"/>
          <w:szCs w:val="24"/>
          <w:lang w:eastAsia="ru-RU"/>
        </w:rPr>
        <w:t>3. Заявитель настоящей заявкой гарантирует достоверность представленной в заявке на участие в аукционе информации и подтверждает, что в отношении 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831C16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9705F7" w:rsidRPr="004058BB" w:rsidRDefault="009705F7" w:rsidP="009705F7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058BB">
        <w:rPr>
          <w:rFonts w:ascii="Times New Roman" w:eastAsia="Times New Roman" w:hAnsi="Times New Roman"/>
          <w:sz w:val="18"/>
          <w:szCs w:val="18"/>
          <w:lang w:eastAsia="ru-RU"/>
        </w:rPr>
        <w:t>(наименование Заявителя)</w:t>
      </w:r>
    </w:p>
    <w:p w:rsidR="009705F7" w:rsidRPr="00831C16" w:rsidRDefault="009705F7" w:rsidP="009705F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9705F7" w:rsidRPr="00831C16" w:rsidRDefault="009705F7" w:rsidP="009705F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831C16">
        <w:rPr>
          <w:rFonts w:ascii="Times New Roman" w:eastAsia="Times New Roman" w:hAnsi="Times New Roman"/>
          <w:sz w:val="24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831C16">
        <w:rPr>
          <w:rFonts w:ascii="Times New Roman" w:eastAsia="Times New Roman" w:hAnsi="Times New Roman"/>
          <w:sz w:val="24"/>
          <w:szCs w:val="20"/>
          <w:lang w:eastAsia="ru-RU"/>
        </w:rPr>
        <w:t>не проводится процедура ликвидации или банкротства;</w:t>
      </w:r>
    </w:p>
    <w:p w:rsidR="009705F7" w:rsidRPr="00831C16" w:rsidRDefault="009705F7" w:rsidP="009705F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831C16">
        <w:rPr>
          <w:rFonts w:ascii="Times New Roman" w:eastAsia="Times New Roman" w:hAnsi="Times New Roman"/>
          <w:sz w:val="24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831C16">
        <w:rPr>
          <w:rFonts w:ascii="Times New Roman" w:eastAsia="Times New Roman" w:hAnsi="Times New Roman"/>
          <w:sz w:val="24"/>
          <w:szCs w:val="20"/>
          <w:lang w:eastAsia="ru-RU"/>
        </w:rPr>
        <w:t>не введено конкурсное управление;</w:t>
      </w:r>
    </w:p>
    <w:p w:rsidR="009705F7" w:rsidRPr="00831C16" w:rsidRDefault="009705F7" w:rsidP="009705F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pacing w:val="-5"/>
          <w:sz w:val="24"/>
          <w:szCs w:val="24"/>
          <w:u w:val="single"/>
          <w:lang w:eastAsia="ru-RU"/>
        </w:rPr>
      </w:pPr>
      <w:r w:rsidRPr="00831C16">
        <w:rPr>
          <w:rFonts w:ascii="Times New Roman" w:eastAsia="Times New Roman" w:hAnsi="Times New Roman"/>
          <w:spacing w:val="-5"/>
          <w:sz w:val="24"/>
          <w:szCs w:val="20"/>
          <w:lang w:eastAsia="ru-RU"/>
        </w:rPr>
        <w:t>-</w:t>
      </w:r>
      <w:r>
        <w:rPr>
          <w:rFonts w:ascii="Times New Roman" w:eastAsia="Times New Roman" w:hAnsi="Times New Roman"/>
          <w:spacing w:val="-5"/>
          <w:sz w:val="24"/>
          <w:szCs w:val="20"/>
          <w:lang w:eastAsia="ru-RU"/>
        </w:rPr>
        <w:t xml:space="preserve"> </w:t>
      </w:r>
      <w:r w:rsidRPr="00831C16">
        <w:rPr>
          <w:rFonts w:ascii="Times New Roman" w:eastAsia="Times New Roman" w:hAnsi="Times New Roman"/>
          <w:spacing w:val="-5"/>
          <w:sz w:val="24"/>
          <w:szCs w:val="20"/>
          <w:lang w:eastAsia="ru-RU"/>
        </w:rPr>
        <w:t>не приостановлена деятельность в порядке, предусмотренном Кодексом РФ об администрати</w:t>
      </w:r>
      <w:r w:rsidRPr="00831C16">
        <w:rPr>
          <w:rFonts w:ascii="Times New Roman" w:eastAsia="Times New Roman" w:hAnsi="Times New Roman"/>
          <w:spacing w:val="-5"/>
          <w:sz w:val="24"/>
          <w:szCs w:val="20"/>
          <w:lang w:eastAsia="ru-RU"/>
        </w:rPr>
        <w:t>в</w:t>
      </w:r>
      <w:r w:rsidRPr="00831C16">
        <w:rPr>
          <w:rFonts w:ascii="Times New Roman" w:eastAsia="Times New Roman" w:hAnsi="Times New Roman"/>
          <w:spacing w:val="-5"/>
          <w:sz w:val="24"/>
          <w:szCs w:val="20"/>
          <w:lang w:eastAsia="ru-RU"/>
        </w:rPr>
        <w:t>ных правонарушениях</w:t>
      </w:r>
    </w:p>
    <w:p w:rsidR="009705F7" w:rsidRDefault="009705F7" w:rsidP="009705F7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1C16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eastAsia="ar-SA"/>
        </w:rPr>
        <w:t xml:space="preserve"> соответствии с требованиями статьи 9 Федерального закона от 27.07.2006 г. № 152-ФЗ «О персональных данных» Заявитель подтверждает свое согласие на обработку своих персональных данных в целях осуществления действий связанных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иная информация. Уведомлен, что под обработкой персональных данных подразумевается сбор, систематизация, накопление, хранение, использование,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 Настоящее согласие бессрочно.</w:t>
      </w:r>
    </w:p>
    <w:p w:rsidR="009705F7" w:rsidRPr="00DF0696" w:rsidRDefault="009705F7" w:rsidP="009705F7">
      <w:pPr>
        <w:pStyle w:val="ConsPlusNonformat"/>
        <w:widowControl/>
        <w:ind w:firstLine="567"/>
        <w:jc w:val="both"/>
        <w:rPr>
          <w:rFonts w:ascii="Times New Roman" w:hAnsi="Times New Roman"/>
          <w:b/>
          <w:spacing w:val="-5"/>
          <w:sz w:val="24"/>
          <w:szCs w:val="24"/>
          <w:u w:val="single"/>
        </w:rPr>
      </w:pPr>
      <w:r w:rsidRPr="00DF0696">
        <w:rPr>
          <w:rFonts w:ascii="Times New Roman" w:hAnsi="Times New Roman"/>
          <w:b/>
          <w:spacing w:val="-5"/>
          <w:sz w:val="24"/>
          <w:szCs w:val="24"/>
          <w:u w:val="single"/>
        </w:rPr>
        <w:t>При этом Заявитель обязуется:</w:t>
      </w:r>
    </w:p>
    <w:p w:rsidR="009705F7" w:rsidRDefault="009705F7" w:rsidP="009705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Соблюдать</w:t>
      </w:r>
      <w:r w:rsidRPr="00D1648F">
        <w:rPr>
          <w:rFonts w:ascii="Times New Roman" w:hAnsi="Times New Roman"/>
          <w:sz w:val="24"/>
          <w:szCs w:val="24"/>
        </w:rPr>
        <w:t xml:space="preserve"> условия аукциона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D1648F">
        <w:rPr>
          <w:rFonts w:ascii="Times New Roman" w:hAnsi="Times New Roman"/>
          <w:sz w:val="24"/>
          <w:szCs w:val="24"/>
        </w:rPr>
        <w:t xml:space="preserve">, содержащиеся </w:t>
      </w:r>
      <w:r w:rsidRPr="006D5F1E">
        <w:rPr>
          <w:rFonts w:ascii="Times New Roman" w:hAnsi="Times New Roman"/>
          <w:sz w:val="24"/>
          <w:szCs w:val="24"/>
        </w:rPr>
        <w:t>в  документации об аукционе,</w:t>
      </w:r>
      <w:r>
        <w:rPr>
          <w:rFonts w:ascii="Times New Roman" w:hAnsi="Times New Roman"/>
          <w:bCs/>
          <w:iCs/>
          <w:sz w:val="24"/>
          <w:szCs w:val="24"/>
        </w:rPr>
        <w:t>,</w:t>
      </w:r>
      <w:r w:rsidRPr="00D9472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1648F">
        <w:rPr>
          <w:rFonts w:ascii="Times New Roman" w:hAnsi="Times New Roman"/>
          <w:sz w:val="24"/>
          <w:szCs w:val="24"/>
        </w:rPr>
        <w:t xml:space="preserve"> а также порядок проведения аукц</w:t>
      </w:r>
      <w:r>
        <w:rPr>
          <w:rFonts w:ascii="Times New Roman" w:hAnsi="Times New Roman"/>
          <w:bCs/>
          <w:iCs/>
          <w:sz w:val="24"/>
          <w:szCs w:val="24"/>
        </w:rPr>
        <w:t>иона</w:t>
      </w:r>
      <w:r w:rsidRPr="0079036D">
        <w:rPr>
          <w:rFonts w:ascii="Times New Roman" w:hAnsi="Times New Roman"/>
          <w:bCs/>
          <w:iCs/>
          <w:sz w:val="24"/>
          <w:szCs w:val="24"/>
        </w:rPr>
        <w:t xml:space="preserve"> в соответствии с требованиями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Фед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е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рального закона от 26.07.2006 № 135-ФЗ «О защите конкуренции», </w:t>
      </w:r>
      <w:r w:rsidRPr="00831C16">
        <w:rPr>
          <w:rFonts w:ascii="Times New Roman" w:eastAsia="Times New Roman" w:hAnsi="Times New Roman"/>
          <w:sz w:val="24"/>
          <w:szCs w:val="24"/>
          <w:lang w:eastAsia="ru-RU"/>
        </w:rPr>
        <w:t>Приказа Федераль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ной ант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монопольной службы от 21.03.2023 № 147/23</w:t>
      </w:r>
      <w:r w:rsidRPr="00831C16">
        <w:rPr>
          <w:rFonts w:ascii="Times New Roman" w:eastAsia="Times New Roman" w:hAnsi="Times New Roman"/>
          <w:sz w:val="24"/>
          <w:szCs w:val="24"/>
          <w:lang w:eastAsia="ru-RU"/>
        </w:rPr>
        <w:t xml:space="preserve"> «О порядке проведения конкурсов или аукци</w:t>
      </w:r>
      <w:r w:rsidRPr="00831C1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31C16">
        <w:rPr>
          <w:rFonts w:ascii="Times New Roman" w:eastAsia="Times New Roman" w:hAnsi="Times New Roman"/>
          <w:sz w:val="24"/>
          <w:szCs w:val="24"/>
          <w:lang w:eastAsia="ru-RU"/>
        </w:rPr>
        <w:t>нов на право заключения договоров аренды, договоров безвозмездного пользования, договоров доверител</w:t>
      </w:r>
      <w:r w:rsidRPr="00831C16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831C16">
        <w:rPr>
          <w:rFonts w:ascii="Times New Roman" w:eastAsia="Times New Roman" w:hAnsi="Times New Roman"/>
          <w:sz w:val="24"/>
          <w:szCs w:val="24"/>
          <w:lang w:eastAsia="ru-RU"/>
        </w:rPr>
        <w:t>ного управления имуществом, иных договоров, предусматривающих переход прав в</w:t>
      </w:r>
      <w:proofErr w:type="gramEnd"/>
      <w:r w:rsidRPr="00831C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31C16">
        <w:rPr>
          <w:rFonts w:ascii="Times New Roman" w:eastAsia="Times New Roman" w:hAnsi="Times New Roman"/>
          <w:sz w:val="24"/>
          <w:szCs w:val="24"/>
          <w:lang w:eastAsia="ru-RU"/>
        </w:rPr>
        <w:t>отношении</w:t>
      </w:r>
      <w:proofErr w:type="gramEnd"/>
      <w:r w:rsidRPr="00831C16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государственного или муниципального имущества, и перечне видов им</w:t>
      </w:r>
      <w:r w:rsidRPr="00831C1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831C16">
        <w:rPr>
          <w:rFonts w:ascii="Times New Roman" w:eastAsia="Times New Roman" w:hAnsi="Times New Roman"/>
          <w:sz w:val="24"/>
          <w:szCs w:val="24"/>
          <w:lang w:eastAsia="ru-RU"/>
        </w:rPr>
        <w:t>щества, в отношении которого заключение указанных договоров может осуществляться п</w:t>
      </w:r>
      <w:r w:rsidRPr="00831C1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831C16">
        <w:rPr>
          <w:rFonts w:ascii="Times New Roman" w:eastAsia="Times New Roman" w:hAnsi="Times New Roman"/>
          <w:sz w:val="24"/>
          <w:szCs w:val="24"/>
          <w:lang w:eastAsia="ru-RU"/>
        </w:rPr>
        <w:t>тем проведения торгов в форме конкурса»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,</w:t>
      </w:r>
      <w:r w:rsidRPr="00C6403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9036D">
        <w:rPr>
          <w:rFonts w:ascii="Times New Roman" w:hAnsi="Times New Roman"/>
          <w:bCs/>
          <w:iCs/>
          <w:sz w:val="24"/>
          <w:szCs w:val="24"/>
        </w:rPr>
        <w:t>Регламента элек</w:t>
      </w:r>
      <w:r>
        <w:rPr>
          <w:rFonts w:ascii="Times New Roman" w:hAnsi="Times New Roman"/>
          <w:bCs/>
          <w:iCs/>
          <w:sz w:val="24"/>
          <w:szCs w:val="24"/>
        </w:rPr>
        <w:t>тронной площадки «Сбербанк-АСТ»</w:t>
      </w:r>
      <w:r w:rsidRPr="0079036D">
        <w:rPr>
          <w:rFonts w:ascii="Times New Roman" w:hAnsi="Times New Roman"/>
          <w:bCs/>
          <w:iCs/>
          <w:sz w:val="24"/>
          <w:szCs w:val="24"/>
        </w:rPr>
        <w:t>.</w:t>
      </w:r>
    </w:p>
    <w:p w:rsidR="009705F7" w:rsidRDefault="009705F7" w:rsidP="009705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lastRenderedPageBreak/>
        <w:t>2. В случае признания Заявителя победителем аукциона</w:t>
      </w:r>
      <w:r w:rsidRPr="00345590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электронной форме 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проект 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дог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о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вор аренды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недвижимого имущества 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должен быть подписан  в </w:t>
      </w:r>
      <w:proofErr w:type="gramStart"/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срок</w:t>
      </w:r>
      <w:proofErr w:type="gramEnd"/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составляющий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не менее д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сяти дней 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со дня размещения 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на электронной площадке протокола подведения итогов аукциона, либо протокола рассмотрения заявок на участие в аукционе в случае, если аукцион признан нес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стоявшимся по причине подачи единственной заявки на участие в аукционе, либо признания участником аукциона только одного заявителя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. </w:t>
      </w:r>
    </w:p>
    <w:p w:rsidR="009705F7" w:rsidRPr="004B2857" w:rsidRDefault="009705F7" w:rsidP="009705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3. 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случае если заявке Заявителя на участие в аукционе присвоен второй номер, а побед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тель  признан уклонившим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ся от заключения договора аренды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,</w:t>
      </w:r>
      <w:r w:rsidRPr="00831C1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Управление вправе  заключить д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говор аренды с участником аукциона</w:t>
      </w:r>
      <w:r w:rsidRPr="004B2857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, заявке которой присвоен второй номер.</w:t>
      </w:r>
    </w:p>
    <w:p w:rsidR="009705F7" w:rsidRPr="004B2857" w:rsidRDefault="009705F7" w:rsidP="009705F7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proofErr w:type="gramStart"/>
      <w:r w:rsidRPr="004B2857">
        <w:rPr>
          <w:rFonts w:ascii="Times New Roman" w:hAnsi="Times New Roman"/>
          <w:b/>
          <w:sz w:val="24"/>
          <w:szCs w:val="24"/>
        </w:rPr>
        <w:t>Приложение:</w:t>
      </w:r>
      <w:r w:rsidRPr="004B2857">
        <w:rPr>
          <w:rFonts w:ascii="Times New Roman" w:hAnsi="Times New Roman"/>
          <w:sz w:val="24"/>
          <w:szCs w:val="24"/>
        </w:rPr>
        <w:t xml:space="preserve"> документы в соответствии с перечнем, содержащимся в документации об аукционе,  размещенном </w:t>
      </w:r>
      <w:r w:rsidRPr="004B2857">
        <w:rPr>
          <w:rFonts w:ascii="Times New Roman" w:hAnsi="Times New Roman"/>
          <w:bCs/>
          <w:iCs/>
          <w:sz w:val="24"/>
          <w:szCs w:val="24"/>
        </w:rPr>
        <w:t xml:space="preserve">на сайтах в сети «Интернет»: </w:t>
      </w:r>
      <w:hyperlink r:id="rId5" w:history="1">
        <w:r w:rsidRPr="004B2857">
          <w:rPr>
            <w:rStyle w:val="a3"/>
            <w:rFonts w:ascii="Times New Roman" w:hAnsi="Times New Roman"/>
            <w:sz w:val="24"/>
            <w:szCs w:val="24"/>
          </w:rPr>
          <w:t>http://</w:t>
        </w:r>
        <w:r w:rsidRPr="004B2857">
          <w:rPr>
            <w:rStyle w:val="a3"/>
            <w:rFonts w:ascii="Times New Roman" w:hAnsi="Times New Roman"/>
            <w:sz w:val="24"/>
            <w:szCs w:val="24"/>
            <w:lang w:val="en-US"/>
          </w:rPr>
          <w:t>utp</w:t>
        </w:r>
        <w:r w:rsidRPr="004B2857">
          <w:rPr>
            <w:rStyle w:val="a3"/>
            <w:rFonts w:ascii="Times New Roman" w:hAnsi="Times New Roman"/>
            <w:sz w:val="24"/>
            <w:szCs w:val="24"/>
          </w:rPr>
          <w:t>.sberbank-ast.ru</w:t>
        </w:r>
      </w:hyperlink>
      <w:r w:rsidRPr="004B2857">
        <w:rPr>
          <w:rFonts w:ascii="Times New Roman" w:hAnsi="Times New Roman"/>
          <w:sz w:val="24"/>
          <w:szCs w:val="24"/>
        </w:rPr>
        <w:t xml:space="preserve">, </w:t>
      </w:r>
      <w:r w:rsidRPr="004B2857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официал</w:t>
      </w:r>
      <w:r w:rsidRPr="004B2857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ь</w:t>
      </w:r>
      <w:r w:rsidRPr="004B2857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ном сайте Российской Федерации для размещения информации о проведении торгов:</w:t>
      </w:r>
      <w:r w:rsidRPr="004B2857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proofErr w:type="gramEnd"/>
        <w:r w:rsidRPr="004B2857">
          <w:rPr>
            <w:rFonts w:ascii="Times New Roman" w:hAnsi="Times New Roman"/>
            <w:sz w:val="24"/>
            <w:szCs w:val="24"/>
            <w:u w:val="single"/>
          </w:rPr>
          <w:t>https://torgi.gov.ru/new</w:t>
        </w:r>
        <w:proofErr w:type="gramStart"/>
      </w:hyperlink>
      <w:r w:rsidRPr="004B2857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, </w:t>
      </w:r>
      <w:r w:rsidRPr="004B2857">
        <w:rPr>
          <w:rFonts w:ascii="Times New Roman" w:hAnsi="Times New Roman"/>
          <w:sz w:val="24"/>
          <w:szCs w:val="24"/>
          <w:lang w:eastAsia="ar-SA"/>
        </w:rPr>
        <w:t xml:space="preserve">на официальном сайте муниципального казенного учреждения «Агентство территориального развития» - </w:t>
      </w:r>
      <w:r w:rsidRPr="004B2857">
        <w:rPr>
          <w:rFonts w:ascii="Times New Roman" w:hAnsi="Times New Roman"/>
          <w:sz w:val="24"/>
          <w:szCs w:val="24"/>
          <w:lang w:val="en-US" w:eastAsia="ar-SA"/>
        </w:rPr>
        <w:t>www</w:t>
      </w:r>
      <w:r w:rsidRPr="004B2857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4B2857">
        <w:rPr>
          <w:rFonts w:ascii="Times New Roman" w:hAnsi="Times New Roman"/>
          <w:sz w:val="24"/>
          <w:szCs w:val="24"/>
          <w:lang w:val="en-US" w:eastAsia="ar-SA"/>
        </w:rPr>
        <w:t>mku</w:t>
      </w:r>
      <w:proofErr w:type="spellEnd"/>
      <w:r w:rsidRPr="004B2857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4B2857">
        <w:rPr>
          <w:rFonts w:ascii="Times New Roman" w:hAnsi="Times New Roman"/>
          <w:sz w:val="24"/>
          <w:szCs w:val="24"/>
          <w:lang w:val="en-US" w:eastAsia="ar-SA"/>
        </w:rPr>
        <w:t>atr</w:t>
      </w:r>
      <w:proofErr w:type="spellEnd"/>
      <w:r w:rsidRPr="004B2857">
        <w:rPr>
          <w:rFonts w:ascii="Times New Roman" w:hAnsi="Times New Roman"/>
          <w:sz w:val="24"/>
          <w:szCs w:val="24"/>
          <w:lang w:eastAsia="ar-SA"/>
        </w:rPr>
        <w:t>-</w:t>
      </w:r>
      <w:proofErr w:type="spellStart"/>
      <w:r w:rsidRPr="004B2857">
        <w:rPr>
          <w:rFonts w:ascii="Times New Roman" w:hAnsi="Times New Roman"/>
          <w:sz w:val="24"/>
          <w:szCs w:val="24"/>
          <w:lang w:val="en-US" w:eastAsia="ar-SA"/>
        </w:rPr>
        <w:t>slavyansk</w:t>
      </w:r>
      <w:proofErr w:type="spellEnd"/>
      <w:r w:rsidRPr="004B2857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4B2857">
        <w:rPr>
          <w:rFonts w:ascii="Times New Roman" w:hAnsi="Times New Roman"/>
          <w:sz w:val="24"/>
          <w:szCs w:val="24"/>
          <w:lang w:val="en-US" w:eastAsia="ar-SA"/>
        </w:rPr>
        <w:t>ru</w:t>
      </w:r>
      <w:proofErr w:type="spellEnd"/>
      <w:r w:rsidRPr="004B2857">
        <w:rPr>
          <w:rFonts w:ascii="Times New Roman" w:hAnsi="Times New Roman"/>
          <w:sz w:val="24"/>
          <w:szCs w:val="24"/>
          <w:lang w:eastAsia="ar-SA"/>
        </w:rPr>
        <w:t xml:space="preserve"> и на официальном сайте администрации муниципального образования Славянский район  –</w:t>
      </w:r>
      <w:r w:rsidRPr="004B2857">
        <w:rPr>
          <w:rFonts w:ascii="Times New Roman" w:hAnsi="Times New Roman"/>
          <w:sz w:val="24"/>
          <w:szCs w:val="24"/>
          <w:lang w:val="en-US" w:eastAsia="ar-SA"/>
        </w:rPr>
        <w:t>www</w:t>
      </w:r>
      <w:r w:rsidRPr="004B2857">
        <w:rPr>
          <w:rFonts w:ascii="Times New Roman" w:hAnsi="Times New Roman"/>
          <w:sz w:val="24"/>
          <w:szCs w:val="24"/>
          <w:lang w:eastAsia="ar-SA"/>
        </w:rPr>
        <w:t>.</w:t>
      </w:r>
      <w:r w:rsidRPr="004B2857">
        <w:rPr>
          <w:rFonts w:ascii="Times New Roman" w:hAnsi="Times New Roman"/>
          <w:sz w:val="24"/>
          <w:szCs w:val="24"/>
          <w:u w:val="single"/>
          <w:lang w:eastAsia="ar-SA"/>
        </w:rPr>
        <w:t>slavyansk</w:t>
      </w:r>
      <w:proofErr w:type="gramEnd"/>
      <w:r w:rsidRPr="004B2857">
        <w:rPr>
          <w:rFonts w:ascii="Times New Roman" w:hAnsi="Times New Roman"/>
          <w:sz w:val="24"/>
          <w:szCs w:val="24"/>
          <w:u w:val="single"/>
          <w:lang w:eastAsia="ar-SA"/>
        </w:rPr>
        <w:t>.ru (в ра</w:t>
      </w:r>
      <w:r w:rsidRPr="004B2857">
        <w:rPr>
          <w:rFonts w:ascii="Times New Roman" w:hAnsi="Times New Roman"/>
          <w:sz w:val="24"/>
          <w:szCs w:val="24"/>
          <w:u w:val="single"/>
          <w:lang w:eastAsia="ar-SA"/>
        </w:rPr>
        <w:t>з</w:t>
      </w:r>
      <w:r w:rsidRPr="004B2857">
        <w:rPr>
          <w:rFonts w:ascii="Times New Roman" w:hAnsi="Times New Roman"/>
          <w:sz w:val="24"/>
          <w:szCs w:val="24"/>
          <w:u w:val="single"/>
          <w:lang w:eastAsia="ar-SA"/>
        </w:rPr>
        <w:t>деле МКУ «АТР»).</w:t>
      </w:r>
    </w:p>
    <w:p w:rsidR="009705F7" w:rsidRPr="004B2857" w:rsidRDefault="009705F7" w:rsidP="009705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4B2857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Адрес место нахождения, почтовый адрес, номер контактного телефона, банковские рекв</w:t>
      </w:r>
      <w:r w:rsidRPr="004B2857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и</w:t>
      </w:r>
      <w:r w:rsidRPr="004B2857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зиты (реквизиты для возврата задатка) Заявителя:</w:t>
      </w:r>
    </w:p>
    <w:p w:rsidR="009705F7" w:rsidRPr="004B2857" w:rsidRDefault="009705F7" w:rsidP="009705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4B2857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______________________________________________________________________________</w:t>
      </w:r>
    </w:p>
    <w:p w:rsidR="009705F7" w:rsidRPr="004B2857" w:rsidRDefault="009705F7" w:rsidP="009705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4B2857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______________________________________________________________________________</w:t>
      </w:r>
    </w:p>
    <w:p w:rsidR="009705F7" w:rsidRPr="00E13519" w:rsidRDefault="009705F7" w:rsidP="009705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1563C4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С проектом договора 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аренды</w:t>
      </w:r>
      <w:r w:rsidRPr="00E1351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13519">
        <w:rPr>
          <w:rFonts w:ascii="Times New Roman" w:hAnsi="Times New Roman"/>
          <w:bCs/>
          <w:iCs/>
          <w:sz w:val="24"/>
          <w:szCs w:val="24"/>
        </w:rPr>
        <w:t>недвижимого имущества</w:t>
      </w:r>
      <w:r w:rsidRPr="00E1351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ознакомлен и согласен.</w:t>
      </w:r>
    </w:p>
    <w:p w:rsidR="009705F7" w:rsidRPr="00E13519" w:rsidRDefault="009705F7" w:rsidP="009705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</w:p>
    <w:p w:rsidR="009705F7" w:rsidRPr="001563C4" w:rsidRDefault="009705F7" w:rsidP="009705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</w:t>
      </w:r>
      <w:r w:rsidRPr="001563C4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_____________________________ (</w:t>
      </w:r>
      <w:r w:rsidRPr="001563C4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)</w:t>
      </w:r>
    </w:p>
    <w:p w:rsidR="009705F7" w:rsidRPr="001563C4" w:rsidRDefault="009705F7" w:rsidP="009705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63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должность,</w:t>
      </w:r>
      <w:r w:rsidRPr="001563C4">
        <w:rPr>
          <w:rFonts w:ascii="Times New Roman" w:eastAsia="Times New Roman" w:hAnsi="Times New Roman"/>
          <w:sz w:val="20"/>
          <w:szCs w:val="20"/>
          <w:lang w:eastAsia="ru-RU"/>
        </w:rPr>
        <w:t xml:space="preserve"> Ф.И.О.                              подпись                                        </w:t>
      </w:r>
    </w:p>
    <w:p w:rsidR="009705F7" w:rsidRPr="001563C4" w:rsidRDefault="009705F7" w:rsidP="009705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</w:p>
    <w:p w:rsidR="009705F7" w:rsidRPr="001563C4" w:rsidRDefault="009705F7" w:rsidP="009705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1563C4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                                           </w:t>
      </w:r>
      <w:r w:rsidRPr="001563C4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М.П.</w:t>
      </w:r>
    </w:p>
    <w:p w:rsidR="009705F7" w:rsidRDefault="009705F7" w:rsidP="009705F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1C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9705F7" w:rsidRDefault="009705F7" w:rsidP="009705F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05F7" w:rsidRDefault="009705F7" w:rsidP="009705F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05F7" w:rsidRDefault="009705F7" w:rsidP="009705F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05F7" w:rsidRDefault="009705F7" w:rsidP="009705F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40DE" w:rsidRDefault="009705F7">
      <w:bookmarkStart w:id="0" w:name="_GoBack"/>
      <w:bookmarkEnd w:id="0"/>
    </w:p>
    <w:sectPr w:rsidR="00C440DE" w:rsidSect="009705F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F7"/>
    <w:rsid w:val="009705F7"/>
    <w:rsid w:val="00C33467"/>
    <w:rsid w:val="00D3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05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nhideWhenUsed/>
    <w:rsid w:val="009705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05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nhideWhenUsed/>
    <w:rsid w:val="00970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" TargetMode="External"/><Relationship Id="rId5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2024-02-21T07:14:00Z</dcterms:created>
  <dcterms:modified xsi:type="dcterms:W3CDTF">2024-02-21T07:14:00Z</dcterms:modified>
</cp:coreProperties>
</file>