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EA9" w:rsidRPr="003F0EF0" w:rsidRDefault="003F0EF0" w:rsidP="00C74EA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25.08.2025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1681</w:t>
      </w:r>
    </w:p>
    <w:p w:rsidR="00C74EA9" w:rsidRDefault="00C74EA9" w:rsidP="00C74EA9">
      <w:pPr>
        <w:jc w:val="center"/>
        <w:rPr>
          <w:sz w:val="28"/>
          <w:szCs w:val="28"/>
        </w:rPr>
      </w:pPr>
    </w:p>
    <w:p w:rsidR="00C74EA9" w:rsidRPr="003F0EF0" w:rsidRDefault="00C74EA9" w:rsidP="00C74EA9">
      <w:pPr>
        <w:jc w:val="center"/>
        <w:rPr>
          <w:b/>
          <w:sz w:val="28"/>
          <w:szCs w:val="28"/>
        </w:rPr>
      </w:pPr>
    </w:p>
    <w:p w:rsidR="00C74EA9" w:rsidRPr="003F0EF0" w:rsidRDefault="00C74EA9" w:rsidP="00C74EA9">
      <w:pPr>
        <w:jc w:val="center"/>
        <w:rPr>
          <w:b/>
          <w:sz w:val="28"/>
          <w:szCs w:val="28"/>
        </w:rPr>
      </w:pPr>
    </w:p>
    <w:p w:rsidR="00C74EA9" w:rsidRDefault="00C74EA9" w:rsidP="00C74EA9">
      <w:pPr>
        <w:jc w:val="center"/>
        <w:rPr>
          <w:b/>
          <w:sz w:val="28"/>
          <w:szCs w:val="28"/>
        </w:rPr>
      </w:pPr>
    </w:p>
    <w:p w:rsidR="00C74EA9" w:rsidRPr="003F0EF0" w:rsidRDefault="00C74EA9" w:rsidP="00C74EA9">
      <w:pPr>
        <w:jc w:val="center"/>
        <w:rPr>
          <w:b/>
          <w:sz w:val="28"/>
          <w:szCs w:val="28"/>
        </w:rPr>
      </w:pPr>
    </w:p>
    <w:p w:rsidR="00C74EA9" w:rsidRPr="003F0EF0" w:rsidRDefault="00C74EA9" w:rsidP="00C74EA9">
      <w:pPr>
        <w:jc w:val="center"/>
        <w:rPr>
          <w:b/>
          <w:sz w:val="28"/>
          <w:szCs w:val="28"/>
        </w:rPr>
      </w:pPr>
    </w:p>
    <w:p w:rsidR="00C74EA9" w:rsidRDefault="00C74EA9" w:rsidP="00C74EA9">
      <w:pPr>
        <w:rPr>
          <w:b/>
          <w:sz w:val="28"/>
          <w:szCs w:val="28"/>
        </w:rPr>
      </w:pPr>
    </w:p>
    <w:p w:rsidR="00C74EA9" w:rsidRPr="00435156" w:rsidRDefault="00C74EA9" w:rsidP="00C74EA9">
      <w:pPr>
        <w:jc w:val="center"/>
        <w:rPr>
          <w:b/>
          <w:sz w:val="28"/>
          <w:szCs w:val="28"/>
        </w:rPr>
      </w:pPr>
      <w:r w:rsidRPr="00197321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197321">
        <w:rPr>
          <w:b/>
          <w:sz w:val="28"/>
          <w:szCs w:val="28"/>
        </w:rPr>
        <w:t xml:space="preserve"> в постановление</w:t>
      </w:r>
    </w:p>
    <w:p w:rsidR="00C74EA9" w:rsidRPr="00C74EA9" w:rsidRDefault="00C74EA9" w:rsidP="00C74EA9">
      <w:pPr>
        <w:jc w:val="center"/>
        <w:rPr>
          <w:b/>
          <w:sz w:val="28"/>
          <w:szCs w:val="28"/>
        </w:rPr>
      </w:pPr>
      <w:r w:rsidRPr="00197321">
        <w:rPr>
          <w:b/>
          <w:sz w:val="28"/>
          <w:szCs w:val="28"/>
        </w:rPr>
        <w:t xml:space="preserve">администрации муниципального образования </w:t>
      </w:r>
    </w:p>
    <w:p w:rsidR="00C74EA9" w:rsidRPr="004018B3" w:rsidRDefault="00C74EA9" w:rsidP="00C74EA9">
      <w:pPr>
        <w:jc w:val="center"/>
        <w:rPr>
          <w:b/>
          <w:sz w:val="28"/>
          <w:szCs w:val="28"/>
        </w:rPr>
      </w:pPr>
      <w:r w:rsidRPr="00197321">
        <w:rPr>
          <w:b/>
          <w:sz w:val="28"/>
          <w:szCs w:val="28"/>
        </w:rPr>
        <w:t xml:space="preserve">Славянский район от </w:t>
      </w:r>
      <w:r>
        <w:rPr>
          <w:b/>
          <w:sz w:val="28"/>
          <w:szCs w:val="28"/>
        </w:rPr>
        <w:t>12</w:t>
      </w:r>
      <w:r w:rsidRPr="004018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декабря</w:t>
      </w:r>
      <w:r w:rsidRPr="004018B3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13</w:t>
      </w:r>
      <w:r w:rsidRPr="004018B3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  <w:r w:rsidRPr="004018B3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3268</w:t>
      </w:r>
      <w:r w:rsidRPr="004018B3">
        <w:rPr>
          <w:b/>
          <w:sz w:val="28"/>
          <w:szCs w:val="28"/>
        </w:rPr>
        <w:t xml:space="preserve"> </w:t>
      </w:r>
    </w:p>
    <w:p w:rsidR="00C74EA9" w:rsidRDefault="00C74EA9" w:rsidP="00C74EA9">
      <w:pPr>
        <w:jc w:val="center"/>
        <w:rPr>
          <w:b/>
          <w:sz w:val="28"/>
          <w:szCs w:val="28"/>
        </w:rPr>
      </w:pPr>
      <w:r w:rsidRPr="004018B3">
        <w:rPr>
          <w:b/>
          <w:sz w:val="28"/>
          <w:szCs w:val="28"/>
        </w:rPr>
        <w:t xml:space="preserve">«Об утверждении </w:t>
      </w:r>
      <w:r>
        <w:rPr>
          <w:b/>
          <w:sz w:val="28"/>
          <w:szCs w:val="28"/>
        </w:rPr>
        <w:t xml:space="preserve">Порядка осуществления органами </w:t>
      </w:r>
    </w:p>
    <w:p w:rsidR="00C74EA9" w:rsidRDefault="00C74EA9" w:rsidP="00C74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местного самоуправления муниципального образования </w:t>
      </w:r>
    </w:p>
    <w:p w:rsidR="00C74EA9" w:rsidRDefault="00C74EA9" w:rsidP="00C74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Славянский район и (или) находящимися в их ведении</w:t>
      </w:r>
    </w:p>
    <w:p w:rsidR="00C74EA9" w:rsidRDefault="00C74EA9" w:rsidP="00C74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казенными учреждениями бюджетных полномочий </w:t>
      </w:r>
    </w:p>
    <w:p w:rsidR="00C74EA9" w:rsidRDefault="00C74EA9" w:rsidP="00C74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главных администраторов доходов </w:t>
      </w:r>
    </w:p>
    <w:p w:rsidR="00C74EA9" w:rsidRDefault="00C74EA9" w:rsidP="00C74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бюджетов бюджетной системы Российской Федерации»</w:t>
      </w:r>
    </w:p>
    <w:p w:rsidR="00C74EA9" w:rsidRDefault="00C74EA9" w:rsidP="00C74EA9">
      <w:pPr>
        <w:ind w:firstLine="709"/>
        <w:jc w:val="both"/>
        <w:rPr>
          <w:b/>
          <w:sz w:val="28"/>
          <w:szCs w:val="28"/>
        </w:rPr>
      </w:pPr>
    </w:p>
    <w:p w:rsidR="00C74EA9" w:rsidRPr="00197321" w:rsidRDefault="00C74EA9" w:rsidP="00C74EA9">
      <w:pPr>
        <w:ind w:firstLine="709"/>
        <w:jc w:val="both"/>
        <w:rPr>
          <w:b/>
          <w:sz w:val="28"/>
          <w:szCs w:val="28"/>
        </w:rPr>
      </w:pPr>
    </w:p>
    <w:p w:rsidR="00C74EA9" w:rsidRPr="00197321" w:rsidRDefault="00C74EA9" w:rsidP="00C74E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32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реализации статьи 160.1 Бюджетного кодекса Российской Федерации и совершенствования правового регулирования вопросов </w:t>
      </w:r>
      <w:proofErr w:type="gramStart"/>
      <w:r>
        <w:rPr>
          <w:sz w:val="28"/>
          <w:szCs w:val="28"/>
        </w:rPr>
        <w:t>осуществления  органами</w:t>
      </w:r>
      <w:proofErr w:type="gramEnd"/>
      <w:r>
        <w:rPr>
          <w:sz w:val="28"/>
          <w:szCs w:val="28"/>
        </w:rPr>
        <w:t xml:space="preserve"> местного самоуправления бюджетных полномочий главных администраторов доходов бюджетов бюджетной системы Российской Федерации         </w:t>
      </w:r>
      <w:r w:rsidRPr="00197321">
        <w:rPr>
          <w:sz w:val="28"/>
          <w:szCs w:val="28"/>
        </w:rPr>
        <w:t xml:space="preserve">п о с т а н о в л я ю: </w:t>
      </w:r>
    </w:p>
    <w:p w:rsidR="00C74EA9" w:rsidRDefault="00C74EA9" w:rsidP="00C74EA9">
      <w:pPr>
        <w:numPr>
          <w:ilvl w:val="0"/>
          <w:numId w:val="1"/>
        </w:numPr>
        <w:jc w:val="both"/>
        <w:rPr>
          <w:sz w:val="28"/>
          <w:szCs w:val="28"/>
        </w:rPr>
      </w:pPr>
      <w:r w:rsidRPr="00937CB5">
        <w:rPr>
          <w:sz w:val="28"/>
          <w:szCs w:val="28"/>
        </w:rPr>
        <w:t>Внести в постановлени</w:t>
      </w:r>
      <w:r>
        <w:rPr>
          <w:sz w:val="28"/>
          <w:szCs w:val="28"/>
        </w:rPr>
        <w:t>е</w:t>
      </w:r>
      <w:r w:rsidRPr="00937CB5">
        <w:rPr>
          <w:sz w:val="28"/>
          <w:szCs w:val="28"/>
        </w:rPr>
        <w:t xml:space="preserve"> администр</w:t>
      </w:r>
      <w:r>
        <w:rPr>
          <w:sz w:val="28"/>
          <w:szCs w:val="28"/>
        </w:rPr>
        <w:t>ации муниципального образования</w:t>
      </w:r>
    </w:p>
    <w:p w:rsidR="00C74EA9" w:rsidRDefault="00C74EA9" w:rsidP="00C74EA9">
      <w:pPr>
        <w:jc w:val="both"/>
        <w:rPr>
          <w:sz w:val="28"/>
          <w:szCs w:val="28"/>
        </w:rPr>
      </w:pPr>
      <w:r w:rsidRPr="00937CB5">
        <w:rPr>
          <w:sz w:val="28"/>
          <w:szCs w:val="28"/>
        </w:rPr>
        <w:t xml:space="preserve">Славянский район от </w:t>
      </w:r>
      <w:r>
        <w:rPr>
          <w:sz w:val="28"/>
          <w:szCs w:val="28"/>
        </w:rPr>
        <w:t>12</w:t>
      </w:r>
      <w:r w:rsidRPr="004018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Pr="004018B3">
        <w:rPr>
          <w:sz w:val="28"/>
          <w:szCs w:val="28"/>
        </w:rPr>
        <w:t>20</w:t>
      </w:r>
      <w:r>
        <w:rPr>
          <w:sz w:val="28"/>
          <w:szCs w:val="28"/>
        </w:rPr>
        <w:t>13</w:t>
      </w:r>
      <w:r w:rsidRPr="004018B3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4018B3">
        <w:rPr>
          <w:sz w:val="28"/>
          <w:szCs w:val="28"/>
        </w:rPr>
        <w:t xml:space="preserve"> № </w:t>
      </w:r>
      <w:r>
        <w:rPr>
          <w:sz w:val="28"/>
          <w:szCs w:val="28"/>
        </w:rPr>
        <w:t>3268</w:t>
      </w:r>
      <w:r w:rsidRPr="004018B3">
        <w:rPr>
          <w:sz w:val="28"/>
          <w:szCs w:val="28"/>
        </w:rPr>
        <w:t xml:space="preserve"> </w:t>
      </w:r>
      <w:r w:rsidRPr="00D715E2">
        <w:rPr>
          <w:sz w:val="28"/>
          <w:szCs w:val="28"/>
        </w:rPr>
        <w:t>«</w:t>
      </w:r>
      <w:r w:rsidRPr="00184EB9">
        <w:rPr>
          <w:sz w:val="28"/>
          <w:szCs w:val="28"/>
        </w:rPr>
        <w:t>Об утверждении Порядка осуществления органами местного самоуправления муниципального образования Славянский район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</w:t>
      </w:r>
      <w:r>
        <w:rPr>
          <w:sz w:val="28"/>
          <w:szCs w:val="28"/>
        </w:rPr>
        <w:t>» следующее изменение:</w:t>
      </w:r>
    </w:p>
    <w:p w:rsidR="00C74EA9" w:rsidRDefault="00C74EA9" w:rsidP="00C74EA9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«Порядок осуществления органами местного </w:t>
      </w:r>
      <w:proofErr w:type="spellStart"/>
      <w:r w:rsidRPr="007B3D05">
        <w:rPr>
          <w:sz w:val="28"/>
          <w:szCs w:val="28"/>
        </w:rPr>
        <w:t>самоуправ</w:t>
      </w:r>
      <w:proofErr w:type="spellEnd"/>
      <w:r>
        <w:rPr>
          <w:sz w:val="28"/>
          <w:szCs w:val="28"/>
        </w:rPr>
        <w:t>-</w:t>
      </w:r>
    </w:p>
    <w:p w:rsidR="00C74EA9" w:rsidRDefault="00C74EA9" w:rsidP="00C74EA9">
      <w:pPr>
        <w:jc w:val="both"/>
        <w:rPr>
          <w:sz w:val="28"/>
          <w:szCs w:val="28"/>
        </w:rPr>
      </w:pPr>
      <w:proofErr w:type="spellStart"/>
      <w:r w:rsidRPr="007B3D05">
        <w:rPr>
          <w:sz w:val="28"/>
          <w:szCs w:val="28"/>
        </w:rPr>
        <w:t>ления</w:t>
      </w:r>
      <w:proofErr w:type="spellEnd"/>
      <w:r w:rsidRPr="007B3D05">
        <w:rPr>
          <w:sz w:val="28"/>
          <w:szCs w:val="28"/>
        </w:rPr>
        <w:t xml:space="preserve"> муниципального образования Славянский район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Федерации» изложить в новой редакции (прилагается).</w:t>
      </w:r>
    </w:p>
    <w:p w:rsidR="00C74EA9" w:rsidRDefault="00C74EA9" w:rsidP="00C74E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 - телекоммуникационной сети «Интернет».</w:t>
      </w:r>
    </w:p>
    <w:p w:rsidR="00C74EA9" w:rsidRDefault="00C74EA9" w:rsidP="00C74E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на следующий день после его официального опубликования.</w:t>
      </w:r>
    </w:p>
    <w:p w:rsidR="00C74EA9" w:rsidRDefault="00C74EA9" w:rsidP="00C74EA9">
      <w:pPr>
        <w:ind w:firstLine="720"/>
        <w:jc w:val="both"/>
        <w:rPr>
          <w:sz w:val="28"/>
          <w:szCs w:val="28"/>
        </w:rPr>
      </w:pPr>
    </w:p>
    <w:p w:rsidR="00C74EA9" w:rsidRPr="00435156" w:rsidRDefault="00C74EA9" w:rsidP="00C74EA9">
      <w:pPr>
        <w:jc w:val="both"/>
        <w:rPr>
          <w:sz w:val="28"/>
          <w:szCs w:val="28"/>
        </w:rPr>
      </w:pPr>
    </w:p>
    <w:p w:rsidR="00C74EA9" w:rsidRDefault="00C74EA9" w:rsidP="00C74EA9">
      <w:pPr>
        <w:jc w:val="both"/>
        <w:rPr>
          <w:sz w:val="28"/>
          <w:szCs w:val="28"/>
        </w:rPr>
      </w:pPr>
      <w:r w:rsidRPr="00F356D9">
        <w:rPr>
          <w:sz w:val="28"/>
          <w:szCs w:val="28"/>
        </w:rPr>
        <w:t xml:space="preserve">Глава муниципального образования </w:t>
      </w:r>
    </w:p>
    <w:p w:rsidR="00C74EA9" w:rsidRPr="003F0EF0" w:rsidRDefault="00C74EA9" w:rsidP="003F0EF0">
      <w:pPr>
        <w:jc w:val="both"/>
        <w:rPr>
          <w:sz w:val="28"/>
          <w:szCs w:val="28"/>
        </w:rPr>
      </w:pPr>
      <w:r w:rsidRPr="00F356D9">
        <w:rPr>
          <w:sz w:val="28"/>
          <w:szCs w:val="28"/>
        </w:rPr>
        <w:t xml:space="preserve">Славянский район                                                </w:t>
      </w:r>
      <w:r>
        <w:rPr>
          <w:sz w:val="28"/>
          <w:szCs w:val="28"/>
        </w:rPr>
        <w:t xml:space="preserve">                      </w:t>
      </w:r>
      <w:r w:rsidRPr="00F356D9">
        <w:rPr>
          <w:sz w:val="28"/>
          <w:szCs w:val="28"/>
        </w:rPr>
        <w:t xml:space="preserve">     Р.И. Синяговский</w:t>
      </w:r>
      <w:bookmarkStart w:id="0" w:name="_GoBack"/>
      <w:bookmarkEnd w:id="0"/>
    </w:p>
    <w:sectPr w:rsidR="00C74EA9" w:rsidRPr="003F0EF0" w:rsidSect="00752686">
      <w:headerReference w:type="even" r:id="rId7"/>
      <w:headerReference w:type="default" r:id="rId8"/>
      <w:pgSz w:w="11906" w:h="16838"/>
      <w:pgMar w:top="1134" w:right="567" w:bottom="3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7A9" w:rsidRDefault="00D247A9">
      <w:r>
        <w:separator/>
      </w:r>
    </w:p>
  </w:endnote>
  <w:endnote w:type="continuationSeparator" w:id="0">
    <w:p w:rsidR="00D247A9" w:rsidRDefault="00D2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7A9" w:rsidRDefault="00D247A9">
      <w:r>
        <w:separator/>
      </w:r>
    </w:p>
  </w:footnote>
  <w:footnote w:type="continuationSeparator" w:id="0">
    <w:p w:rsidR="00D247A9" w:rsidRDefault="00D24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516" w:rsidRDefault="00C74EA9" w:rsidP="005066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6516" w:rsidRDefault="00D247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516" w:rsidRDefault="00C74EA9" w:rsidP="005066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0EF0">
      <w:rPr>
        <w:rStyle w:val="a5"/>
        <w:noProof/>
      </w:rPr>
      <w:t>2</w:t>
    </w:r>
    <w:r>
      <w:rPr>
        <w:rStyle w:val="a5"/>
      </w:rPr>
      <w:fldChar w:fldCharType="end"/>
    </w:r>
  </w:p>
  <w:p w:rsidR="00796516" w:rsidRDefault="00D247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475C9"/>
    <w:multiLevelType w:val="multilevel"/>
    <w:tmpl w:val="2D185C12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5" w:hanging="2160"/>
      </w:pPr>
      <w:rPr>
        <w:rFonts w:hint="default"/>
      </w:rPr>
    </w:lvl>
  </w:abstractNum>
  <w:abstractNum w:abstractNumId="1" w15:restartNumberingAfterBreak="0">
    <w:nsid w:val="484256B1"/>
    <w:multiLevelType w:val="hybridMultilevel"/>
    <w:tmpl w:val="B5609966"/>
    <w:lvl w:ilvl="0" w:tplc="EA78B1D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BF"/>
    <w:rsid w:val="003F0EF0"/>
    <w:rsid w:val="00C201E2"/>
    <w:rsid w:val="00C74EA9"/>
    <w:rsid w:val="00D247A9"/>
    <w:rsid w:val="00EB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54E85"/>
  <w15:docId w15:val="{0C9AC587-BF05-4CAD-9FA6-8AC9ED2E1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74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7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74EA9"/>
  </w:style>
  <w:style w:type="paragraph" w:customStyle="1" w:styleId="a6">
    <w:name w:val="Знак Знак Знак"/>
    <w:basedOn w:val="a"/>
    <w:autoRedefine/>
    <w:rsid w:val="00C74EA9"/>
    <w:pPr>
      <w:widowControl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2025-08-26T08:15:00Z</dcterms:created>
  <dcterms:modified xsi:type="dcterms:W3CDTF">2025-08-29T12:56:00Z</dcterms:modified>
</cp:coreProperties>
</file>