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62BACA93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2</w:t>
      </w:r>
    </w:p>
    <w:p w14:paraId="0353151C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7F3A34">
      <w:pPr>
        <w:tabs>
          <w:tab w:val="left" w:pos="1134"/>
        </w:tabs>
        <w:spacing w:line="230" w:lineRule="auto"/>
        <w:rPr>
          <w:sz w:val="28"/>
          <w:szCs w:val="28"/>
        </w:rPr>
      </w:pPr>
    </w:p>
    <w:p w14:paraId="07772C46" w14:textId="77777777" w:rsidR="009E3A8F" w:rsidRPr="007F3A34" w:rsidRDefault="009E3A8F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</w:p>
    <w:p w14:paraId="77541B13" w14:textId="0C6A14B4" w:rsidR="00BC1B76" w:rsidRPr="00187B6D" w:rsidRDefault="001C0B63" w:rsidP="007F3A34">
      <w:pPr>
        <w:tabs>
          <w:tab w:val="left" w:pos="1134"/>
        </w:tabs>
        <w:spacing w:line="230" w:lineRule="auto"/>
        <w:ind w:firstLine="709"/>
        <w:jc w:val="center"/>
        <w:rPr>
          <w:b/>
          <w:bCs/>
          <w:sz w:val="28"/>
          <w:szCs w:val="28"/>
        </w:rPr>
      </w:pPr>
      <w:r w:rsidRPr="00187B6D">
        <w:rPr>
          <w:b/>
          <w:bCs/>
          <w:sz w:val="28"/>
          <w:szCs w:val="28"/>
        </w:rPr>
        <w:t>Проект предоставлени</w:t>
      </w:r>
      <w:r w:rsidR="00BC1B76" w:rsidRPr="00187B6D">
        <w:rPr>
          <w:b/>
          <w:bCs/>
          <w:sz w:val="28"/>
          <w:szCs w:val="28"/>
        </w:rPr>
        <w:t xml:space="preserve">я </w:t>
      </w:r>
      <w:r w:rsidRPr="00187B6D">
        <w:rPr>
          <w:b/>
          <w:bCs/>
          <w:sz w:val="28"/>
          <w:szCs w:val="28"/>
        </w:rPr>
        <w:t>разрешени</w:t>
      </w:r>
      <w:r w:rsidR="005E73B9" w:rsidRPr="00187B6D">
        <w:rPr>
          <w:b/>
          <w:bCs/>
          <w:sz w:val="28"/>
          <w:szCs w:val="28"/>
        </w:rPr>
        <w:t>я</w:t>
      </w:r>
      <w:r w:rsidRPr="00187B6D">
        <w:rPr>
          <w:b/>
          <w:bCs/>
          <w:sz w:val="28"/>
          <w:szCs w:val="28"/>
        </w:rPr>
        <w:t xml:space="preserve"> </w:t>
      </w:r>
      <w:r w:rsidR="00477AAE" w:rsidRPr="00187B6D">
        <w:rPr>
          <w:b/>
          <w:bCs/>
          <w:sz w:val="28"/>
          <w:szCs w:val="28"/>
        </w:rPr>
        <w:t>на отклонение</w:t>
      </w:r>
    </w:p>
    <w:p w14:paraId="2B3DA15A" w14:textId="0A249576" w:rsidR="00550A27" w:rsidRPr="00187B6D" w:rsidRDefault="00550A27" w:rsidP="007F3A34">
      <w:pPr>
        <w:tabs>
          <w:tab w:val="left" w:pos="1134"/>
        </w:tabs>
        <w:spacing w:line="230" w:lineRule="auto"/>
        <w:ind w:firstLine="709"/>
        <w:jc w:val="center"/>
        <w:rPr>
          <w:b/>
          <w:bCs/>
          <w:sz w:val="28"/>
          <w:szCs w:val="28"/>
        </w:rPr>
      </w:pPr>
      <w:r w:rsidRPr="00187B6D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46CEAF29" w14:textId="3641E63A" w:rsidR="00187B6D" w:rsidRPr="00187B6D" w:rsidRDefault="00187B6D" w:rsidP="00187B6D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proofErr w:type="spellStart"/>
      <w:r w:rsidRPr="00187B6D">
        <w:rPr>
          <w:sz w:val="28"/>
          <w:szCs w:val="28"/>
        </w:rPr>
        <w:t>Безбогин</w:t>
      </w:r>
      <w:r>
        <w:rPr>
          <w:sz w:val="28"/>
          <w:szCs w:val="28"/>
        </w:rPr>
        <w:t>ой</w:t>
      </w:r>
      <w:proofErr w:type="spellEnd"/>
      <w:r w:rsidRPr="00187B6D">
        <w:rPr>
          <w:sz w:val="28"/>
          <w:szCs w:val="28"/>
        </w:rPr>
        <w:t xml:space="preserve"> Анит</w:t>
      </w:r>
      <w:r>
        <w:rPr>
          <w:sz w:val="28"/>
          <w:szCs w:val="28"/>
        </w:rPr>
        <w:t>е</w:t>
      </w:r>
      <w:r w:rsidRPr="00187B6D">
        <w:rPr>
          <w:sz w:val="28"/>
          <w:szCs w:val="28"/>
        </w:rPr>
        <w:t xml:space="preserve"> Геннадьевн</w:t>
      </w:r>
      <w:r>
        <w:rPr>
          <w:sz w:val="28"/>
          <w:szCs w:val="28"/>
        </w:rPr>
        <w:t>е</w:t>
      </w:r>
      <w:r w:rsidRPr="00187B6D">
        <w:rPr>
          <w:sz w:val="28"/>
          <w:szCs w:val="28"/>
        </w:rPr>
        <w:t>, Фоменко Никола</w:t>
      </w:r>
      <w:r>
        <w:rPr>
          <w:sz w:val="28"/>
          <w:szCs w:val="28"/>
        </w:rPr>
        <w:t>ю</w:t>
      </w:r>
      <w:r w:rsidRPr="00187B6D">
        <w:rPr>
          <w:sz w:val="28"/>
          <w:szCs w:val="28"/>
        </w:rPr>
        <w:t xml:space="preserve"> Александрович</w:t>
      </w:r>
      <w:r>
        <w:rPr>
          <w:sz w:val="28"/>
          <w:szCs w:val="28"/>
        </w:rPr>
        <w:t xml:space="preserve">у </w:t>
      </w:r>
      <w:r w:rsidR="003D60B1">
        <w:rPr>
          <w:sz w:val="28"/>
          <w:szCs w:val="28"/>
        </w:rPr>
        <w:t>п</w:t>
      </w:r>
      <w:r w:rsidR="002D0395" w:rsidRPr="007F3A34">
        <w:rPr>
          <w:sz w:val="28"/>
          <w:szCs w:val="28"/>
        </w:rPr>
        <w:t>редоста</w:t>
      </w:r>
      <w:r w:rsidR="0081476A">
        <w:rPr>
          <w:sz w:val="28"/>
          <w:szCs w:val="28"/>
        </w:rPr>
        <w:t>в</w:t>
      </w:r>
      <w:r>
        <w:rPr>
          <w:sz w:val="28"/>
          <w:szCs w:val="28"/>
        </w:rPr>
        <w:t>ить</w:t>
      </w:r>
      <w:r w:rsidR="002D0395"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="002D0395" w:rsidRPr="007F3A34">
        <w:rPr>
          <w:sz w:val="28"/>
          <w:szCs w:val="28"/>
        </w:rPr>
        <w:t xml:space="preserve"> на </w:t>
      </w:r>
      <w:bookmarkStart w:id="0" w:name="_Hlk90631149"/>
      <w:r w:rsidR="00550A27" w:rsidRPr="007F3A34">
        <w:rPr>
          <w:sz w:val="28"/>
          <w:szCs w:val="28"/>
        </w:rPr>
        <w:t>отклонение от предельных параметров разрешенного</w:t>
      </w:r>
      <w:r w:rsidR="000C1050" w:rsidRPr="007F3A34">
        <w:rPr>
          <w:sz w:val="28"/>
          <w:szCs w:val="28"/>
        </w:rPr>
        <w:t xml:space="preserve"> строительства </w:t>
      </w:r>
      <w:bookmarkEnd w:id="0"/>
      <w:r w:rsidRPr="00187B6D">
        <w:rPr>
          <w:sz w:val="28"/>
          <w:szCs w:val="28"/>
        </w:rPr>
        <w:t>в связи с</w:t>
      </w:r>
      <w:r>
        <w:rPr>
          <w:sz w:val="28"/>
          <w:szCs w:val="28"/>
        </w:rPr>
        <w:t xml:space="preserve">о строительством </w:t>
      </w:r>
      <w:r w:rsidRPr="00187B6D">
        <w:rPr>
          <w:sz w:val="28"/>
          <w:szCs w:val="28"/>
        </w:rPr>
        <w:t>здания магазина на земельном участке площадью 1093 кв. м</w:t>
      </w:r>
      <w:r>
        <w:rPr>
          <w:sz w:val="28"/>
          <w:szCs w:val="28"/>
        </w:rPr>
        <w:t xml:space="preserve">, </w:t>
      </w:r>
      <w:r w:rsidRPr="00187B6D">
        <w:rPr>
          <w:sz w:val="28"/>
          <w:szCs w:val="28"/>
        </w:rPr>
        <w:t>с кадастровым номером 23:48:0103021:27, по адресу: Краснодарский край, Славянский район, г. Славянск-на-Кубани, ул. Богдановская, 6, с отклонениями:</w:t>
      </w:r>
    </w:p>
    <w:p w14:paraId="0222A272" w14:textId="77777777" w:rsidR="00187B6D" w:rsidRPr="00187B6D" w:rsidRDefault="00187B6D" w:rsidP="00187B6D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187B6D">
        <w:rPr>
          <w:sz w:val="28"/>
          <w:szCs w:val="28"/>
        </w:rPr>
        <w:t>0,7 м от «красной линии» по ул. Победы;</w:t>
      </w:r>
    </w:p>
    <w:p w14:paraId="5A71A6FD" w14:textId="05BEAE22" w:rsidR="00374BE9" w:rsidRDefault="00187B6D" w:rsidP="00187B6D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187B6D">
        <w:rPr>
          <w:sz w:val="28"/>
          <w:szCs w:val="28"/>
        </w:rPr>
        <w:t>плотность озеленения 8,6.</w:t>
      </w:r>
    </w:p>
    <w:p w14:paraId="3610A333" w14:textId="77777777" w:rsidR="005E73B9" w:rsidRDefault="005E73B9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43AC57D6" w14:textId="77777777" w:rsidR="00187B6D" w:rsidRPr="007F3A34" w:rsidRDefault="00187B6D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47AF87EA" w14:textId="77777777" w:rsidR="00592D64" w:rsidRPr="00592D64" w:rsidRDefault="00592D64" w:rsidP="00592D6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 xml:space="preserve">Исполняющий обязанности </w:t>
      </w:r>
    </w:p>
    <w:p w14:paraId="33FDF254" w14:textId="77777777" w:rsidR="00592D64" w:rsidRPr="00592D64" w:rsidRDefault="00592D64" w:rsidP="00592D6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 xml:space="preserve">начальника управления архитектуры, </w:t>
      </w:r>
    </w:p>
    <w:p w14:paraId="577762AC" w14:textId="30463D95" w:rsidR="00E5762A" w:rsidRPr="007F3A34" w:rsidRDefault="00592D64" w:rsidP="00592D6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7F3A34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FF5B0" w14:textId="77777777" w:rsidR="00F21194" w:rsidRDefault="00F21194" w:rsidP="00537B98">
      <w:r>
        <w:separator/>
      </w:r>
    </w:p>
  </w:endnote>
  <w:endnote w:type="continuationSeparator" w:id="0">
    <w:p w14:paraId="3579BB07" w14:textId="77777777" w:rsidR="00F21194" w:rsidRDefault="00F21194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89E0B" w14:textId="77777777" w:rsidR="00F21194" w:rsidRDefault="00F21194" w:rsidP="00537B98">
      <w:r>
        <w:separator/>
      </w:r>
    </w:p>
  </w:footnote>
  <w:footnote w:type="continuationSeparator" w:id="0">
    <w:p w14:paraId="73145DDE" w14:textId="77777777" w:rsidR="00F21194" w:rsidRDefault="00F21194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04B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22A6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0DEF"/>
    <w:rsid w:val="00172AA5"/>
    <w:rsid w:val="00175F85"/>
    <w:rsid w:val="00184473"/>
    <w:rsid w:val="0018499F"/>
    <w:rsid w:val="0018610E"/>
    <w:rsid w:val="00187586"/>
    <w:rsid w:val="00187B6D"/>
    <w:rsid w:val="00190341"/>
    <w:rsid w:val="00190682"/>
    <w:rsid w:val="00192425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A4D8E"/>
    <w:rsid w:val="003B358B"/>
    <w:rsid w:val="003B6C85"/>
    <w:rsid w:val="003C1EEB"/>
    <w:rsid w:val="003C38BA"/>
    <w:rsid w:val="003C5CA3"/>
    <w:rsid w:val="003C7AD1"/>
    <w:rsid w:val="003D2E14"/>
    <w:rsid w:val="003D5156"/>
    <w:rsid w:val="003D60B1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3EFC"/>
    <w:rsid w:val="00484167"/>
    <w:rsid w:val="0048453F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D79CB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334B"/>
    <w:rsid w:val="00574A64"/>
    <w:rsid w:val="00580298"/>
    <w:rsid w:val="005803DD"/>
    <w:rsid w:val="00582B12"/>
    <w:rsid w:val="005843FA"/>
    <w:rsid w:val="0058525F"/>
    <w:rsid w:val="00587EAB"/>
    <w:rsid w:val="00592D64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3B9"/>
    <w:rsid w:val="005E7D70"/>
    <w:rsid w:val="005F3BF3"/>
    <w:rsid w:val="005F3DEA"/>
    <w:rsid w:val="00602931"/>
    <w:rsid w:val="006062DB"/>
    <w:rsid w:val="00610CE2"/>
    <w:rsid w:val="00610E31"/>
    <w:rsid w:val="00613FF9"/>
    <w:rsid w:val="0061533E"/>
    <w:rsid w:val="00617422"/>
    <w:rsid w:val="00627AB3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7F3A34"/>
    <w:rsid w:val="007F608E"/>
    <w:rsid w:val="007F7C9F"/>
    <w:rsid w:val="00800986"/>
    <w:rsid w:val="00801742"/>
    <w:rsid w:val="00802D63"/>
    <w:rsid w:val="00805F3D"/>
    <w:rsid w:val="00806047"/>
    <w:rsid w:val="00811B4D"/>
    <w:rsid w:val="0081476A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9596C"/>
    <w:rsid w:val="008969D5"/>
    <w:rsid w:val="00897A96"/>
    <w:rsid w:val="008A38C9"/>
    <w:rsid w:val="008A3EC1"/>
    <w:rsid w:val="008A4C04"/>
    <w:rsid w:val="008A690A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5A65"/>
    <w:rsid w:val="00916A95"/>
    <w:rsid w:val="009232DB"/>
    <w:rsid w:val="00924C28"/>
    <w:rsid w:val="0092664D"/>
    <w:rsid w:val="009338CD"/>
    <w:rsid w:val="009418FE"/>
    <w:rsid w:val="00942B7A"/>
    <w:rsid w:val="00945CCD"/>
    <w:rsid w:val="00947E96"/>
    <w:rsid w:val="00952306"/>
    <w:rsid w:val="009534E8"/>
    <w:rsid w:val="009740A4"/>
    <w:rsid w:val="0097563A"/>
    <w:rsid w:val="00977F01"/>
    <w:rsid w:val="00991945"/>
    <w:rsid w:val="00991CC1"/>
    <w:rsid w:val="009930E1"/>
    <w:rsid w:val="00995540"/>
    <w:rsid w:val="00997C36"/>
    <w:rsid w:val="009A1CCE"/>
    <w:rsid w:val="009A63D8"/>
    <w:rsid w:val="009B1BF6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79B2"/>
    <w:rsid w:val="009F16A4"/>
    <w:rsid w:val="009F5167"/>
    <w:rsid w:val="009F71F4"/>
    <w:rsid w:val="00A03788"/>
    <w:rsid w:val="00A03B28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1EE0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1194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0472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3084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148</cp:revision>
  <cp:lastPrinted>2023-04-24T13:12:00Z</cp:lastPrinted>
  <dcterms:created xsi:type="dcterms:W3CDTF">2020-06-22T12:39:00Z</dcterms:created>
  <dcterms:modified xsi:type="dcterms:W3CDTF">2023-08-15T07:58:00Z</dcterms:modified>
</cp:coreProperties>
</file>