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49" w:rsidRPr="00F035C1" w:rsidRDefault="00F035C1" w:rsidP="00DB5049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26.02.2025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365</w:t>
      </w: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jc w:val="center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rPr>
          <w:b/>
        </w:rPr>
      </w:pPr>
    </w:p>
    <w:p w:rsidR="00DB5049" w:rsidRDefault="00DB5049" w:rsidP="00DB5049">
      <w:pPr>
        <w:pStyle w:val="a3"/>
        <w:spacing w:line="221" w:lineRule="auto"/>
        <w:ind w:right="-82"/>
        <w:rPr>
          <w:b/>
        </w:rPr>
      </w:pPr>
    </w:p>
    <w:p w:rsidR="00DB5049" w:rsidRPr="00CE40E4" w:rsidRDefault="00DB5049" w:rsidP="00DB5049">
      <w:pPr>
        <w:pStyle w:val="a3"/>
        <w:spacing w:line="202" w:lineRule="auto"/>
        <w:ind w:right="-82"/>
        <w:jc w:val="center"/>
        <w:rPr>
          <w:b/>
        </w:rPr>
      </w:pPr>
      <w:r w:rsidRPr="00CE40E4">
        <w:rPr>
          <w:b/>
        </w:rPr>
        <w:t>О принятии решений по публичным слушаниям,</w:t>
      </w:r>
    </w:p>
    <w:p w:rsidR="00DB5049" w:rsidRPr="00CE40E4" w:rsidRDefault="00DB5049" w:rsidP="00DB5049">
      <w:pPr>
        <w:pStyle w:val="a3"/>
        <w:spacing w:line="202" w:lineRule="auto"/>
        <w:ind w:right="-82"/>
        <w:jc w:val="center"/>
        <w:rPr>
          <w:b/>
        </w:rPr>
      </w:pPr>
      <w:r w:rsidRPr="00CE40E4">
        <w:rPr>
          <w:b/>
        </w:rPr>
        <w:t xml:space="preserve">проведенным в Петровском, </w:t>
      </w:r>
      <w:proofErr w:type="spellStart"/>
      <w:r w:rsidRPr="00CE40E4">
        <w:rPr>
          <w:b/>
        </w:rPr>
        <w:t>Протокском</w:t>
      </w:r>
      <w:proofErr w:type="spellEnd"/>
      <w:r w:rsidRPr="00CE40E4">
        <w:rPr>
          <w:b/>
        </w:rPr>
        <w:t xml:space="preserve"> </w:t>
      </w:r>
    </w:p>
    <w:p w:rsidR="00DB5049" w:rsidRPr="00CE40E4" w:rsidRDefault="00DB5049" w:rsidP="00DB5049">
      <w:pPr>
        <w:pStyle w:val="a3"/>
        <w:spacing w:line="202" w:lineRule="auto"/>
        <w:ind w:right="-82"/>
        <w:jc w:val="center"/>
        <w:rPr>
          <w:b/>
        </w:rPr>
      </w:pPr>
      <w:r w:rsidRPr="00CE40E4">
        <w:rPr>
          <w:b/>
        </w:rPr>
        <w:t>сельских поселениях Славянского района</w:t>
      </w:r>
    </w:p>
    <w:p w:rsidR="00DB5049" w:rsidRPr="00CE40E4" w:rsidRDefault="00DB5049" w:rsidP="00DB5049">
      <w:pPr>
        <w:pStyle w:val="a3"/>
        <w:spacing w:line="202" w:lineRule="auto"/>
        <w:ind w:right="-82"/>
      </w:pPr>
    </w:p>
    <w:p w:rsidR="00DB5049" w:rsidRPr="00CE40E4" w:rsidRDefault="00DB5049" w:rsidP="00DB5049">
      <w:pPr>
        <w:pStyle w:val="a3"/>
        <w:spacing w:line="202" w:lineRule="auto"/>
        <w:ind w:right="-82"/>
      </w:pPr>
    </w:p>
    <w:p w:rsidR="00DB5049" w:rsidRPr="00CE40E4" w:rsidRDefault="00DB5049" w:rsidP="00DB5049">
      <w:pPr>
        <w:tabs>
          <w:tab w:val="left" w:pos="851"/>
          <w:tab w:val="left" w:pos="993"/>
          <w:tab w:val="left" w:pos="1276"/>
        </w:tabs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с 27 января по                                        24 февраля 2025 г., п о с </w:t>
      </w:r>
      <w:proofErr w:type="gramStart"/>
      <w:r w:rsidRPr="00CE40E4">
        <w:rPr>
          <w:sz w:val="28"/>
          <w:szCs w:val="28"/>
        </w:rPr>
        <w:t>т</w:t>
      </w:r>
      <w:proofErr w:type="gramEnd"/>
      <w:r w:rsidRPr="00CE40E4">
        <w:rPr>
          <w:sz w:val="28"/>
          <w:szCs w:val="28"/>
        </w:rPr>
        <w:t xml:space="preserve"> а н о в л я ю: </w:t>
      </w:r>
    </w:p>
    <w:p w:rsidR="00DB5049" w:rsidRPr="00CE40E4" w:rsidRDefault="00DB5049" w:rsidP="00DB5049">
      <w:pPr>
        <w:widowControl w:val="0"/>
        <w:tabs>
          <w:tab w:val="left" w:pos="851"/>
          <w:tab w:val="left" w:pos="993"/>
        </w:tabs>
        <w:suppressAutoHyphens w:val="0"/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>1. Принять решение по проекту предоставления разрешения на условно разрешенный вид использования земельного участка, расположенного на территории Петровского сельского поселения Славянского района согласно приложению 1 к настоящему постановлению.</w:t>
      </w:r>
    </w:p>
    <w:p w:rsidR="00DB5049" w:rsidRPr="00CE40E4" w:rsidRDefault="00DB5049" w:rsidP="00DB5049">
      <w:pPr>
        <w:widowControl w:val="0"/>
        <w:tabs>
          <w:tab w:val="left" w:pos="851"/>
          <w:tab w:val="left" w:pos="993"/>
        </w:tabs>
        <w:suppressAutoHyphens w:val="0"/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 xml:space="preserve">2. Принять решение по проекту предоставления разрешения на условно разрешенный вид использования земельного участка, расположенного на территории </w:t>
      </w:r>
      <w:proofErr w:type="spellStart"/>
      <w:r w:rsidRPr="00CE40E4">
        <w:rPr>
          <w:sz w:val="28"/>
          <w:szCs w:val="28"/>
        </w:rPr>
        <w:t>Протокского</w:t>
      </w:r>
      <w:proofErr w:type="spellEnd"/>
      <w:r w:rsidRPr="00CE40E4">
        <w:rPr>
          <w:sz w:val="28"/>
          <w:szCs w:val="28"/>
        </w:rPr>
        <w:t xml:space="preserve"> сельского поселения Славянского района согласно приложению 2 к настоящему постановлению.</w:t>
      </w:r>
    </w:p>
    <w:p w:rsidR="00DB5049" w:rsidRPr="00CE40E4" w:rsidRDefault="00DB5049" w:rsidP="00DB5049">
      <w:pPr>
        <w:tabs>
          <w:tab w:val="left" w:pos="851"/>
          <w:tab w:val="left" w:pos="993"/>
          <w:tab w:val="left" w:pos="1276"/>
        </w:tabs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>3.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DB5049" w:rsidRPr="00CE40E4" w:rsidRDefault="00DB5049" w:rsidP="00DB5049">
      <w:pPr>
        <w:tabs>
          <w:tab w:val="left" w:pos="851"/>
          <w:tab w:val="left" w:pos="993"/>
        </w:tabs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>4.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DB5049" w:rsidRPr="00CE40E4" w:rsidRDefault="00DB5049" w:rsidP="00DB5049">
      <w:pPr>
        <w:tabs>
          <w:tab w:val="left" w:pos="851"/>
          <w:tab w:val="left" w:pos="993"/>
        </w:tabs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CE40E4">
        <w:rPr>
          <w:sz w:val="28"/>
          <w:szCs w:val="28"/>
        </w:rPr>
        <w:t>Берсеневу</w:t>
      </w:r>
      <w:proofErr w:type="spellEnd"/>
      <w:r w:rsidRPr="00CE40E4">
        <w:rPr>
          <w:sz w:val="28"/>
          <w:szCs w:val="28"/>
        </w:rPr>
        <w:t xml:space="preserve"> Т.А.</w:t>
      </w:r>
    </w:p>
    <w:p w:rsidR="00DB5049" w:rsidRPr="00CE40E4" w:rsidRDefault="00DB5049" w:rsidP="00DB5049">
      <w:pPr>
        <w:tabs>
          <w:tab w:val="left" w:pos="851"/>
          <w:tab w:val="left" w:pos="993"/>
        </w:tabs>
        <w:spacing w:line="202" w:lineRule="auto"/>
        <w:ind w:firstLine="709"/>
        <w:jc w:val="both"/>
        <w:rPr>
          <w:sz w:val="28"/>
          <w:szCs w:val="28"/>
        </w:rPr>
      </w:pPr>
      <w:r w:rsidRPr="00CE40E4">
        <w:rPr>
          <w:sz w:val="28"/>
          <w:szCs w:val="28"/>
        </w:rPr>
        <w:t>6. Постановление вступает в силу на следующий день после его официального опубликования.</w:t>
      </w:r>
    </w:p>
    <w:p w:rsidR="00DB5049" w:rsidRPr="00CE40E4" w:rsidRDefault="00DB5049" w:rsidP="00DB5049">
      <w:pPr>
        <w:spacing w:line="202" w:lineRule="auto"/>
        <w:jc w:val="both"/>
        <w:rPr>
          <w:sz w:val="28"/>
          <w:szCs w:val="28"/>
        </w:rPr>
      </w:pPr>
    </w:p>
    <w:p w:rsidR="00DB5049" w:rsidRPr="00CE40E4" w:rsidRDefault="00DB5049" w:rsidP="00DB5049">
      <w:pPr>
        <w:spacing w:line="202" w:lineRule="auto"/>
        <w:jc w:val="both"/>
        <w:rPr>
          <w:sz w:val="28"/>
          <w:szCs w:val="28"/>
        </w:rPr>
      </w:pPr>
    </w:p>
    <w:p w:rsidR="00DB5049" w:rsidRPr="00CE40E4" w:rsidRDefault="00DB5049" w:rsidP="00DB5049">
      <w:pPr>
        <w:suppressAutoHyphens w:val="0"/>
        <w:spacing w:line="202" w:lineRule="auto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>Первый заместитель главы</w:t>
      </w:r>
    </w:p>
    <w:p w:rsidR="00DB5049" w:rsidRPr="00CE40E4" w:rsidRDefault="00DB5049" w:rsidP="00DB5049">
      <w:pPr>
        <w:suppressAutoHyphens w:val="0"/>
        <w:spacing w:line="202" w:lineRule="auto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>муниципального образования</w:t>
      </w:r>
    </w:p>
    <w:p w:rsidR="00DB5049" w:rsidRPr="00CE40E4" w:rsidRDefault="00DB5049" w:rsidP="00DB5049">
      <w:pPr>
        <w:suppressAutoHyphens w:val="0"/>
        <w:spacing w:line="202" w:lineRule="auto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 xml:space="preserve">Славянский район </w:t>
      </w:r>
    </w:p>
    <w:p w:rsidR="005E0B7C" w:rsidRPr="00F035C1" w:rsidRDefault="00DB5049" w:rsidP="00F035C1">
      <w:pPr>
        <w:suppressAutoHyphens w:val="0"/>
        <w:spacing w:line="202" w:lineRule="auto"/>
        <w:jc w:val="both"/>
        <w:rPr>
          <w:sz w:val="28"/>
          <w:szCs w:val="28"/>
          <w:lang w:eastAsia="ru-RU"/>
        </w:rPr>
      </w:pPr>
      <w:r w:rsidRPr="00CE40E4">
        <w:rPr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CE40E4">
        <w:rPr>
          <w:sz w:val="28"/>
          <w:szCs w:val="28"/>
          <w:lang w:eastAsia="ru-RU"/>
        </w:rPr>
        <w:t xml:space="preserve">развития)   </w:t>
      </w:r>
      <w:proofErr w:type="gramEnd"/>
      <w:r w:rsidRPr="00CE40E4">
        <w:rPr>
          <w:sz w:val="28"/>
          <w:szCs w:val="28"/>
          <w:lang w:eastAsia="ru-RU"/>
        </w:rPr>
        <w:t xml:space="preserve">                                            Е.В. </w:t>
      </w:r>
      <w:proofErr w:type="spellStart"/>
      <w:r w:rsidRPr="00CE40E4">
        <w:rPr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5E0B7C" w:rsidRPr="00F035C1" w:rsidSect="00A04F12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3A8" w:rsidRDefault="000533A8">
      <w:r>
        <w:separator/>
      </w:r>
    </w:p>
  </w:endnote>
  <w:endnote w:type="continuationSeparator" w:id="0">
    <w:p w:rsidR="000533A8" w:rsidRDefault="0005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3A8" w:rsidRDefault="000533A8">
      <w:r>
        <w:separator/>
      </w:r>
    </w:p>
  </w:footnote>
  <w:footnote w:type="continuationSeparator" w:id="0">
    <w:p w:rsidR="000533A8" w:rsidRDefault="00053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DB5049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F035C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72"/>
    <w:rsid w:val="000533A8"/>
    <w:rsid w:val="002C7672"/>
    <w:rsid w:val="005E0B7C"/>
    <w:rsid w:val="00DB5049"/>
    <w:rsid w:val="00F0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05A2"/>
  <w15:docId w15:val="{0D433221-7C3D-4237-9D16-80C23BDA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0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B5049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B504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DB5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50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DB5049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DB50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DB50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2025-02-27T08:31:00Z</dcterms:created>
  <dcterms:modified xsi:type="dcterms:W3CDTF">2025-02-28T08:48:00Z</dcterms:modified>
</cp:coreProperties>
</file>