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0BE0" w:rsidRPr="00D863F7" w:rsidRDefault="00D863F7" w:rsidP="00C30BE0">
      <w:pPr>
        <w:ind w:firstLine="840"/>
        <w:jc w:val="right"/>
      </w:pPr>
      <w:r>
        <w:t>От 14.01.2026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№ 9</w:t>
      </w:r>
      <w:bookmarkStart w:id="0" w:name="_GoBack"/>
      <w:bookmarkEnd w:id="0"/>
    </w:p>
    <w:p w:rsidR="00C30BE0" w:rsidRPr="00D431B6" w:rsidRDefault="00C30BE0" w:rsidP="00C30BE0">
      <w:pPr>
        <w:ind w:firstLine="840"/>
        <w:jc w:val="right"/>
      </w:pPr>
    </w:p>
    <w:p w:rsidR="00C30BE0" w:rsidRPr="00D431B6" w:rsidRDefault="00C30BE0" w:rsidP="00C30BE0">
      <w:pPr>
        <w:ind w:firstLine="840"/>
        <w:jc w:val="both"/>
      </w:pPr>
    </w:p>
    <w:p w:rsidR="00C30BE0" w:rsidRPr="00D431B6" w:rsidRDefault="00C30BE0" w:rsidP="00C30BE0">
      <w:pPr>
        <w:ind w:firstLine="840"/>
        <w:jc w:val="both"/>
      </w:pPr>
    </w:p>
    <w:p w:rsidR="00C30BE0" w:rsidRPr="00D431B6" w:rsidRDefault="00C30BE0" w:rsidP="00C30BE0">
      <w:pPr>
        <w:tabs>
          <w:tab w:val="left" w:pos="0"/>
        </w:tabs>
        <w:ind w:firstLine="840"/>
        <w:jc w:val="both"/>
      </w:pPr>
    </w:p>
    <w:p w:rsidR="00C30BE0" w:rsidRPr="00D431B6" w:rsidRDefault="00C30BE0" w:rsidP="00C30BE0">
      <w:pPr>
        <w:tabs>
          <w:tab w:val="left" w:pos="0"/>
        </w:tabs>
        <w:ind w:firstLine="840"/>
        <w:jc w:val="both"/>
      </w:pPr>
    </w:p>
    <w:p w:rsidR="00C30BE0" w:rsidRPr="00D431B6" w:rsidRDefault="00C30BE0" w:rsidP="00C30BE0">
      <w:pPr>
        <w:tabs>
          <w:tab w:val="left" w:pos="0"/>
        </w:tabs>
        <w:ind w:firstLine="840"/>
        <w:jc w:val="both"/>
      </w:pPr>
    </w:p>
    <w:p w:rsidR="00C30BE0" w:rsidRPr="00D431B6" w:rsidRDefault="00C30BE0" w:rsidP="00C30BE0">
      <w:pPr>
        <w:tabs>
          <w:tab w:val="left" w:pos="0"/>
        </w:tabs>
        <w:ind w:firstLine="840"/>
        <w:jc w:val="both"/>
      </w:pPr>
    </w:p>
    <w:p w:rsidR="00C30BE0" w:rsidRDefault="00C30BE0" w:rsidP="00C30BE0"/>
    <w:p w:rsidR="00C30BE0" w:rsidRPr="00D431B6" w:rsidRDefault="00C30BE0" w:rsidP="00C30BE0"/>
    <w:p w:rsidR="00C30BE0" w:rsidRPr="00D431B6" w:rsidRDefault="00C30BE0" w:rsidP="00C30BE0"/>
    <w:p w:rsidR="00C30BE0" w:rsidRPr="00D431B6" w:rsidRDefault="00C30BE0" w:rsidP="00C30BE0">
      <w:pPr>
        <w:jc w:val="center"/>
        <w:rPr>
          <w:b/>
          <w:color w:val="000000"/>
        </w:rPr>
      </w:pPr>
      <w:bookmarkStart w:id="1" w:name="OLE_LINK3"/>
      <w:bookmarkStart w:id="2" w:name="OLE_LINK1"/>
      <w:bookmarkStart w:id="3" w:name="OLE_LINK5"/>
      <w:bookmarkStart w:id="4" w:name="OLE_LINK6"/>
      <w:r w:rsidRPr="00D431B6">
        <w:rPr>
          <w:b/>
          <w:color w:val="000000"/>
        </w:rPr>
        <w:t xml:space="preserve">Об установлении норматива стоимости и средней рыночной </w:t>
      </w:r>
    </w:p>
    <w:p w:rsidR="00C30BE0" w:rsidRPr="00D431B6" w:rsidRDefault="00C30BE0" w:rsidP="00C30BE0">
      <w:pPr>
        <w:jc w:val="center"/>
        <w:rPr>
          <w:b/>
          <w:color w:val="000000"/>
        </w:rPr>
      </w:pPr>
      <w:r w:rsidRPr="00D431B6">
        <w:rPr>
          <w:b/>
          <w:color w:val="000000"/>
        </w:rPr>
        <w:t xml:space="preserve">стоимости одного квадратного метра общей площади </w:t>
      </w:r>
    </w:p>
    <w:p w:rsidR="00C30BE0" w:rsidRPr="00D431B6" w:rsidRDefault="00C30BE0" w:rsidP="00C30BE0">
      <w:pPr>
        <w:jc w:val="center"/>
        <w:rPr>
          <w:b/>
          <w:color w:val="000000"/>
        </w:rPr>
      </w:pPr>
      <w:r w:rsidRPr="00D431B6">
        <w:rPr>
          <w:b/>
          <w:color w:val="000000"/>
        </w:rPr>
        <w:t xml:space="preserve">жилого помещения на </w:t>
      </w:r>
      <w:r>
        <w:rPr>
          <w:b/>
          <w:color w:val="000000"/>
        </w:rPr>
        <w:t>первый</w:t>
      </w:r>
      <w:r w:rsidRPr="00D431B6">
        <w:rPr>
          <w:b/>
          <w:color w:val="000000"/>
        </w:rPr>
        <w:t xml:space="preserve"> квартал 202</w:t>
      </w:r>
      <w:r>
        <w:rPr>
          <w:b/>
          <w:color w:val="000000"/>
        </w:rPr>
        <w:t>6</w:t>
      </w:r>
      <w:r w:rsidRPr="00D431B6">
        <w:rPr>
          <w:b/>
          <w:color w:val="000000"/>
        </w:rPr>
        <w:t xml:space="preserve"> года </w:t>
      </w:r>
    </w:p>
    <w:p w:rsidR="00C30BE0" w:rsidRPr="00D431B6" w:rsidRDefault="00C30BE0" w:rsidP="00C30BE0">
      <w:pPr>
        <w:jc w:val="center"/>
        <w:rPr>
          <w:b/>
          <w:color w:val="000000"/>
        </w:rPr>
      </w:pPr>
      <w:r w:rsidRPr="00D431B6">
        <w:rPr>
          <w:b/>
          <w:color w:val="000000"/>
        </w:rPr>
        <w:t>по муниципальному образованию Славянский район</w:t>
      </w:r>
    </w:p>
    <w:p w:rsidR="00C30BE0" w:rsidRPr="00D431B6" w:rsidRDefault="00C30BE0" w:rsidP="00C30BE0">
      <w:pPr>
        <w:ind w:left="24"/>
        <w:jc w:val="center"/>
        <w:rPr>
          <w:b/>
          <w:color w:val="000000"/>
        </w:rPr>
      </w:pPr>
    </w:p>
    <w:p w:rsidR="00C30BE0" w:rsidRPr="00310D3D" w:rsidRDefault="00C30BE0" w:rsidP="00C30BE0">
      <w:pPr>
        <w:ind w:firstLine="709"/>
        <w:jc w:val="both"/>
        <w:rPr>
          <w:color w:val="000000"/>
        </w:rPr>
      </w:pPr>
      <w:r w:rsidRPr="00B72D39">
        <w:t xml:space="preserve">В соответствии с </w:t>
      </w:r>
      <w:r w:rsidRPr="007023C8">
        <w:rPr>
          <w:color w:val="000000"/>
        </w:rPr>
        <w:t xml:space="preserve">постановлением Правительства Российской Федерации от 17 декабря 2010 г. № </w:t>
      </w:r>
      <w:r w:rsidRPr="00156228">
        <w:rPr>
          <w:color w:val="000000"/>
        </w:rPr>
        <w:t>1050 «О реализации отдельных мероприятий </w:t>
      </w:r>
      <w:hyperlink r:id="rId6" w:anchor="7DM0K9" w:history="1">
        <w:r w:rsidRPr="00156228">
          <w:rPr>
            <w:rStyle w:val="a3"/>
            <w:color w:val="000000"/>
            <w:u w:val="none"/>
          </w:rPr>
          <w:t xml:space="preserve">государственной программы Российской Федерации </w:t>
        </w:r>
        <w:r>
          <w:rPr>
            <w:rStyle w:val="a3"/>
            <w:color w:val="000000"/>
            <w:u w:val="none"/>
          </w:rPr>
          <w:t>«</w:t>
        </w:r>
        <w:r w:rsidRPr="00156228">
          <w:rPr>
            <w:rStyle w:val="a3"/>
            <w:color w:val="000000"/>
            <w:u w:val="none"/>
          </w:rPr>
          <w:t>Обеспечение доступным и комфортным жильем и коммунальными услугами граждан Российской Федерации»</w:t>
        </w:r>
      </w:hyperlink>
      <w:r w:rsidRPr="007023C8">
        <w:rPr>
          <w:color w:val="000000"/>
        </w:rPr>
        <w:t xml:space="preserve">, </w:t>
      </w:r>
      <w:r w:rsidRPr="00B675FA">
        <w:rPr>
          <w:color w:val="000000"/>
        </w:rPr>
        <w:t>приказом Министерства строительства и жилищно-коммунального хозяйства Российской Федерации от 8 декабря 2025 г. № 777/</w:t>
      </w:r>
      <w:proofErr w:type="spellStart"/>
      <w:r w:rsidRPr="00B675FA">
        <w:rPr>
          <w:color w:val="000000"/>
        </w:rPr>
        <w:t>пр</w:t>
      </w:r>
      <w:proofErr w:type="spellEnd"/>
      <w:r w:rsidRPr="00B675FA">
        <w:rPr>
          <w:color w:val="000000"/>
        </w:rPr>
        <w:t xml:space="preserve"> «О нормативе стоимости одного квадратного метра общей площади жилого помещения по Российской Федерации на первое полугодие 2026 года и средней рыночной стоимости одного квадратного метра общей площади жилого помещения по субъектам Российской Федерации на I квартал 2026 года»,</w:t>
      </w:r>
      <w:r w:rsidRPr="005519F2">
        <w:rPr>
          <w:color w:val="000000"/>
        </w:rPr>
        <w:t xml:space="preserve"> приказом</w:t>
      </w:r>
      <w:r w:rsidRPr="00D20828">
        <w:rPr>
          <w:color w:val="000000"/>
        </w:rPr>
        <w:t xml:space="preserve"> министерства топливно-энергетического комплекса и жилищно-коммунального</w:t>
      </w:r>
      <w:r w:rsidRPr="00B72D39">
        <w:t xml:space="preserve"> хозяйства Краснодарского края от 2 февраля 2023 </w:t>
      </w:r>
      <w:r>
        <w:t xml:space="preserve">г. </w:t>
      </w:r>
      <w:r w:rsidRPr="00B72D39">
        <w:t xml:space="preserve">№ 59 «О внесении изменений в приказ министерства топливно-энергетического комплекса и жилищно-коммунального хозяйства Краснодарского края от 25 мая 2018 г. </w:t>
      </w:r>
      <w:r>
        <w:t>№</w:t>
      </w:r>
      <w:r w:rsidRPr="00B72D39">
        <w:t xml:space="preserve"> 195 «О реализации мероприятия по обеспечению жильем молодых семей ведомственной целевой программы </w:t>
      </w:r>
      <w:r>
        <w:t>«</w:t>
      </w:r>
      <w:r w:rsidRPr="00B72D39">
        <w:t xml:space="preserve">Оказание государственной поддержки гражданам в обеспечении жильем и оплате жилищно-коммунальных услуг» государственной программы Российской Федерации </w:t>
      </w:r>
      <w:r>
        <w:t>«</w:t>
      </w:r>
      <w:r w:rsidRPr="00B72D39">
        <w:t>Обеспечение доступным и комфортным жильем и коммунальными услугами граждан Российской Федерации» и постановлением администрации муниципального образования Славянский район от 27 января 2022 г. № 137 «Об утверждении Методики определения норматива стоимости и средней рыночной стоимости одного квадратного метра общей площади жилого помещения по муниципальному образованию Славянский  район», п о с т а н о в л я ю:</w:t>
      </w:r>
    </w:p>
    <w:p w:rsidR="00C30BE0" w:rsidRDefault="00C30BE0" w:rsidP="00C30BE0">
      <w:pPr>
        <w:ind w:firstLine="709"/>
        <w:jc w:val="both"/>
        <w:rPr>
          <w:color w:val="000000"/>
        </w:rPr>
      </w:pPr>
      <w:r w:rsidRPr="009754A2">
        <w:rPr>
          <w:color w:val="000000"/>
        </w:rPr>
        <w:t xml:space="preserve">1. </w:t>
      </w:r>
      <w:r w:rsidRPr="00D97411">
        <w:rPr>
          <w:color w:val="000000"/>
        </w:rPr>
        <w:t>Установить норматив стоимости одного квадратного метра общей</w:t>
      </w:r>
    </w:p>
    <w:p w:rsidR="00C30BE0" w:rsidRDefault="00C30BE0" w:rsidP="00C30BE0">
      <w:pPr>
        <w:ind w:firstLine="709"/>
        <w:jc w:val="both"/>
        <w:rPr>
          <w:color w:val="000000"/>
        </w:rPr>
      </w:pPr>
    </w:p>
    <w:p w:rsidR="00C30BE0" w:rsidRDefault="00C30BE0" w:rsidP="00C30BE0">
      <w:pPr>
        <w:ind w:firstLine="709"/>
        <w:jc w:val="both"/>
        <w:rPr>
          <w:color w:val="000000"/>
        </w:rPr>
      </w:pPr>
    </w:p>
    <w:p w:rsidR="00C30BE0" w:rsidRDefault="00C30BE0" w:rsidP="00C30BE0">
      <w:pPr>
        <w:ind w:firstLine="709"/>
        <w:jc w:val="both"/>
        <w:rPr>
          <w:color w:val="000000"/>
        </w:rPr>
      </w:pPr>
      <w:r w:rsidRPr="00D97411">
        <w:rPr>
          <w:color w:val="000000"/>
        </w:rPr>
        <w:t xml:space="preserve"> </w:t>
      </w:r>
    </w:p>
    <w:p w:rsidR="00C30BE0" w:rsidRPr="0092033C" w:rsidRDefault="00C30BE0" w:rsidP="00C30BE0">
      <w:pPr>
        <w:ind w:firstLine="709"/>
        <w:jc w:val="both"/>
        <w:rPr>
          <w:color w:val="000000"/>
        </w:rPr>
      </w:pPr>
      <w:r w:rsidRPr="00D97411">
        <w:rPr>
          <w:color w:val="000000"/>
        </w:rPr>
        <w:lastRenderedPageBreak/>
        <w:t xml:space="preserve">площади жилого помещения по </w:t>
      </w:r>
      <w:r w:rsidRPr="0092033C">
        <w:rPr>
          <w:color w:val="000000"/>
        </w:rPr>
        <w:t>муниципальному образованию Славянский район на первый квартал 2026 года в размере 98 884 (</w:t>
      </w:r>
      <w:r w:rsidRPr="0092033C">
        <w:rPr>
          <w:color w:val="000000"/>
          <w:shd w:val="clear" w:color="auto" w:fill="FFFFFF"/>
        </w:rPr>
        <w:t>девяноста восьми тысяч восьмисот восьмидесяти четырёх) </w:t>
      </w:r>
      <w:r w:rsidRPr="0092033C">
        <w:rPr>
          <w:rStyle w:val="fw-lighter"/>
          <w:color w:val="000000"/>
          <w:shd w:val="clear" w:color="auto" w:fill="FFFFFF"/>
        </w:rPr>
        <w:t>рублей.</w:t>
      </w:r>
    </w:p>
    <w:p w:rsidR="00C30BE0" w:rsidRPr="0092033C" w:rsidRDefault="00C30BE0" w:rsidP="00C30BE0">
      <w:pPr>
        <w:pStyle w:val="2"/>
        <w:spacing w:after="0" w:line="240" w:lineRule="auto"/>
        <w:ind w:firstLine="709"/>
        <w:jc w:val="both"/>
        <w:rPr>
          <w:color w:val="000000"/>
          <w:sz w:val="28"/>
          <w:szCs w:val="28"/>
        </w:rPr>
      </w:pPr>
      <w:r w:rsidRPr="0092033C">
        <w:rPr>
          <w:color w:val="000000"/>
          <w:sz w:val="28"/>
          <w:szCs w:val="28"/>
        </w:rPr>
        <w:t xml:space="preserve">2. Установить среднюю рыночную стоимость одного квадратного метра общей площади жилого помещения на территории муниципального </w:t>
      </w:r>
      <w:bookmarkStart w:id="5" w:name="OLE_LINK2"/>
      <w:bookmarkStart w:id="6" w:name="OLE_LINK4"/>
      <w:bookmarkEnd w:id="1"/>
      <w:r w:rsidRPr="0092033C">
        <w:rPr>
          <w:color w:val="000000"/>
          <w:sz w:val="28"/>
          <w:szCs w:val="28"/>
        </w:rPr>
        <w:t>образова</w:t>
      </w:r>
      <w:bookmarkEnd w:id="2"/>
      <w:r w:rsidRPr="0092033C">
        <w:rPr>
          <w:color w:val="000000"/>
          <w:sz w:val="28"/>
          <w:szCs w:val="28"/>
        </w:rPr>
        <w:t xml:space="preserve">ния </w:t>
      </w:r>
      <w:bookmarkEnd w:id="3"/>
      <w:r w:rsidRPr="0092033C">
        <w:rPr>
          <w:color w:val="000000"/>
          <w:sz w:val="28"/>
          <w:szCs w:val="28"/>
        </w:rPr>
        <w:t>Славянский район на первый квартал 2026 года в размере 98 884 (</w:t>
      </w:r>
      <w:r w:rsidRPr="0092033C">
        <w:rPr>
          <w:color w:val="000000"/>
          <w:sz w:val="28"/>
          <w:szCs w:val="28"/>
          <w:shd w:val="clear" w:color="auto" w:fill="FFFFFF"/>
        </w:rPr>
        <w:t>девяноста восьми тысяч восьмисот восьмидесяти четырёх) </w:t>
      </w:r>
      <w:r w:rsidRPr="0092033C">
        <w:rPr>
          <w:rStyle w:val="fw-lighter"/>
          <w:color w:val="000000"/>
          <w:sz w:val="28"/>
          <w:szCs w:val="28"/>
          <w:shd w:val="clear" w:color="auto" w:fill="FFFFFF"/>
        </w:rPr>
        <w:t>рублей.</w:t>
      </w:r>
    </w:p>
    <w:p w:rsidR="00C30BE0" w:rsidRPr="009754A2" w:rsidRDefault="00C30BE0" w:rsidP="00C30BE0">
      <w:pPr>
        <w:tabs>
          <w:tab w:val="left" w:pos="0"/>
          <w:tab w:val="left" w:pos="709"/>
        </w:tabs>
        <w:ind w:firstLine="709"/>
        <w:jc w:val="both"/>
        <w:rPr>
          <w:color w:val="000000"/>
        </w:rPr>
      </w:pPr>
      <w:r w:rsidRPr="0092033C">
        <w:rPr>
          <w:color w:val="000000"/>
        </w:rPr>
        <w:t>3. Управлению по взаимодействию со средствами массовой информации администрации муниципального образования Славянский</w:t>
      </w:r>
      <w:r w:rsidRPr="009754A2">
        <w:rPr>
          <w:color w:val="000000"/>
        </w:rPr>
        <w:t xml:space="preserve"> район (</w:t>
      </w:r>
      <w:r w:rsidRPr="009754A2">
        <w:rPr>
          <w:bCs/>
          <w:color w:val="000000"/>
        </w:rPr>
        <w:t>Резец Д.В.</w:t>
      </w:r>
      <w:r w:rsidRPr="009754A2">
        <w:rPr>
          <w:color w:val="000000"/>
        </w:rPr>
        <w:t>) опубликовать настоящее постановление в печатном средстве массовой информации и обеспечить его размещение (опубликование) на официальном сайте администрации муниципального образования Славянский район в информационно-телекоммуникационной сети «Интернет».</w:t>
      </w:r>
    </w:p>
    <w:p w:rsidR="00C30BE0" w:rsidRPr="009754A2" w:rsidRDefault="00C30BE0" w:rsidP="00C30BE0">
      <w:pPr>
        <w:pStyle w:val="2"/>
        <w:spacing w:after="0" w:line="240" w:lineRule="auto"/>
        <w:ind w:firstLine="709"/>
        <w:jc w:val="both"/>
        <w:rPr>
          <w:color w:val="000000"/>
          <w:sz w:val="28"/>
          <w:szCs w:val="28"/>
        </w:rPr>
      </w:pPr>
      <w:bookmarkStart w:id="7" w:name="OLE_LINK7"/>
      <w:bookmarkEnd w:id="4"/>
      <w:bookmarkEnd w:id="5"/>
      <w:bookmarkEnd w:id="6"/>
      <w:r w:rsidRPr="009754A2">
        <w:rPr>
          <w:color w:val="000000"/>
          <w:sz w:val="28"/>
          <w:szCs w:val="28"/>
        </w:rPr>
        <w:t>4</w:t>
      </w:r>
      <w:r w:rsidRPr="00E32B59">
        <w:rPr>
          <w:color w:val="000000"/>
          <w:sz w:val="28"/>
          <w:szCs w:val="28"/>
        </w:rPr>
        <w:t xml:space="preserve">. </w:t>
      </w:r>
      <w:r w:rsidRPr="009754A2">
        <w:rPr>
          <w:color w:val="000000"/>
          <w:sz w:val="28"/>
          <w:szCs w:val="28"/>
        </w:rPr>
        <w:t xml:space="preserve">Контроль за выполнением настоящего постановления возложить на первого заместителя главы муниципального образования Славянский район (вопросы экономического развития) </w:t>
      </w:r>
      <w:proofErr w:type="spellStart"/>
      <w:r w:rsidRPr="009754A2">
        <w:rPr>
          <w:color w:val="000000"/>
          <w:sz w:val="28"/>
          <w:szCs w:val="28"/>
        </w:rPr>
        <w:t>Колдомасова</w:t>
      </w:r>
      <w:proofErr w:type="spellEnd"/>
      <w:r w:rsidRPr="009754A2">
        <w:rPr>
          <w:color w:val="000000"/>
          <w:sz w:val="28"/>
          <w:szCs w:val="28"/>
        </w:rPr>
        <w:t xml:space="preserve"> Е.В.</w:t>
      </w:r>
    </w:p>
    <w:p w:rsidR="00C30BE0" w:rsidRPr="00CA5934" w:rsidRDefault="00C30BE0" w:rsidP="00C30BE0">
      <w:pPr>
        <w:pStyle w:val="2"/>
        <w:spacing w:after="0" w:line="240" w:lineRule="auto"/>
        <w:ind w:firstLine="709"/>
        <w:jc w:val="both"/>
        <w:rPr>
          <w:color w:val="000000"/>
          <w:sz w:val="28"/>
          <w:szCs w:val="28"/>
        </w:rPr>
      </w:pPr>
      <w:r w:rsidRPr="00CA5934">
        <w:rPr>
          <w:color w:val="000000"/>
          <w:sz w:val="28"/>
          <w:szCs w:val="28"/>
        </w:rPr>
        <w:t xml:space="preserve">5. Постановление вступает в силу на следующий день после его официального опубликования и распространяется на правоотношения, возникшие с 01 </w:t>
      </w:r>
      <w:r>
        <w:rPr>
          <w:color w:val="000000"/>
          <w:sz w:val="28"/>
          <w:szCs w:val="28"/>
        </w:rPr>
        <w:t>января</w:t>
      </w:r>
      <w:r w:rsidRPr="00CA5934">
        <w:rPr>
          <w:color w:val="000000"/>
          <w:sz w:val="28"/>
          <w:szCs w:val="28"/>
        </w:rPr>
        <w:t xml:space="preserve"> 202</w:t>
      </w:r>
      <w:r>
        <w:rPr>
          <w:color w:val="000000"/>
          <w:sz w:val="28"/>
          <w:szCs w:val="28"/>
        </w:rPr>
        <w:t>6</w:t>
      </w:r>
      <w:r w:rsidRPr="00CA5934">
        <w:rPr>
          <w:color w:val="000000"/>
          <w:sz w:val="28"/>
          <w:szCs w:val="28"/>
        </w:rPr>
        <w:t xml:space="preserve"> г.</w:t>
      </w:r>
    </w:p>
    <w:p w:rsidR="00C30BE0" w:rsidRPr="0023420D" w:rsidRDefault="00C30BE0" w:rsidP="00C30BE0">
      <w:pPr>
        <w:pStyle w:val="2"/>
        <w:spacing w:after="0" w:line="240" w:lineRule="auto"/>
        <w:jc w:val="both"/>
        <w:rPr>
          <w:sz w:val="28"/>
          <w:szCs w:val="28"/>
        </w:rPr>
      </w:pPr>
    </w:p>
    <w:p w:rsidR="00C30BE0" w:rsidRPr="0023420D" w:rsidRDefault="00C30BE0" w:rsidP="00C30BE0">
      <w:pPr>
        <w:pStyle w:val="2"/>
        <w:spacing w:after="0" w:line="240" w:lineRule="auto"/>
        <w:jc w:val="both"/>
        <w:rPr>
          <w:sz w:val="28"/>
          <w:szCs w:val="28"/>
        </w:rPr>
      </w:pPr>
    </w:p>
    <w:bookmarkEnd w:id="7"/>
    <w:p w:rsidR="00C30BE0" w:rsidRPr="0023420D" w:rsidRDefault="00C30BE0" w:rsidP="00C30BE0">
      <w:pPr>
        <w:pStyle w:val="2"/>
        <w:spacing w:after="0" w:line="240" w:lineRule="auto"/>
        <w:jc w:val="both"/>
        <w:rPr>
          <w:sz w:val="28"/>
        </w:rPr>
      </w:pPr>
      <w:r w:rsidRPr="0023420D">
        <w:rPr>
          <w:sz w:val="28"/>
        </w:rPr>
        <w:t xml:space="preserve">Глава муниципального образования </w:t>
      </w:r>
    </w:p>
    <w:p w:rsidR="00C30BE0" w:rsidRPr="0030137C" w:rsidRDefault="00C30BE0" w:rsidP="00C30BE0">
      <w:pPr>
        <w:pStyle w:val="2"/>
        <w:spacing w:after="0" w:line="240" w:lineRule="auto"/>
        <w:jc w:val="both"/>
        <w:rPr>
          <w:sz w:val="28"/>
        </w:rPr>
      </w:pPr>
      <w:r w:rsidRPr="0023420D">
        <w:rPr>
          <w:sz w:val="28"/>
        </w:rPr>
        <w:t xml:space="preserve">Славянский район                                                          </w:t>
      </w:r>
      <w:r>
        <w:rPr>
          <w:sz w:val="28"/>
        </w:rPr>
        <w:t xml:space="preserve">    </w:t>
      </w:r>
      <w:r w:rsidRPr="0023420D">
        <w:rPr>
          <w:sz w:val="28"/>
        </w:rPr>
        <w:t xml:space="preserve">             Р.И. Синяговский </w:t>
      </w:r>
    </w:p>
    <w:p w:rsidR="004A4DB0" w:rsidRDefault="004A4DB0"/>
    <w:sectPr w:rsidR="004A4DB0" w:rsidSect="007C3A8B">
      <w:headerReference w:type="even" r:id="rId7"/>
      <w:headerReference w:type="default" r:id="rId8"/>
      <w:pgSz w:w="11906" w:h="16838" w:code="9"/>
      <w:pgMar w:top="1134" w:right="567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90C2B" w:rsidRDefault="00990C2B">
      <w:r>
        <w:separator/>
      </w:r>
    </w:p>
  </w:endnote>
  <w:endnote w:type="continuationSeparator" w:id="0">
    <w:p w:rsidR="00990C2B" w:rsidRDefault="00990C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90C2B" w:rsidRDefault="00990C2B">
      <w:r>
        <w:separator/>
      </w:r>
    </w:p>
  </w:footnote>
  <w:footnote w:type="continuationSeparator" w:id="0">
    <w:p w:rsidR="00990C2B" w:rsidRDefault="00990C2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71849" w:rsidRDefault="00C30BE0" w:rsidP="0053197D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F71849" w:rsidRDefault="00990C2B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71849" w:rsidRDefault="00C30BE0" w:rsidP="0053197D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t>2</w:t>
    </w:r>
  </w:p>
  <w:p w:rsidR="00F71849" w:rsidRDefault="00990C2B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1072"/>
    <w:rsid w:val="004A4DB0"/>
    <w:rsid w:val="008C1072"/>
    <w:rsid w:val="00990C2B"/>
    <w:rsid w:val="00C30BE0"/>
    <w:rsid w:val="00D863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F3AF57"/>
  <w15:docId w15:val="{2EEA281E-43ED-452D-BD78-32EBC622F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30BE0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C30BE0"/>
    <w:rPr>
      <w:color w:val="0000FF"/>
      <w:u w:val="single"/>
    </w:rPr>
  </w:style>
  <w:style w:type="paragraph" w:styleId="a4">
    <w:name w:val="header"/>
    <w:basedOn w:val="a"/>
    <w:link w:val="a5"/>
    <w:rsid w:val="00C30BE0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C30BE0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6">
    <w:name w:val="page number"/>
    <w:basedOn w:val="a0"/>
    <w:rsid w:val="00C30BE0"/>
  </w:style>
  <w:style w:type="paragraph" w:styleId="2">
    <w:name w:val="Body Text 2"/>
    <w:basedOn w:val="a"/>
    <w:link w:val="20"/>
    <w:rsid w:val="00C30BE0"/>
    <w:pPr>
      <w:spacing w:after="120" w:line="480" w:lineRule="auto"/>
    </w:pPr>
    <w:rPr>
      <w:sz w:val="24"/>
      <w:szCs w:val="24"/>
    </w:rPr>
  </w:style>
  <w:style w:type="character" w:customStyle="1" w:styleId="20">
    <w:name w:val="Основной текст 2 Знак"/>
    <w:basedOn w:val="a0"/>
    <w:link w:val="2"/>
    <w:rsid w:val="00C30BE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w-lighter">
    <w:name w:val="fw-lighter"/>
    <w:rsid w:val="00C30BE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docs.cntd.ru/document/556184998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496</Words>
  <Characters>2829</Characters>
  <Application>Microsoft Office Word</Application>
  <DocSecurity>0</DocSecurity>
  <Lines>23</Lines>
  <Paragraphs>6</Paragraphs>
  <ScaleCrop>false</ScaleCrop>
  <Company/>
  <LinksUpToDate>false</LinksUpToDate>
  <CharactersWithSpaces>3319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Цыганок Наталья Михайловна</dc:creator>
  <cp:keywords/>
  <dc:description/>
  <cp:lastModifiedBy>Щеглова НВ</cp:lastModifiedBy>
  <cp:revision>3</cp:revision>
  <dcterms:created xsi:type="dcterms:W3CDTF">2026-01-15T11:33:00Z</dcterms:created>
  <dcterms:modified xsi:type="dcterms:W3CDTF">2026-01-22T11:58:00Z</dcterms:modified>
</cp:coreProperties>
</file>