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6F6" w:rsidRPr="00811B4D" w:rsidRDefault="002026F6" w:rsidP="002026F6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2026F6" w:rsidRPr="00811B4D" w:rsidRDefault="002026F6" w:rsidP="002026F6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2026F6" w:rsidRPr="00811B4D" w:rsidRDefault="002026F6" w:rsidP="002026F6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2026F6" w:rsidRPr="00811B4D" w:rsidRDefault="002026F6" w:rsidP="002026F6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2026F6" w:rsidRPr="00E03E8A" w:rsidRDefault="002026F6" w:rsidP="002026F6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2026F6" w:rsidRPr="00811B4D" w:rsidRDefault="002026F6" w:rsidP="002026F6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2026F6" w:rsidRDefault="002026F6" w:rsidP="002026F6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2026F6" w:rsidRPr="00472671" w:rsidRDefault="002026F6" w:rsidP="002026F6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2026F6" w:rsidRDefault="002026F6" w:rsidP="002026F6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2026F6" w:rsidRPr="00472671" w:rsidRDefault="002026F6" w:rsidP="002026F6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</w:t>
      </w:r>
    </w:p>
    <w:p w:rsidR="002026F6" w:rsidRPr="00811B4D" w:rsidRDefault="002026F6" w:rsidP="002026F6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026F6" w:rsidRDefault="002026F6" w:rsidP="002026F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D75596">
        <w:rPr>
          <w:sz w:val="28"/>
          <w:szCs w:val="28"/>
        </w:rPr>
        <w:t>Сторчак</w:t>
      </w:r>
      <w:proofErr w:type="spellEnd"/>
      <w:r w:rsidRPr="00D75596">
        <w:rPr>
          <w:sz w:val="28"/>
          <w:szCs w:val="28"/>
        </w:rPr>
        <w:t xml:space="preserve"> Инн</w:t>
      </w:r>
      <w:r>
        <w:rPr>
          <w:sz w:val="28"/>
          <w:szCs w:val="28"/>
        </w:rPr>
        <w:t>е</w:t>
      </w:r>
      <w:r w:rsidRPr="00D75596">
        <w:rPr>
          <w:sz w:val="28"/>
          <w:szCs w:val="28"/>
        </w:rPr>
        <w:t xml:space="preserve"> </w:t>
      </w:r>
      <w:proofErr w:type="spellStart"/>
      <w:r w:rsidRPr="00D75596">
        <w:rPr>
          <w:sz w:val="28"/>
          <w:szCs w:val="28"/>
        </w:rPr>
        <w:t>Леоновн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</w:t>
      </w:r>
      <w:r w:rsidRPr="00E03E8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E8A">
        <w:rPr>
          <w:sz w:val="28"/>
          <w:szCs w:val="28"/>
        </w:rPr>
        <w:t xml:space="preserve"> разрешения на условно разр</w:t>
      </w:r>
      <w:r w:rsidRPr="00E03E8A"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шенный вид использования земельного участка </w:t>
      </w:r>
      <w:r w:rsidRPr="00D75596">
        <w:rPr>
          <w:sz w:val="28"/>
          <w:szCs w:val="28"/>
        </w:rPr>
        <w:t>площадью 556 кв. м, с кадас</w:t>
      </w:r>
      <w:r w:rsidRPr="00D75596">
        <w:rPr>
          <w:sz w:val="28"/>
          <w:szCs w:val="28"/>
        </w:rPr>
        <w:t>т</w:t>
      </w:r>
      <w:r w:rsidRPr="00D75596">
        <w:rPr>
          <w:sz w:val="28"/>
          <w:szCs w:val="28"/>
        </w:rPr>
        <w:t xml:space="preserve">ровым номером 23:48:0204021:38, расположенного по адресу: Краснодарский край, Славянский район, г. Славянск-на-Кубани, ул. </w:t>
      </w:r>
      <w:proofErr w:type="gramStart"/>
      <w:r w:rsidRPr="00D75596">
        <w:rPr>
          <w:sz w:val="28"/>
          <w:szCs w:val="28"/>
        </w:rPr>
        <w:t>Пролетарская</w:t>
      </w:r>
      <w:proofErr w:type="gramEnd"/>
      <w:r w:rsidRPr="00D75596">
        <w:rPr>
          <w:sz w:val="28"/>
          <w:szCs w:val="28"/>
        </w:rPr>
        <w:t>, 60 «4.4 м</w:t>
      </w:r>
      <w:r w:rsidRPr="00D75596">
        <w:rPr>
          <w:sz w:val="28"/>
          <w:szCs w:val="28"/>
        </w:rPr>
        <w:t>а</w:t>
      </w:r>
      <w:r w:rsidRPr="00D75596">
        <w:rPr>
          <w:sz w:val="28"/>
          <w:szCs w:val="28"/>
        </w:rPr>
        <w:t>газины».</w:t>
      </w:r>
    </w:p>
    <w:p w:rsidR="002026F6" w:rsidRDefault="002026F6" w:rsidP="002026F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Асатряну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Тадевосу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Фрунзевочу</w:t>
      </w:r>
      <w:proofErr w:type="spellEnd"/>
      <w:r>
        <w:rPr>
          <w:sz w:val="28"/>
          <w:szCs w:val="28"/>
          <w:shd w:val="clear" w:color="auto" w:fill="FFFFFF"/>
        </w:rPr>
        <w:t xml:space="preserve"> предоставить разрешение </w:t>
      </w:r>
      <w:r w:rsidRPr="00D75596">
        <w:rPr>
          <w:sz w:val="28"/>
          <w:szCs w:val="28"/>
          <w:shd w:val="clear" w:color="auto" w:fill="FFFFFF"/>
        </w:rPr>
        <w:t>на условно разрешенный вид использования земельного участка площадью 2054 кв. м, с кадастровым номером 23:48:0401004:534, расположенного по адресу: Красн</w:t>
      </w:r>
      <w:r w:rsidRPr="00D75596">
        <w:rPr>
          <w:sz w:val="28"/>
          <w:szCs w:val="28"/>
          <w:shd w:val="clear" w:color="auto" w:fill="FFFFFF"/>
        </w:rPr>
        <w:t>о</w:t>
      </w:r>
      <w:r w:rsidRPr="00D75596">
        <w:rPr>
          <w:sz w:val="28"/>
          <w:szCs w:val="28"/>
          <w:shd w:val="clear" w:color="auto" w:fill="FFFFFF"/>
        </w:rPr>
        <w:t xml:space="preserve">дарский край, Славянский район, г. Славянск-на-Кубани, ул. </w:t>
      </w:r>
      <w:proofErr w:type="gramStart"/>
      <w:r w:rsidRPr="00D75596">
        <w:rPr>
          <w:sz w:val="28"/>
          <w:szCs w:val="28"/>
          <w:shd w:val="clear" w:color="auto" w:fill="FFFFFF"/>
        </w:rPr>
        <w:t>Школьная</w:t>
      </w:r>
      <w:proofErr w:type="gramEnd"/>
      <w:r w:rsidRPr="00D75596">
        <w:rPr>
          <w:sz w:val="28"/>
          <w:szCs w:val="28"/>
          <w:shd w:val="clear" w:color="auto" w:fill="FFFFFF"/>
        </w:rPr>
        <w:t>, в ра</w:t>
      </w:r>
      <w:r w:rsidRPr="00D75596">
        <w:rPr>
          <w:sz w:val="28"/>
          <w:szCs w:val="28"/>
          <w:shd w:val="clear" w:color="auto" w:fill="FFFFFF"/>
        </w:rPr>
        <w:t>й</w:t>
      </w:r>
      <w:r w:rsidRPr="00D75596">
        <w:rPr>
          <w:sz w:val="28"/>
          <w:szCs w:val="28"/>
          <w:shd w:val="clear" w:color="auto" w:fill="FFFFFF"/>
        </w:rPr>
        <w:t>оне дома 201, «4.4 магазины».</w:t>
      </w:r>
    </w:p>
    <w:p w:rsidR="002026F6" w:rsidRDefault="002026F6" w:rsidP="002026F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proofErr w:type="spellStart"/>
      <w:r>
        <w:rPr>
          <w:sz w:val="28"/>
          <w:szCs w:val="28"/>
          <w:shd w:val="clear" w:color="auto" w:fill="FFFFFF"/>
        </w:rPr>
        <w:t>Хачатряну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Горику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Хачатуровичу</w:t>
      </w:r>
      <w:proofErr w:type="spellEnd"/>
      <w:r>
        <w:rPr>
          <w:sz w:val="28"/>
          <w:szCs w:val="28"/>
          <w:shd w:val="clear" w:color="auto" w:fill="FFFFFF"/>
        </w:rPr>
        <w:t xml:space="preserve"> предоставить разрешение </w:t>
      </w:r>
      <w:r w:rsidRPr="00D75596">
        <w:rPr>
          <w:sz w:val="28"/>
          <w:szCs w:val="28"/>
          <w:shd w:val="clear" w:color="auto" w:fill="FFFFFF"/>
        </w:rPr>
        <w:t>на условно разрешенный вид использования земельного участка площадью 489 кв. м, с кадастровым номером 23:48:0204001:382, расположенного по адресу: Краснода</w:t>
      </w:r>
      <w:r w:rsidRPr="00D75596">
        <w:rPr>
          <w:sz w:val="28"/>
          <w:szCs w:val="28"/>
          <w:shd w:val="clear" w:color="auto" w:fill="FFFFFF"/>
        </w:rPr>
        <w:t>р</w:t>
      </w:r>
      <w:r w:rsidRPr="00D75596">
        <w:rPr>
          <w:sz w:val="28"/>
          <w:szCs w:val="28"/>
          <w:shd w:val="clear" w:color="auto" w:fill="FFFFFF"/>
        </w:rPr>
        <w:t>ский край, Славянский район, г. Славянск-на-Кубани, ул. Пролетарская, 94</w:t>
      </w:r>
      <w:proofErr w:type="gramStart"/>
      <w:r w:rsidRPr="00D75596">
        <w:rPr>
          <w:sz w:val="28"/>
          <w:szCs w:val="28"/>
          <w:shd w:val="clear" w:color="auto" w:fill="FFFFFF"/>
        </w:rPr>
        <w:t xml:space="preserve"> Б</w:t>
      </w:r>
      <w:proofErr w:type="gramEnd"/>
      <w:r w:rsidRPr="00D75596">
        <w:rPr>
          <w:sz w:val="28"/>
          <w:szCs w:val="28"/>
          <w:shd w:val="clear" w:color="auto" w:fill="FFFFFF"/>
        </w:rPr>
        <w:t>, «4.4 магазины, 4.6 общественное питание».</w:t>
      </w:r>
    </w:p>
    <w:p w:rsidR="002026F6" w:rsidRDefault="002026F6" w:rsidP="002026F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proofErr w:type="spellStart"/>
      <w:r>
        <w:rPr>
          <w:sz w:val="28"/>
          <w:szCs w:val="28"/>
          <w:shd w:val="clear" w:color="auto" w:fill="FFFFFF"/>
        </w:rPr>
        <w:t>Хачутаряну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Горику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Хачатуровичу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D75596">
        <w:rPr>
          <w:sz w:val="28"/>
          <w:szCs w:val="28"/>
          <w:shd w:val="clear" w:color="auto" w:fill="FFFFFF"/>
        </w:rPr>
        <w:t>предоставить разрешение</w:t>
      </w:r>
      <w:r>
        <w:rPr>
          <w:sz w:val="28"/>
          <w:szCs w:val="28"/>
          <w:shd w:val="clear" w:color="auto" w:fill="FFFFFF"/>
        </w:rPr>
        <w:t xml:space="preserve"> </w:t>
      </w:r>
      <w:r w:rsidRPr="00D75596">
        <w:rPr>
          <w:sz w:val="28"/>
          <w:szCs w:val="28"/>
          <w:shd w:val="clear" w:color="auto" w:fill="FFFFFF"/>
        </w:rPr>
        <w:t>на условно разрешенный вид использования земельного участка площадью 400 кв. м, с кадастровым номером 23:48:0204001:380, расположенного по адресу: Краснода</w:t>
      </w:r>
      <w:r w:rsidRPr="00D75596">
        <w:rPr>
          <w:sz w:val="28"/>
          <w:szCs w:val="28"/>
          <w:shd w:val="clear" w:color="auto" w:fill="FFFFFF"/>
        </w:rPr>
        <w:t>р</w:t>
      </w:r>
      <w:r w:rsidRPr="00D75596">
        <w:rPr>
          <w:sz w:val="28"/>
          <w:szCs w:val="28"/>
          <w:shd w:val="clear" w:color="auto" w:fill="FFFFFF"/>
        </w:rPr>
        <w:t>ский край, Славянский район, г. Славянск-на-Кубани, ул. Пролетарская, в ра</w:t>
      </w:r>
      <w:r w:rsidRPr="00D75596">
        <w:rPr>
          <w:sz w:val="28"/>
          <w:szCs w:val="28"/>
          <w:shd w:val="clear" w:color="auto" w:fill="FFFFFF"/>
        </w:rPr>
        <w:t>й</w:t>
      </w:r>
      <w:r w:rsidRPr="00D75596">
        <w:rPr>
          <w:sz w:val="28"/>
          <w:szCs w:val="28"/>
          <w:shd w:val="clear" w:color="auto" w:fill="FFFFFF"/>
        </w:rPr>
        <w:t>оне дома 94</w:t>
      </w:r>
      <w:proofErr w:type="gramStart"/>
      <w:r w:rsidRPr="00D75596">
        <w:rPr>
          <w:sz w:val="28"/>
          <w:szCs w:val="28"/>
          <w:shd w:val="clear" w:color="auto" w:fill="FFFFFF"/>
        </w:rPr>
        <w:t xml:space="preserve"> А</w:t>
      </w:r>
      <w:proofErr w:type="gramEnd"/>
      <w:r w:rsidRPr="00D75596">
        <w:rPr>
          <w:sz w:val="28"/>
          <w:szCs w:val="28"/>
          <w:shd w:val="clear" w:color="auto" w:fill="FFFFFF"/>
        </w:rPr>
        <w:t>, «4.4 магазины, 4.6 общ</w:t>
      </w:r>
      <w:r>
        <w:rPr>
          <w:sz w:val="28"/>
          <w:szCs w:val="28"/>
          <w:shd w:val="clear" w:color="auto" w:fill="FFFFFF"/>
        </w:rPr>
        <w:t>е</w:t>
      </w:r>
      <w:r w:rsidRPr="00D75596">
        <w:rPr>
          <w:sz w:val="28"/>
          <w:szCs w:val="28"/>
          <w:shd w:val="clear" w:color="auto" w:fill="FFFFFF"/>
        </w:rPr>
        <w:t>ственное питание».</w:t>
      </w:r>
    </w:p>
    <w:p w:rsidR="002026F6" w:rsidRDefault="002026F6" w:rsidP="002026F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Pr="00AF7649">
        <w:rPr>
          <w:sz w:val="28"/>
          <w:szCs w:val="28"/>
          <w:shd w:val="clear" w:color="auto" w:fill="FFFFFF"/>
        </w:rPr>
        <w:t>ООО «Зерновая компания «</w:t>
      </w:r>
      <w:proofErr w:type="spellStart"/>
      <w:r w:rsidRPr="00AF7649">
        <w:rPr>
          <w:sz w:val="28"/>
          <w:szCs w:val="28"/>
          <w:shd w:val="clear" w:color="auto" w:fill="FFFFFF"/>
        </w:rPr>
        <w:t>Новопетровская</w:t>
      </w:r>
      <w:proofErr w:type="spellEnd"/>
      <w:r w:rsidRPr="00AF7649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 xml:space="preserve"> предоставить разрешение </w:t>
      </w:r>
      <w:r w:rsidRPr="00D75596">
        <w:rPr>
          <w:sz w:val="28"/>
          <w:szCs w:val="28"/>
          <w:shd w:val="clear" w:color="auto" w:fill="FFFFFF"/>
        </w:rPr>
        <w:t xml:space="preserve">на условно разрешенный вид использования земельного участка площадью </w:t>
      </w:r>
      <w:r>
        <w:rPr>
          <w:sz w:val="28"/>
          <w:szCs w:val="28"/>
          <w:shd w:val="clear" w:color="auto" w:fill="FFFFFF"/>
        </w:rPr>
        <w:t xml:space="preserve">                  </w:t>
      </w:r>
      <w:r w:rsidRPr="00D75596">
        <w:rPr>
          <w:sz w:val="28"/>
          <w:szCs w:val="28"/>
          <w:shd w:val="clear" w:color="auto" w:fill="FFFFFF"/>
        </w:rPr>
        <w:t xml:space="preserve">974 кв. м, с кадастровым номером 23:48:0203003:1401, расположенного по адресу: Краснодарский край, Славянский район, г. Славянск-на-Кубани, ул. </w:t>
      </w:r>
      <w:proofErr w:type="gramStart"/>
      <w:r w:rsidRPr="00D75596">
        <w:rPr>
          <w:sz w:val="28"/>
          <w:szCs w:val="28"/>
          <w:shd w:val="clear" w:color="auto" w:fill="FFFFFF"/>
        </w:rPr>
        <w:t>Пи</w:t>
      </w:r>
      <w:r w:rsidRPr="00D75596">
        <w:rPr>
          <w:sz w:val="28"/>
          <w:szCs w:val="28"/>
          <w:shd w:val="clear" w:color="auto" w:fill="FFFFFF"/>
        </w:rPr>
        <w:t>о</w:t>
      </w:r>
      <w:r w:rsidRPr="00D75596">
        <w:rPr>
          <w:sz w:val="28"/>
          <w:szCs w:val="28"/>
          <w:shd w:val="clear" w:color="auto" w:fill="FFFFFF"/>
        </w:rPr>
        <w:t>нерская</w:t>
      </w:r>
      <w:proofErr w:type="gramEnd"/>
      <w:r w:rsidRPr="00D75596">
        <w:rPr>
          <w:sz w:val="28"/>
          <w:szCs w:val="28"/>
          <w:shd w:val="clear" w:color="auto" w:fill="FFFFFF"/>
        </w:rPr>
        <w:t>, 85, «4.1 деловое управление».</w:t>
      </w:r>
    </w:p>
    <w:p w:rsidR="002026F6" w:rsidRDefault="002026F6" w:rsidP="002026F6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2026F6" w:rsidRPr="00276832" w:rsidRDefault="002026F6" w:rsidP="002026F6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2026F6" w:rsidRDefault="002026F6" w:rsidP="002026F6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72104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2026F6" w:rsidRPr="00C56957" w:rsidRDefault="002026F6" w:rsidP="002026F6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управления архитектуры                                                                     </w:t>
      </w:r>
      <w:r>
        <w:rPr>
          <w:sz w:val="28"/>
          <w:szCs w:val="28"/>
        </w:rPr>
        <w:t xml:space="preserve">Н. 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530A95" w:rsidRDefault="00530A95">
      <w:bookmarkStart w:id="0" w:name="_GoBack"/>
      <w:bookmarkEnd w:id="0"/>
    </w:p>
    <w:sectPr w:rsidR="00530A95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2026F6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91"/>
    <w:rsid w:val="002026F6"/>
    <w:rsid w:val="00360791"/>
    <w:rsid w:val="0053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6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6F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6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6F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2024-07-03T11:09:00Z</dcterms:created>
  <dcterms:modified xsi:type="dcterms:W3CDTF">2024-07-03T11:09:00Z</dcterms:modified>
</cp:coreProperties>
</file>