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424" w:rsidRPr="00587C77" w:rsidRDefault="00373424" w:rsidP="00373424">
      <w:pPr>
        <w:pStyle w:val="a3"/>
        <w:jc w:val="both"/>
        <w:rPr>
          <w:b w:val="0"/>
          <w:szCs w:val="28"/>
          <w:lang w:val="ru-RU"/>
        </w:rPr>
      </w:pPr>
      <w:r>
        <w:rPr>
          <w:b w:val="0"/>
          <w:noProof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-368300</wp:posOffset>
                </wp:positionV>
                <wp:extent cx="304800" cy="266700"/>
                <wp:effectExtent l="0" t="1270" r="0" b="8255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66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8D9B46" id="Овал 1" o:spid="_x0000_s1026" style="position:absolute;margin-left:228.45pt;margin-top:-29pt;width:24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" stroked="f"/>
            </w:pict>
          </mc:Fallback>
        </mc:AlternateContent>
      </w:r>
      <w:r w:rsidR="00587C77">
        <w:rPr>
          <w:b w:val="0"/>
          <w:szCs w:val="28"/>
          <w:lang w:val="ru-RU"/>
        </w:rPr>
        <w:t>От 18.11.2025</w:t>
      </w:r>
      <w:r w:rsidR="00587C77">
        <w:rPr>
          <w:b w:val="0"/>
          <w:szCs w:val="28"/>
          <w:lang w:val="ru-RU"/>
        </w:rPr>
        <w:tab/>
      </w:r>
      <w:r w:rsidR="00587C77">
        <w:rPr>
          <w:b w:val="0"/>
          <w:szCs w:val="28"/>
          <w:lang w:val="ru-RU"/>
        </w:rPr>
        <w:tab/>
      </w:r>
      <w:r w:rsidR="00587C77">
        <w:rPr>
          <w:b w:val="0"/>
          <w:szCs w:val="28"/>
          <w:lang w:val="ru-RU"/>
        </w:rPr>
        <w:tab/>
      </w:r>
      <w:r w:rsidR="00587C77">
        <w:rPr>
          <w:b w:val="0"/>
          <w:szCs w:val="28"/>
          <w:lang w:val="ru-RU"/>
        </w:rPr>
        <w:tab/>
      </w:r>
      <w:r w:rsidR="00587C77">
        <w:rPr>
          <w:b w:val="0"/>
          <w:szCs w:val="28"/>
          <w:lang w:val="ru-RU"/>
        </w:rPr>
        <w:tab/>
      </w:r>
      <w:r w:rsidR="00587C77">
        <w:rPr>
          <w:b w:val="0"/>
          <w:szCs w:val="28"/>
          <w:lang w:val="ru-RU"/>
        </w:rPr>
        <w:tab/>
      </w:r>
      <w:r w:rsidR="00587C77">
        <w:rPr>
          <w:b w:val="0"/>
          <w:szCs w:val="28"/>
          <w:lang w:val="ru-RU"/>
        </w:rPr>
        <w:tab/>
      </w:r>
      <w:r w:rsidR="00587C77">
        <w:rPr>
          <w:b w:val="0"/>
          <w:szCs w:val="28"/>
          <w:lang w:val="ru-RU"/>
        </w:rPr>
        <w:tab/>
        <w:t>№ 2334</w:t>
      </w:r>
    </w:p>
    <w:p w:rsidR="00373424" w:rsidRPr="00ED6B64" w:rsidRDefault="00373424" w:rsidP="00373424">
      <w:pPr>
        <w:pStyle w:val="a3"/>
        <w:jc w:val="both"/>
        <w:rPr>
          <w:b w:val="0"/>
          <w:szCs w:val="28"/>
        </w:rPr>
      </w:pPr>
    </w:p>
    <w:p w:rsidR="00373424" w:rsidRPr="00ED6B64" w:rsidRDefault="00373424" w:rsidP="00373424">
      <w:pPr>
        <w:pStyle w:val="a3"/>
        <w:jc w:val="both"/>
        <w:rPr>
          <w:b w:val="0"/>
          <w:szCs w:val="28"/>
        </w:rPr>
      </w:pPr>
    </w:p>
    <w:p w:rsidR="00373424" w:rsidRPr="00ED6B64" w:rsidRDefault="00373424" w:rsidP="00373424">
      <w:pPr>
        <w:pStyle w:val="a3"/>
        <w:jc w:val="both"/>
        <w:rPr>
          <w:b w:val="0"/>
          <w:szCs w:val="28"/>
        </w:rPr>
      </w:pPr>
    </w:p>
    <w:p w:rsidR="00373424" w:rsidRPr="00ED6B64" w:rsidRDefault="00373424" w:rsidP="00373424">
      <w:pPr>
        <w:pStyle w:val="a3"/>
        <w:jc w:val="both"/>
        <w:rPr>
          <w:b w:val="0"/>
          <w:szCs w:val="28"/>
        </w:rPr>
      </w:pPr>
    </w:p>
    <w:p w:rsidR="00373424" w:rsidRDefault="00373424" w:rsidP="00373424">
      <w:pPr>
        <w:pStyle w:val="a3"/>
        <w:jc w:val="both"/>
        <w:rPr>
          <w:b w:val="0"/>
          <w:szCs w:val="28"/>
        </w:rPr>
      </w:pPr>
    </w:p>
    <w:p w:rsidR="00373424" w:rsidRPr="00ED6B64" w:rsidRDefault="00373424" w:rsidP="00373424">
      <w:pPr>
        <w:pStyle w:val="a3"/>
        <w:jc w:val="both"/>
        <w:rPr>
          <w:b w:val="0"/>
          <w:szCs w:val="28"/>
        </w:rPr>
      </w:pPr>
    </w:p>
    <w:p w:rsidR="00373424" w:rsidRPr="00ED6B64" w:rsidRDefault="00373424" w:rsidP="00373424">
      <w:pPr>
        <w:pStyle w:val="a3"/>
        <w:jc w:val="both"/>
        <w:rPr>
          <w:b w:val="0"/>
          <w:szCs w:val="28"/>
        </w:rPr>
      </w:pPr>
    </w:p>
    <w:p w:rsidR="00373424" w:rsidRPr="00ED6B64" w:rsidRDefault="00373424" w:rsidP="00373424">
      <w:pPr>
        <w:pStyle w:val="a3"/>
        <w:rPr>
          <w:b w:val="0"/>
          <w:szCs w:val="28"/>
          <w:lang w:val="ru-RU"/>
        </w:rPr>
      </w:pPr>
    </w:p>
    <w:p w:rsidR="00373424" w:rsidRDefault="00373424" w:rsidP="00373424">
      <w:pPr>
        <w:pStyle w:val="a3"/>
        <w:ind w:left="709"/>
        <w:rPr>
          <w:szCs w:val="28"/>
          <w:lang w:val="ru-RU"/>
        </w:rPr>
      </w:pPr>
    </w:p>
    <w:p w:rsidR="00373424" w:rsidRDefault="00373424" w:rsidP="00373424">
      <w:pPr>
        <w:pStyle w:val="a3"/>
        <w:ind w:left="709"/>
        <w:rPr>
          <w:szCs w:val="28"/>
          <w:lang w:val="ru-RU"/>
        </w:rPr>
      </w:pPr>
      <w:r w:rsidRPr="00BF6C58">
        <w:rPr>
          <w:szCs w:val="28"/>
        </w:rPr>
        <w:t>О</w:t>
      </w:r>
      <w:r>
        <w:rPr>
          <w:szCs w:val="28"/>
          <w:lang w:val="ru-RU"/>
        </w:rPr>
        <w:t xml:space="preserve"> внесении изменения в постановление администрации</w:t>
      </w:r>
    </w:p>
    <w:p w:rsidR="00373424" w:rsidRDefault="00373424" w:rsidP="00373424">
      <w:pPr>
        <w:pStyle w:val="a3"/>
        <w:ind w:left="709"/>
        <w:rPr>
          <w:szCs w:val="28"/>
          <w:lang w:val="ru-RU"/>
        </w:rPr>
      </w:pPr>
      <w:r>
        <w:rPr>
          <w:szCs w:val="28"/>
          <w:lang w:val="ru-RU"/>
        </w:rPr>
        <w:t xml:space="preserve">муниципального образования Славянский район </w:t>
      </w:r>
    </w:p>
    <w:p w:rsidR="00373424" w:rsidRPr="00A60508" w:rsidRDefault="00373424" w:rsidP="00373424">
      <w:pPr>
        <w:pStyle w:val="a3"/>
        <w:ind w:left="709"/>
        <w:rPr>
          <w:szCs w:val="28"/>
          <w:lang w:val="ru-RU"/>
        </w:rPr>
      </w:pPr>
      <w:r>
        <w:rPr>
          <w:szCs w:val="28"/>
          <w:lang w:val="ru-RU"/>
        </w:rPr>
        <w:t>от 26 декабря 2014 г. № 3457 «О</w:t>
      </w:r>
      <w:r w:rsidRPr="00BF6C58">
        <w:rPr>
          <w:szCs w:val="28"/>
        </w:rPr>
        <w:t>б утверждении муниципальной программы</w:t>
      </w:r>
      <w:r>
        <w:rPr>
          <w:szCs w:val="28"/>
          <w:lang w:val="ru-RU"/>
        </w:rPr>
        <w:t xml:space="preserve"> </w:t>
      </w:r>
      <w:r w:rsidRPr="00BF6C58">
        <w:rPr>
          <w:szCs w:val="28"/>
        </w:rPr>
        <w:t xml:space="preserve">«Молодёжь </w:t>
      </w:r>
      <w:r>
        <w:rPr>
          <w:szCs w:val="28"/>
        </w:rPr>
        <w:t>Славянск</w:t>
      </w:r>
      <w:r>
        <w:rPr>
          <w:szCs w:val="28"/>
          <w:lang w:val="ru-RU"/>
        </w:rPr>
        <w:t>ого</w:t>
      </w:r>
      <w:r w:rsidRPr="00BF6C58">
        <w:rPr>
          <w:szCs w:val="28"/>
        </w:rPr>
        <w:t xml:space="preserve"> район</w:t>
      </w:r>
      <w:r>
        <w:rPr>
          <w:szCs w:val="28"/>
          <w:lang w:val="ru-RU"/>
        </w:rPr>
        <w:t>а</w:t>
      </w:r>
      <w:r w:rsidRPr="00BF6C58">
        <w:rPr>
          <w:szCs w:val="28"/>
        </w:rPr>
        <w:t>»</w:t>
      </w:r>
      <w:r>
        <w:rPr>
          <w:szCs w:val="28"/>
          <w:lang w:val="ru-RU"/>
        </w:rPr>
        <w:t xml:space="preserve"> </w:t>
      </w:r>
    </w:p>
    <w:p w:rsidR="00373424" w:rsidRDefault="00373424" w:rsidP="00373424">
      <w:pPr>
        <w:jc w:val="both"/>
        <w:rPr>
          <w:sz w:val="28"/>
          <w:szCs w:val="26"/>
        </w:rPr>
      </w:pPr>
    </w:p>
    <w:p w:rsidR="00373424" w:rsidRPr="00DF500F" w:rsidRDefault="00373424" w:rsidP="00373424">
      <w:pPr>
        <w:jc w:val="both"/>
        <w:rPr>
          <w:sz w:val="28"/>
          <w:szCs w:val="26"/>
        </w:rPr>
      </w:pPr>
    </w:p>
    <w:p w:rsidR="00373424" w:rsidRPr="00945C54" w:rsidRDefault="00373424" w:rsidP="00373424">
      <w:pPr>
        <w:pStyle w:val="a3"/>
        <w:ind w:firstLine="720"/>
        <w:jc w:val="both"/>
        <w:rPr>
          <w:b w:val="0"/>
          <w:szCs w:val="28"/>
          <w:lang w:val="ru-RU"/>
        </w:rPr>
      </w:pPr>
      <w:r w:rsidRPr="00945C54">
        <w:rPr>
          <w:b w:val="0"/>
          <w:szCs w:val="28"/>
          <w:lang w:val="ru-RU"/>
        </w:rPr>
        <w:t xml:space="preserve">В связи с уточнением объемов финансирования мероприятий муниципальной программы «Молодёжь Славянского района», в соответствии с постановлением администрации муниципального образования Славянский район от </w:t>
      </w:r>
      <w:r w:rsidRPr="00055BAA">
        <w:rPr>
          <w:b w:val="0"/>
          <w:szCs w:val="28"/>
          <w:lang w:val="ru-RU"/>
        </w:rPr>
        <w:t>21 августа 2024 г. № 2207 «О системе управления муниципальными программами муниципального образования Славянский район»</w:t>
      </w:r>
      <w:r>
        <w:rPr>
          <w:b w:val="0"/>
          <w:szCs w:val="28"/>
          <w:lang w:val="ru-RU"/>
        </w:rPr>
        <w:t xml:space="preserve"> </w:t>
      </w:r>
      <w:r w:rsidRPr="00945C54">
        <w:rPr>
          <w:b w:val="0"/>
          <w:szCs w:val="28"/>
        </w:rPr>
        <w:t>п о с т а н о в л я ю:</w:t>
      </w:r>
    </w:p>
    <w:p w:rsidR="00373424" w:rsidRDefault="00373424" w:rsidP="00373424">
      <w:pPr>
        <w:pStyle w:val="a3"/>
        <w:ind w:firstLine="720"/>
        <w:jc w:val="both"/>
        <w:rPr>
          <w:b w:val="0"/>
          <w:szCs w:val="28"/>
          <w:lang w:val="ru-RU"/>
        </w:rPr>
      </w:pPr>
      <w:r w:rsidRPr="00440738">
        <w:rPr>
          <w:b w:val="0"/>
        </w:rPr>
        <w:t xml:space="preserve">1. Внести </w:t>
      </w:r>
      <w:r w:rsidRPr="00440738">
        <w:rPr>
          <w:b w:val="0"/>
          <w:szCs w:val="28"/>
        </w:rPr>
        <w:t xml:space="preserve">в постановление администрации муниципального образования Славянский район от </w:t>
      </w:r>
      <w:r>
        <w:rPr>
          <w:b w:val="0"/>
          <w:szCs w:val="28"/>
          <w:lang w:val="ru-RU"/>
        </w:rPr>
        <w:t>26 декабря</w:t>
      </w:r>
      <w:r>
        <w:rPr>
          <w:b w:val="0"/>
          <w:szCs w:val="28"/>
        </w:rPr>
        <w:t xml:space="preserve"> 201</w:t>
      </w:r>
      <w:r>
        <w:rPr>
          <w:b w:val="0"/>
          <w:szCs w:val="28"/>
          <w:lang w:val="ru-RU"/>
        </w:rPr>
        <w:t>4</w:t>
      </w:r>
      <w:r>
        <w:rPr>
          <w:b w:val="0"/>
          <w:szCs w:val="28"/>
        </w:rPr>
        <w:t xml:space="preserve"> г</w:t>
      </w:r>
      <w:r>
        <w:rPr>
          <w:b w:val="0"/>
          <w:szCs w:val="28"/>
          <w:lang w:val="ru-RU"/>
        </w:rPr>
        <w:t>.</w:t>
      </w:r>
      <w:r>
        <w:rPr>
          <w:b w:val="0"/>
          <w:szCs w:val="28"/>
        </w:rPr>
        <w:t xml:space="preserve"> №</w:t>
      </w:r>
      <w:r>
        <w:rPr>
          <w:b w:val="0"/>
          <w:szCs w:val="28"/>
          <w:lang w:val="ru-RU"/>
        </w:rPr>
        <w:t xml:space="preserve"> 3457</w:t>
      </w:r>
      <w:r w:rsidRPr="00440738">
        <w:rPr>
          <w:b w:val="0"/>
          <w:szCs w:val="28"/>
        </w:rPr>
        <w:t xml:space="preserve"> «Об утверждении муниципальной программы</w:t>
      </w:r>
      <w:r>
        <w:rPr>
          <w:b w:val="0"/>
          <w:szCs w:val="28"/>
          <w:lang w:val="ru-RU"/>
        </w:rPr>
        <w:t xml:space="preserve"> </w:t>
      </w:r>
      <w:r w:rsidRPr="00440738">
        <w:rPr>
          <w:b w:val="0"/>
          <w:szCs w:val="28"/>
        </w:rPr>
        <w:t xml:space="preserve">«Молодёжь </w:t>
      </w:r>
      <w:r>
        <w:rPr>
          <w:b w:val="0"/>
          <w:szCs w:val="28"/>
        </w:rPr>
        <w:t>Славянск</w:t>
      </w:r>
      <w:r>
        <w:rPr>
          <w:b w:val="0"/>
          <w:szCs w:val="28"/>
          <w:lang w:val="ru-RU"/>
        </w:rPr>
        <w:t>ого</w:t>
      </w:r>
      <w:r w:rsidRPr="00440738">
        <w:rPr>
          <w:b w:val="0"/>
          <w:szCs w:val="28"/>
        </w:rPr>
        <w:t xml:space="preserve"> район</w:t>
      </w:r>
      <w:r>
        <w:rPr>
          <w:b w:val="0"/>
          <w:szCs w:val="28"/>
          <w:lang w:val="ru-RU"/>
        </w:rPr>
        <w:t>а</w:t>
      </w:r>
      <w:r w:rsidRPr="00440738">
        <w:rPr>
          <w:b w:val="0"/>
          <w:szCs w:val="28"/>
        </w:rPr>
        <w:t xml:space="preserve">» </w:t>
      </w:r>
      <w:r>
        <w:rPr>
          <w:b w:val="0"/>
          <w:szCs w:val="28"/>
        </w:rPr>
        <w:t>следующ</w:t>
      </w:r>
      <w:r>
        <w:rPr>
          <w:b w:val="0"/>
          <w:szCs w:val="28"/>
          <w:lang w:val="ru-RU"/>
        </w:rPr>
        <w:t>ее</w:t>
      </w:r>
      <w:r>
        <w:rPr>
          <w:b w:val="0"/>
          <w:szCs w:val="28"/>
        </w:rPr>
        <w:t xml:space="preserve"> изменени</w:t>
      </w:r>
      <w:r>
        <w:rPr>
          <w:b w:val="0"/>
          <w:szCs w:val="28"/>
          <w:lang w:val="ru-RU"/>
        </w:rPr>
        <w:t>е</w:t>
      </w:r>
      <w:r w:rsidRPr="00440738">
        <w:rPr>
          <w:b w:val="0"/>
          <w:szCs w:val="28"/>
        </w:rPr>
        <w:t>:</w:t>
      </w:r>
    </w:p>
    <w:p w:rsidR="00373424" w:rsidRDefault="00373424" w:rsidP="003734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приложение к вышеуказанному постановлению изложить в новой редакции (прилагается).</w:t>
      </w:r>
      <w:r w:rsidRPr="00BC6216">
        <w:rPr>
          <w:sz w:val="28"/>
          <w:szCs w:val="28"/>
        </w:rPr>
        <w:t xml:space="preserve"> </w:t>
      </w:r>
    </w:p>
    <w:p w:rsidR="00373424" w:rsidRDefault="00373424" w:rsidP="00373424">
      <w:pPr>
        <w:ind w:firstLine="708"/>
        <w:jc w:val="both"/>
        <w:rPr>
          <w:sz w:val="28"/>
          <w:szCs w:val="28"/>
        </w:rPr>
      </w:pPr>
      <w:r w:rsidRPr="0001759B">
        <w:rPr>
          <w:sz w:val="28"/>
          <w:szCs w:val="28"/>
        </w:rPr>
        <w:t>2. Признать утратившим силу пос</w:t>
      </w:r>
      <w:r>
        <w:rPr>
          <w:sz w:val="28"/>
          <w:szCs w:val="28"/>
        </w:rPr>
        <w:t>тановление администрации муници</w:t>
      </w:r>
      <w:r w:rsidRPr="0001759B">
        <w:rPr>
          <w:sz w:val="28"/>
          <w:szCs w:val="28"/>
        </w:rPr>
        <w:t xml:space="preserve">пального образования Славянский район от </w:t>
      </w:r>
      <w:r>
        <w:rPr>
          <w:sz w:val="28"/>
          <w:szCs w:val="28"/>
        </w:rPr>
        <w:t>28 декабря 2024 г. № 3538</w:t>
      </w:r>
      <w:r w:rsidRPr="0001759B">
        <w:rPr>
          <w:sz w:val="28"/>
          <w:szCs w:val="28"/>
        </w:rPr>
        <w:t xml:space="preserve"> «О внесении изменения в постановление администрации муниципального образования Славянский район от 26 декабря 2014 г. № 3457 «Об утверждении муниципальной программы «Молодёжь Славянского района».</w:t>
      </w:r>
    </w:p>
    <w:p w:rsidR="00373424" w:rsidRDefault="00373424" w:rsidP="003734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Управлению по взаимодействию со </w:t>
      </w:r>
      <w:r w:rsidRPr="003577DC">
        <w:rPr>
          <w:sz w:val="28"/>
          <w:szCs w:val="28"/>
        </w:rPr>
        <w:t>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3577DC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3577DC">
        <w:rPr>
          <w:sz w:val="28"/>
          <w:szCs w:val="28"/>
        </w:rPr>
        <w:t>) обеспечить размещение (опубликова</w:t>
      </w:r>
      <w:r>
        <w:rPr>
          <w:sz w:val="28"/>
          <w:szCs w:val="28"/>
        </w:rPr>
        <w:t>ние</w:t>
      </w:r>
      <w:r w:rsidRPr="003577DC">
        <w:rPr>
          <w:sz w:val="28"/>
          <w:szCs w:val="28"/>
        </w:rPr>
        <w:t>) настояще</w:t>
      </w:r>
      <w:r>
        <w:rPr>
          <w:sz w:val="28"/>
          <w:szCs w:val="28"/>
        </w:rPr>
        <w:t>го постановления</w:t>
      </w:r>
      <w:r w:rsidRPr="003577DC">
        <w:rPr>
          <w:sz w:val="28"/>
          <w:szCs w:val="28"/>
        </w:rPr>
        <w:t xml:space="preserve">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373424" w:rsidRDefault="00373424" w:rsidP="00373424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42AC0">
        <w:rPr>
          <w:sz w:val="28"/>
          <w:szCs w:val="28"/>
        </w:rPr>
        <w:t>Постановление вступает в силу со дня его подписания</w:t>
      </w:r>
      <w:r>
        <w:rPr>
          <w:sz w:val="28"/>
          <w:szCs w:val="28"/>
        </w:rPr>
        <w:t>.</w:t>
      </w:r>
    </w:p>
    <w:p w:rsidR="00373424" w:rsidRDefault="00373424" w:rsidP="00373424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</w:r>
    </w:p>
    <w:p w:rsidR="00373424" w:rsidRPr="003E33A3" w:rsidRDefault="00373424" w:rsidP="00373424">
      <w:pPr>
        <w:jc w:val="both"/>
        <w:rPr>
          <w:sz w:val="26"/>
          <w:szCs w:val="26"/>
        </w:rPr>
      </w:pPr>
    </w:p>
    <w:p w:rsidR="00373424" w:rsidRDefault="00373424" w:rsidP="00373424">
      <w:pPr>
        <w:pStyle w:val="a7"/>
        <w:rPr>
          <w:rFonts w:ascii="Times New Roman" w:hAnsi="Times New Roman"/>
          <w:sz w:val="28"/>
          <w:szCs w:val="28"/>
        </w:rPr>
      </w:pPr>
      <w:bookmarkStart w:id="0" w:name="sub_1000"/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273E40" w:rsidRPr="00587C77" w:rsidRDefault="00373424" w:rsidP="00587C77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Славянский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Р.И. Синяговский </w:t>
      </w:r>
      <w:bookmarkStart w:id="1" w:name="_GoBack"/>
      <w:bookmarkEnd w:id="0"/>
      <w:bookmarkEnd w:id="1"/>
    </w:p>
    <w:sectPr w:rsidR="00273E40" w:rsidRPr="00587C77" w:rsidSect="003E33A3">
      <w:headerReference w:type="default" r:id="rId6"/>
      <w:pgSz w:w="11906" w:h="16838"/>
      <w:pgMar w:top="1134" w:right="567" w:bottom="709" w:left="1701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0B3" w:rsidRDefault="007540B3">
      <w:r>
        <w:separator/>
      </w:r>
    </w:p>
  </w:endnote>
  <w:endnote w:type="continuationSeparator" w:id="0">
    <w:p w:rsidR="007540B3" w:rsidRDefault="00754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0B3" w:rsidRDefault="007540B3">
      <w:r>
        <w:separator/>
      </w:r>
    </w:p>
  </w:footnote>
  <w:footnote w:type="continuationSeparator" w:id="0">
    <w:p w:rsidR="007540B3" w:rsidRDefault="00754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64B" w:rsidRPr="00DF500F" w:rsidRDefault="00373424">
    <w:pPr>
      <w:pStyle w:val="a5"/>
      <w:jc w:val="center"/>
      <w:rPr>
        <w:sz w:val="28"/>
      </w:rPr>
    </w:pPr>
    <w:r w:rsidRPr="00DF500F">
      <w:rPr>
        <w:sz w:val="28"/>
      </w:rPr>
      <w:fldChar w:fldCharType="begin"/>
    </w:r>
    <w:r w:rsidRPr="00DF500F">
      <w:rPr>
        <w:sz w:val="28"/>
      </w:rPr>
      <w:instrText>PAGE   \* MERGEFORMAT</w:instrText>
    </w:r>
    <w:r w:rsidRPr="00DF500F">
      <w:rPr>
        <w:sz w:val="28"/>
      </w:rPr>
      <w:fldChar w:fldCharType="separate"/>
    </w:r>
    <w:r w:rsidR="00587C77">
      <w:rPr>
        <w:noProof/>
        <w:sz w:val="28"/>
      </w:rPr>
      <w:t>1</w:t>
    </w:r>
    <w:r w:rsidRPr="00DF500F">
      <w:rPr>
        <w:sz w:val="28"/>
      </w:rPr>
      <w:fldChar w:fldCharType="end"/>
    </w:r>
  </w:p>
  <w:p w:rsidR="0070764B" w:rsidRDefault="007540B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DD5"/>
    <w:rsid w:val="00273E40"/>
    <w:rsid w:val="00373424"/>
    <w:rsid w:val="00587C77"/>
    <w:rsid w:val="007540B3"/>
    <w:rsid w:val="00B1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1AE76"/>
  <w15:docId w15:val="{97DEDD6C-64D1-4AF1-BEEF-255B3181C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73424"/>
    <w:pPr>
      <w:jc w:val="center"/>
    </w:pPr>
    <w:rPr>
      <w:b/>
      <w:sz w:val="28"/>
      <w:lang w:val="x-none" w:eastAsia="x-none"/>
    </w:rPr>
  </w:style>
  <w:style w:type="character" w:customStyle="1" w:styleId="a4">
    <w:name w:val="Заголовок Знак"/>
    <w:basedOn w:val="a0"/>
    <w:link w:val="a3"/>
    <w:rsid w:val="0037342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header"/>
    <w:basedOn w:val="a"/>
    <w:link w:val="a6"/>
    <w:uiPriority w:val="99"/>
    <w:rsid w:val="003734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734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37342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2025-11-20T08:07:00Z</dcterms:created>
  <dcterms:modified xsi:type="dcterms:W3CDTF">2025-11-26T13:02:00Z</dcterms:modified>
</cp:coreProperties>
</file>