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A9" w:rsidRPr="0017669A" w:rsidRDefault="0017669A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1209</w:t>
      </w:r>
      <w:bookmarkStart w:id="0" w:name="_GoBack"/>
      <w:bookmarkEnd w:id="0"/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A9" w:rsidRDefault="007D21A9" w:rsidP="007D21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</w:t>
      </w:r>
    </w:p>
    <w:p w:rsidR="007D21A9" w:rsidRDefault="007D21A9" w:rsidP="007D21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395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Славянский район</w:t>
      </w:r>
    </w:p>
    <w:p w:rsidR="007D21A9" w:rsidRPr="00D427C3" w:rsidRDefault="007D21A9" w:rsidP="007D2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24 июля 2023 г.</w:t>
      </w:r>
      <w:r w:rsidRPr="003E38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3162</w:t>
      </w: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субсидии </w:t>
      </w: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юридическим лицам, индивидуальным предпринимателям, </w:t>
      </w: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физическим лицам – производителям товаров, работ, </w:t>
      </w:r>
    </w:p>
    <w:p w:rsidR="007D21A9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оплату соглашения о финансовом обеспечении </w:t>
      </w:r>
    </w:p>
    <w:p w:rsidR="007D21A9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затрат, связанных с оказанием муниципальных услуг </w:t>
      </w:r>
    </w:p>
    <w:p w:rsidR="007D21A9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социальной сфере в соответствии </w:t>
      </w: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социальным сертификатом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21A9" w:rsidRPr="00BE2F9C" w:rsidRDefault="007D21A9" w:rsidP="007D21A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A9" w:rsidRPr="002C4921" w:rsidRDefault="007D21A9" w:rsidP="007D21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492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Pr="002C4921">
        <w:rPr>
          <w:rStyle w:val="a5"/>
          <w:rFonts w:ascii="Times New Roman" w:hAnsi="Times New Roman"/>
          <w:sz w:val="28"/>
          <w:szCs w:val="28"/>
        </w:rPr>
        <w:t>Федеральным зако</w:t>
      </w:r>
      <w:r>
        <w:rPr>
          <w:rStyle w:val="a5"/>
          <w:rFonts w:ascii="Times New Roman" w:hAnsi="Times New Roman"/>
          <w:sz w:val="28"/>
          <w:szCs w:val="28"/>
        </w:rPr>
        <w:t xml:space="preserve">ном от 26 декабря </w:t>
      </w:r>
      <w:r w:rsidRPr="002C4921">
        <w:rPr>
          <w:rStyle w:val="a5"/>
          <w:rFonts w:ascii="Times New Roman" w:hAnsi="Times New Roman"/>
          <w:sz w:val="28"/>
          <w:szCs w:val="28"/>
        </w:rPr>
        <w:t xml:space="preserve">2024 </w:t>
      </w:r>
      <w:r>
        <w:rPr>
          <w:rStyle w:val="a5"/>
          <w:rFonts w:ascii="Times New Roman" w:hAnsi="Times New Roman"/>
          <w:sz w:val="28"/>
          <w:szCs w:val="28"/>
        </w:rPr>
        <w:t xml:space="preserve">г. </w:t>
      </w:r>
      <w:r w:rsidRPr="002C4921">
        <w:rPr>
          <w:rStyle w:val="a5"/>
          <w:rFonts w:ascii="Times New Roman" w:hAnsi="Times New Roman"/>
          <w:sz w:val="28"/>
          <w:szCs w:val="28"/>
        </w:rPr>
        <w:t>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2C492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2C4921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3B22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 о с т а н о в л я ю:</w:t>
      </w:r>
    </w:p>
    <w:p w:rsidR="007D21A9" w:rsidRDefault="007D21A9" w:rsidP="007D21A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постановление а</w:t>
      </w:r>
      <w:r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C4921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Pr="002C4921">
        <w:rPr>
          <w:rFonts w:ascii="Times New Roman" w:eastAsia="Calibri" w:hAnsi="Times New Roman" w:cs="Times New Roman"/>
          <w:bCs/>
          <w:sz w:val="28"/>
          <w:szCs w:val="28"/>
        </w:rPr>
        <w:t>от 24 июля 2023 г. № 3162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49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BE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49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Pr="00787E3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D21A9" w:rsidRDefault="007D21A9" w:rsidP="007D21A9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приложении к постановлению:</w:t>
      </w:r>
    </w:p>
    <w:p w:rsidR="007D21A9" w:rsidRDefault="007D21A9" w:rsidP="007D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7E3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E36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«лимитов бюджетных обязательств» </w:t>
      </w:r>
      <w:r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Pr="00787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>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7D21A9" w:rsidRDefault="007D21A9" w:rsidP="007D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 2 пункта 4 после слов «Уполномоченного органа»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7D21A9" w:rsidRDefault="007D21A9" w:rsidP="007D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пункт 7 изложить в следующей редакции:</w:t>
      </w:r>
    </w:p>
    <w:p w:rsidR="007D21A9" w:rsidRDefault="007D21A9" w:rsidP="007D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D21A9" w:rsidRDefault="007D21A9" w:rsidP="007D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пунктами 14-16 следующего содержания:</w:t>
      </w:r>
    </w:p>
    <w:p w:rsidR="007D21A9" w:rsidRDefault="007D21A9" w:rsidP="007D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7D21A9" w:rsidRDefault="007D21A9" w:rsidP="007D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1A9" w:rsidRDefault="007D21A9" w:rsidP="007D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 1 января 2026 г.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7D21A9" w:rsidRPr="00FF6FB5" w:rsidRDefault="007D21A9" w:rsidP="007D21A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F6FB5">
        <w:rPr>
          <w:rFonts w:ascii="Times New Roman" w:hAnsi="Times New Roman" w:cs="Times New Roman"/>
          <w:sz w:val="28"/>
          <w:szCs w:val="28"/>
        </w:rPr>
        <w:t xml:space="preserve">Управлению по взаимодействию со средствами массовой информации </w:t>
      </w:r>
      <w:bookmarkStart w:id="1" w:name="_Hlk140746914"/>
      <w:r w:rsidRPr="00FF6FB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Славянский район </w:t>
      </w:r>
      <w:bookmarkEnd w:id="1"/>
      <w:r w:rsidRPr="00FF6FB5">
        <w:rPr>
          <w:rFonts w:ascii="Times New Roman" w:hAnsi="Times New Roman" w:cs="Times New Roman"/>
          <w:sz w:val="28"/>
          <w:szCs w:val="28"/>
        </w:rPr>
        <w:t>(Резец Д.В.)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печатном средстве массовой информации и</w:t>
      </w:r>
      <w:r w:rsidRPr="00FF6FB5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F6FB5">
        <w:rPr>
          <w:rFonts w:ascii="Times New Roman" w:hAnsi="Times New Roman" w:cs="Times New Roman"/>
          <w:sz w:val="28"/>
          <w:szCs w:val="28"/>
        </w:rPr>
        <w:t>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7D21A9" w:rsidRPr="00BE2F9C" w:rsidRDefault="007D21A9" w:rsidP="007D21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2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на следующий день после его официального опубликования</w:t>
      </w:r>
      <w:r w:rsidRPr="00BE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1A9" w:rsidRPr="00BE2F9C" w:rsidRDefault="007D21A9" w:rsidP="007D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1A9" w:rsidRPr="00BE2F9C" w:rsidRDefault="007D21A9" w:rsidP="007D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1A9" w:rsidRPr="00BE2F9C" w:rsidRDefault="007D21A9" w:rsidP="007D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9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D21A9" w:rsidRPr="00BE2F9C" w:rsidRDefault="007D21A9" w:rsidP="007D2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F9C">
        <w:rPr>
          <w:rFonts w:ascii="Times New Roman" w:hAnsi="Times New Roman" w:cs="Times New Roman"/>
          <w:sz w:val="28"/>
          <w:szCs w:val="28"/>
        </w:rPr>
        <w:t xml:space="preserve">Славянский район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F9C">
        <w:rPr>
          <w:rFonts w:ascii="Times New Roman" w:hAnsi="Times New Roman" w:cs="Times New Roman"/>
          <w:sz w:val="28"/>
          <w:szCs w:val="28"/>
        </w:rPr>
        <w:t xml:space="preserve">       Р.И. Синяговский</w:t>
      </w:r>
    </w:p>
    <w:p w:rsidR="00BA2AC4" w:rsidRDefault="00BA2AC4"/>
    <w:sectPr w:rsidR="00BA2AC4" w:rsidSect="00BA7D3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DC" w:rsidRDefault="004B61DC">
      <w:pPr>
        <w:spacing w:after="0" w:line="240" w:lineRule="auto"/>
      </w:pPr>
      <w:r>
        <w:separator/>
      </w:r>
    </w:p>
  </w:endnote>
  <w:endnote w:type="continuationSeparator" w:id="0">
    <w:p w:rsidR="004B61DC" w:rsidRDefault="004B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DC" w:rsidRDefault="004B61DC">
      <w:pPr>
        <w:spacing w:after="0" w:line="240" w:lineRule="auto"/>
      </w:pPr>
      <w:r>
        <w:separator/>
      </w:r>
    </w:p>
  </w:footnote>
  <w:footnote w:type="continuationSeparator" w:id="0">
    <w:p w:rsidR="004B61DC" w:rsidRDefault="004B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428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7D30" w:rsidRPr="00592F51" w:rsidRDefault="007D21A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2F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2F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2F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66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2F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7D30" w:rsidRDefault="004B61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2790B"/>
    <w:multiLevelType w:val="hybridMultilevel"/>
    <w:tmpl w:val="CE985D00"/>
    <w:lvl w:ilvl="0" w:tplc="C63EBE1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FE"/>
    <w:rsid w:val="000857FE"/>
    <w:rsid w:val="0017669A"/>
    <w:rsid w:val="004B61DC"/>
    <w:rsid w:val="007D21A9"/>
    <w:rsid w:val="00BA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F051"/>
  <w15:docId w15:val="{EA30983B-5C5C-4029-968D-014A4968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1A9"/>
  </w:style>
  <w:style w:type="character" w:customStyle="1" w:styleId="a5">
    <w:name w:val="Гипертекстовая ссылка"/>
    <w:basedOn w:val="a0"/>
    <w:uiPriority w:val="99"/>
    <w:rsid w:val="007D21A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2025-06-24T13:39:00Z</dcterms:created>
  <dcterms:modified xsi:type="dcterms:W3CDTF">2025-06-26T07:21:00Z</dcterms:modified>
</cp:coreProperties>
</file>