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1A4" w:rsidRDefault="00E421A4" w:rsidP="00E421A4">
      <w:pPr>
        <w:pStyle w:val="a3"/>
        <w:spacing w:before="0" w:beforeAutospacing="0" w:after="0" w:afterAutospacing="0"/>
        <w:ind w:left="10348"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E421A4" w:rsidRDefault="00E421A4" w:rsidP="00E421A4">
      <w:pPr>
        <w:pStyle w:val="a3"/>
        <w:spacing w:before="0" w:beforeAutospacing="0" w:after="0" w:afterAutospacing="0"/>
        <w:ind w:left="10348"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E421A4" w:rsidRDefault="00E421A4" w:rsidP="00E421A4">
      <w:pPr>
        <w:pStyle w:val="a3"/>
        <w:spacing w:before="0" w:beforeAutospacing="0" w:after="0" w:afterAutospacing="0"/>
        <w:ind w:left="10348"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E421A4" w:rsidRDefault="00E421A4" w:rsidP="00E421A4">
      <w:pPr>
        <w:pStyle w:val="a3"/>
        <w:spacing w:before="0" w:beforeAutospacing="0" w:after="0" w:afterAutospacing="0"/>
        <w:ind w:left="10348"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Славянский район</w:t>
      </w:r>
    </w:p>
    <w:p w:rsidR="00E421A4" w:rsidRDefault="00E421A4" w:rsidP="00E421A4">
      <w:pPr>
        <w:pStyle w:val="a3"/>
        <w:spacing w:before="0" w:beforeAutospacing="0" w:after="0" w:afterAutospacing="0"/>
        <w:ind w:left="10348"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 № ___________</w:t>
      </w:r>
    </w:p>
    <w:p w:rsidR="00E421A4" w:rsidRDefault="00E421A4" w:rsidP="00E421A4">
      <w:pPr>
        <w:spacing w:after="0" w:line="240" w:lineRule="auto"/>
        <w:ind w:left="10348"/>
        <w:jc w:val="center"/>
        <w:rPr>
          <w:rFonts w:ascii="Times New Roman" w:hAnsi="Times New Roman" w:cs="Times New Roman"/>
          <w:sz w:val="28"/>
          <w:szCs w:val="28"/>
        </w:rPr>
      </w:pPr>
    </w:p>
    <w:p w:rsidR="00E421A4" w:rsidRDefault="00E421A4" w:rsidP="00E421A4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«Приложение</w:t>
      </w:r>
    </w:p>
    <w:p w:rsidR="00E421A4" w:rsidRDefault="00E421A4" w:rsidP="00E421A4">
      <w:pPr>
        <w:spacing w:after="0" w:line="240" w:lineRule="auto"/>
        <w:ind w:left="10348"/>
        <w:jc w:val="center"/>
        <w:rPr>
          <w:rFonts w:ascii="Times New Roman" w:hAnsi="Times New Roman" w:cs="Times New Roman"/>
          <w:sz w:val="28"/>
          <w:szCs w:val="28"/>
        </w:rPr>
      </w:pPr>
    </w:p>
    <w:p w:rsidR="00E421A4" w:rsidRDefault="00E421A4" w:rsidP="00E421A4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E421A4" w:rsidRDefault="00E421A4" w:rsidP="00E421A4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E421A4" w:rsidRDefault="00E421A4" w:rsidP="00E421A4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E421A4" w:rsidRDefault="00E421A4" w:rsidP="00E421A4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Славянский район</w:t>
      </w:r>
    </w:p>
    <w:p w:rsidR="00E421A4" w:rsidRDefault="00E421A4" w:rsidP="00E421A4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08 декабря 2014 г. № 3243</w:t>
      </w:r>
    </w:p>
    <w:p w:rsidR="00E421A4" w:rsidRDefault="00E421A4" w:rsidP="00E421A4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(в редакции постановления </w:t>
      </w:r>
      <w:proofErr w:type="gramEnd"/>
    </w:p>
    <w:p w:rsidR="00E421A4" w:rsidRDefault="00E421A4" w:rsidP="00E421A4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муниципального образ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вания Славянский район</w:t>
      </w:r>
    </w:p>
    <w:p w:rsidR="00E421A4" w:rsidRDefault="00E421A4" w:rsidP="00E421A4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 № ____________)</w:t>
      </w:r>
    </w:p>
    <w:p w:rsidR="00E421A4" w:rsidRDefault="00E421A4" w:rsidP="00E421A4">
      <w:pPr>
        <w:spacing w:after="0" w:line="240" w:lineRule="auto"/>
        <w:ind w:left="10348"/>
        <w:jc w:val="center"/>
        <w:rPr>
          <w:rFonts w:ascii="Times New Roman" w:hAnsi="Times New Roman" w:cs="Times New Roman"/>
          <w:sz w:val="28"/>
          <w:szCs w:val="28"/>
        </w:rPr>
      </w:pPr>
    </w:p>
    <w:p w:rsidR="00E421A4" w:rsidRDefault="00E421A4" w:rsidP="00E421A4">
      <w:pPr>
        <w:spacing w:after="0" w:line="240" w:lineRule="auto"/>
        <w:ind w:left="10348"/>
        <w:jc w:val="center"/>
        <w:rPr>
          <w:rFonts w:ascii="Times New Roman" w:hAnsi="Times New Roman" w:cs="Times New Roman"/>
          <w:sz w:val="28"/>
          <w:szCs w:val="28"/>
        </w:rPr>
      </w:pPr>
    </w:p>
    <w:p w:rsidR="00E421A4" w:rsidRPr="00427FAB" w:rsidRDefault="00E421A4" w:rsidP="00E421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E421A4" w:rsidRPr="00097DB7" w:rsidRDefault="00E421A4" w:rsidP="00E421A4">
      <w:pPr>
        <w:pStyle w:val="4"/>
        <w:spacing w:line="240" w:lineRule="auto"/>
        <w:rPr>
          <w:bCs w:val="0"/>
          <w:sz w:val="28"/>
          <w:szCs w:val="28"/>
        </w:rPr>
      </w:pPr>
      <w:r w:rsidRPr="00097DB7">
        <w:rPr>
          <w:bCs w:val="0"/>
          <w:sz w:val="28"/>
          <w:szCs w:val="28"/>
        </w:rPr>
        <w:t>МУНИЦИПАЛЬНАЯ ПРОГРАММА</w:t>
      </w:r>
    </w:p>
    <w:p w:rsidR="00E421A4" w:rsidRPr="00097DB7" w:rsidRDefault="00E421A4" w:rsidP="00E421A4">
      <w:pPr>
        <w:pStyle w:val="4"/>
        <w:spacing w:line="240" w:lineRule="auto"/>
        <w:rPr>
          <w:b w:val="0"/>
          <w:bCs w:val="0"/>
          <w:sz w:val="28"/>
          <w:szCs w:val="28"/>
        </w:rPr>
      </w:pPr>
      <w:r w:rsidRPr="00097DB7">
        <w:rPr>
          <w:b w:val="0"/>
          <w:bCs w:val="0"/>
          <w:sz w:val="28"/>
          <w:szCs w:val="28"/>
        </w:rPr>
        <w:t xml:space="preserve">«Комплексные меры по усилению минимизации угроз терроризма </w:t>
      </w:r>
    </w:p>
    <w:p w:rsidR="00E421A4" w:rsidRPr="00097DB7" w:rsidRDefault="00E421A4" w:rsidP="00E421A4">
      <w:pPr>
        <w:pStyle w:val="4"/>
        <w:spacing w:line="240" w:lineRule="auto"/>
        <w:rPr>
          <w:b w:val="0"/>
          <w:bCs w:val="0"/>
          <w:sz w:val="28"/>
          <w:szCs w:val="28"/>
        </w:rPr>
      </w:pPr>
      <w:r w:rsidRPr="00097DB7">
        <w:rPr>
          <w:b w:val="0"/>
          <w:bCs w:val="0"/>
          <w:sz w:val="28"/>
          <w:szCs w:val="28"/>
        </w:rPr>
        <w:t>и профилактике правонарушений муниципальном образовании Славянский район»</w:t>
      </w:r>
    </w:p>
    <w:p w:rsidR="00E421A4" w:rsidRPr="00097DB7" w:rsidRDefault="00E421A4" w:rsidP="00E421A4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E421A4" w:rsidRPr="00097DB7" w:rsidRDefault="00E421A4" w:rsidP="00E421A4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7DB7">
        <w:rPr>
          <w:rFonts w:ascii="Times New Roman" w:hAnsi="Times New Roman" w:cs="Times New Roman"/>
          <w:sz w:val="28"/>
          <w:szCs w:val="28"/>
        </w:rPr>
        <w:t>Паспорт муниципальной программы</w:t>
      </w:r>
    </w:p>
    <w:p w:rsidR="00E421A4" w:rsidRPr="00097DB7" w:rsidRDefault="00E421A4" w:rsidP="00E421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393"/>
        <w:gridCol w:w="7741"/>
      </w:tblGrid>
      <w:tr w:rsidR="00E421A4" w:rsidRPr="00097DB7" w:rsidTr="001E1C7A">
        <w:tc>
          <w:tcPr>
            <w:tcW w:w="7393" w:type="dxa"/>
          </w:tcPr>
          <w:p w:rsidR="00E421A4" w:rsidRPr="00097DB7" w:rsidRDefault="00E421A4" w:rsidP="001E1C7A">
            <w:pPr>
              <w:rPr>
                <w:rFonts w:ascii="Times New Roman" w:hAnsi="Times New Roman" w:cs="Times New Roman"/>
              </w:rPr>
            </w:pPr>
            <w:r w:rsidRPr="00097DB7">
              <w:rPr>
                <w:rFonts w:ascii="Times New Roman" w:hAnsi="Times New Roman" w:cs="Times New Roman"/>
              </w:rPr>
              <w:t>Координатор муниципальной программы</w:t>
            </w:r>
          </w:p>
        </w:tc>
        <w:tc>
          <w:tcPr>
            <w:tcW w:w="7741" w:type="dxa"/>
          </w:tcPr>
          <w:p w:rsidR="00E421A4" w:rsidRPr="00097DB7" w:rsidRDefault="00E421A4" w:rsidP="001E1C7A">
            <w:pPr>
              <w:rPr>
                <w:rFonts w:ascii="Times New Roman" w:hAnsi="Times New Roman" w:cs="Times New Roman"/>
              </w:rPr>
            </w:pPr>
            <w:r w:rsidRPr="00097DB7">
              <w:rPr>
                <w:rFonts w:ascii="Times New Roman" w:hAnsi="Times New Roman" w:cs="Times New Roman"/>
              </w:rPr>
              <w:t>Управление по взаимодействию с правоохранительными о</w:t>
            </w:r>
            <w:r w:rsidRPr="00097DB7">
              <w:rPr>
                <w:rFonts w:ascii="Times New Roman" w:hAnsi="Times New Roman" w:cs="Times New Roman"/>
              </w:rPr>
              <w:t>р</w:t>
            </w:r>
            <w:r w:rsidRPr="00097DB7">
              <w:rPr>
                <w:rFonts w:ascii="Times New Roman" w:hAnsi="Times New Roman" w:cs="Times New Roman"/>
              </w:rPr>
              <w:t>ганами и казачеством</w:t>
            </w:r>
          </w:p>
        </w:tc>
      </w:tr>
      <w:tr w:rsidR="00E421A4" w:rsidRPr="00097DB7" w:rsidTr="001E1C7A">
        <w:tc>
          <w:tcPr>
            <w:tcW w:w="7393" w:type="dxa"/>
          </w:tcPr>
          <w:p w:rsidR="00E421A4" w:rsidRPr="00097DB7" w:rsidRDefault="00E421A4" w:rsidP="001E1C7A">
            <w:pPr>
              <w:rPr>
                <w:rFonts w:ascii="Times New Roman" w:hAnsi="Times New Roman" w:cs="Times New Roman"/>
              </w:rPr>
            </w:pPr>
            <w:r w:rsidRPr="00097DB7">
              <w:rPr>
                <w:rFonts w:ascii="Times New Roman" w:hAnsi="Times New Roman" w:cs="Times New Roman"/>
              </w:rPr>
              <w:t>Участники муниципальной программы</w:t>
            </w:r>
          </w:p>
        </w:tc>
        <w:tc>
          <w:tcPr>
            <w:tcW w:w="7741" w:type="dxa"/>
          </w:tcPr>
          <w:p w:rsidR="00E421A4" w:rsidRPr="00097DB7" w:rsidRDefault="00E421A4" w:rsidP="001E1C7A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 w:cs="Times New Roman"/>
              </w:rPr>
            </w:pPr>
            <w:r w:rsidRPr="00097DB7">
              <w:rPr>
                <w:rFonts w:ascii="Times New Roman" w:hAnsi="Times New Roman" w:cs="Times New Roman"/>
              </w:rPr>
              <w:t>Управление по взаимодействию с правоохранительными о</w:t>
            </w:r>
            <w:r w:rsidRPr="00097DB7">
              <w:rPr>
                <w:rFonts w:ascii="Times New Roman" w:hAnsi="Times New Roman" w:cs="Times New Roman"/>
              </w:rPr>
              <w:t>р</w:t>
            </w:r>
            <w:r w:rsidRPr="00097DB7">
              <w:rPr>
                <w:rFonts w:ascii="Times New Roman" w:hAnsi="Times New Roman" w:cs="Times New Roman"/>
              </w:rPr>
              <w:t>ганами и казачеством</w:t>
            </w:r>
          </w:p>
          <w:p w:rsidR="00E421A4" w:rsidRPr="00097DB7" w:rsidRDefault="00E421A4" w:rsidP="001E1C7A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 w:cs="Times New Roman"/>
              </w:rPr>
            </w:pPr>
            <w:r w:rsidRPr="00097DB7">
              <w:rPr>
                <w:rFonts w:ascii="Times New Roman" w:hAnsi="Times New Roman" w:cs="Times New Roman"/>
              </w:rPr>
              <w:t xml:space="preserve">Управление образования, Управление культуры, Управление </w:t>
            </w:r>
            <w:r w:rsidRPr="00097DB7">
              <w:rPr>
                <w:rFonts w:ascii="Times New Roman" w:hAnsi="Times New Roman" w:cs="Times New Roman"/>
              </w:rPr>
              <w:lastRenderedPageBreak/>
              <w:t>по физической культуре и спорту</w:t>
            </w:r>
          </w:p>
        </w:tc>
      </w:tr>
      <w:tr w:rsidR="00E421A4" w:rsidRPr="00097DB7" w:rsidTr="001E1C7A">
        <w:tc>
          <w:tcPr>
            <w:tcW w:w="7393" w:type="dxa"/>
          </w:tcPr>
          <w:p w:rsidR="00E421A4" w:rsidRPr="00097DB7" w:rsidRDefault="00E421A4" w:rsidP="001E1C7A">
            <w:pPr>
              <w:rPr>
                <w:rFonts w:ascii="Times New Roman" w:hAnsi="Times New Roman" w:cs="Times New Roman"/>
              </w:rPr>
            </w:pPr>
            <w:r w:rsidRPr="00097DB7">
              <w:rPr>
                <w:rFonts w:ascii="Times New Roman" w:hAnsi="Times New Roman" w:cs="Times New Roman"/>
              </w:rPr>
              <w:lastRenderedPageBreak/>
              <w:t>Период реализации программы</w:t>
            </w:r>
          </w:p>
        </w:tc>
        <w:tc>
          <w:tcPr>
            <w:tcW w:w="7741" w:type="dxa"/>
          </w:tcPr>
          <w:p w:rsidR="00E421A4" w:rsidRPr="00097DB7" w:rsidRDefault="00E421A4" w:rsidP="001E1C7A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 w:cs="Times New Roman"/>
              </w:rPr>
            </w:pPr>
            <w:r w:rsidRPr="00097DB7">
              <w:rPr>
                <w:rFonts w:ascii="Times New Roman" w:hAnsi="Times New Roman" w:cs="Times New Roman"/>
              </w:rPr>
              <w:t>Первый этап: 2015-2024 годы; второй этап: 2025 – 202</w:t>
            </w:r>
            <w:r w:rsidRPr="003643FB">
              <w:rPr>
                <w:rFonts w:ascii="Times New Roman" w:hAnsi="Times New Roman" w:cs="Times New Roman"/>
              </w:rPr>
              <w:t>8</w:t>
            </w:r>
            <w:r w:rsidRPr="00097DB7">
              <w:rPr>
                <w:rFonts w:ascii="Times New Roman" w:hAnsi="Times New Roman" w:cs="Times New Roman"/>
              </w:rPr>
              <w:t xml:space="preserve"> годы</w:t>
            </w:r>
          </w:p>
        </w:tc>
      </w:tr>
      <w:tr w:rsidR="00E421A4" w:rsidRPr="00097DB7" w:rsidTr="001E1C7A">
        <w:tc>
          <w:tcPr>
            <w:tcW w:w="7393" w:type="dxa"/>
          </w:tcPr>
          <w:p w:rsidR="00E421A4" w:rsidRPr="00097DB7" w:rsidRDefault="00E421A4" w:rsidP="001E1C7A">
            <w:pPr>
              <w:rPr>
                <w:rFonts w:ascii="Times New Roman" w:hAnsi="Times New Roman" w:cs="Times New Roman"/>
              </w:rPr>
            </w:pPr>
            <w:r w:rsidRPr="00097DB7">
              <w:rPr>
                <w:rFonts w:ascii="Times New Roman" w:hAnsi="Times New Roman" w:cs="Times New Roman"/>
              </w:rPr>
              <w:t>Цели муниципальной программы</w:t>
            </w:r>
          </w:p>
        </w:tc>
        <w:tc>
          <w:tcPr>
            <w:tcW w:w="7741" w:type="dxa"/>
          </w:tcPr>
          <w:p w:rsidR="00E421A4" w:rsidRPr="00097DB7" w:rsidRDefault="00E421A4" w:rsidP="001E1C7A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 w:cs="Times New Roman"/>
              </w:rPr>
            </w:pPr>
            <w:r w:rsidRPr="00097DB7">
              <w:rPr>
                <w:rFonts w:ascii="Times New Roman" w:hAnsi="Times New Roman" w:cs="Times New Roman"/>
              </w:rPr>
              <w:t>Профилактика терроризма и правонарушений, укрепление правопорядка и повышение уровня общественной безопасн</w:t>
            </w:r>
            <w:r w:rsidRPr="00097DB7">
              <w:rPr>
                <w:rFonts w:ascii="Times New Roman" w:hAnsi="Times New Roman" w:cs="Times New Roman"/>
              </w:rPr>
              <w:t>о</w:t>
            </w:r>
            <w:r w:rsidRPr="00097DB7">
              <w:rPr>
                <w:rFonts w:ascii="Times New Roman" w:hAnsi="Times New Roman" w:cs="Times New Roman"/>
              </w:rPr>
              <w:t>сти на территории муниципального образования Славянский район.</w:t>
            </w:r>
          </w:p>
        </w:tc>
      </w:tr>
      <w:tr w:rsidR="00E421A4" w:rsidRPr="00097DB7" w:rsidTr="001E1C7A">
        <w:tc>
          <w:tcPr>
            <w:tcW w:w="7393" w:type="dxa"/>
          </w:tcPr>
          <w:p w:rsidR="00E421A4" w:rsidRPr="00097DB7" w:rsidRDefault="00E421A4" w:rsidP="001E1C7A">
            <w:pPr>
              <w:rPr>
                <w:rFonts w:ascii="Times New Roman" w:hAnsi="Times New Roman" w:cs="Times New Roman"/>
              </w:rPr>
            </w:pPr>
            <w:r w:rsidRPr="00097DB7">
              <w:rPr>
                <w:rFonts w:ascii="Times New Roman" w:hAnsi="Times New Roman" w:cs="Times New Roman"/>
              </w:rPr>
              <w:t>Направления (подпрограммы)</w:t>
            </w:r>
          </w:p>
        </w:tc>
        <w:tc>
          <w:tcPr>
            <w:tcW w:w="7741" w:type="dxa"/>
          </w:tcPr>
          <w:p w:rsidR="00E421A4" w:rsidRPr="00097DB7" w:rsidRDefault="00E421A4" w:rsidP="001E1C7A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 w:cs="Times New Roman"/>
              </w:rPr>
            </w:pPr>
            <w:r w:rsidRPr="00097DB7">
              <w:rPr>
                <w:rFonts w:ascii="Times New Roman" w:hAnsi="Times New Roman" w:cs="Times New Roman"/>
              </w:rPr>
              <w:t>Не предусмотрены</w:t>
            </w:r>
          </w:p>
        </w:tc>
      </w:tr>
      <w:tr w:rsidR="00E421A4" w:rsidRPr="00097DB7" w:rsidTr="001E1C7A">
        <w:tc>
          <w:tcPr>
            <w:tcW w:w="7393" w:type="dxa"/>
          </w:tcPr>
          <w:p w:rsidR="00E421A4" w:rsidRPr="00097DB7" w:rsidRDefault="00E421A4" w:rsidP="001E1C7A">
            <w:pPr>
              <w:rPr>
                <w:rFonts w:ascii="Times New Roman" w:hAnsi="Times New Roman" w:cs="Times New Roman"/>
              </w:rPr>
            </w:pPr>
            <w:r w:rsidRPr="00097DB7">
              <w:rPr>
                <w:rFonts w:ascii="Times New Roman" w:hAnsi="Times New Roman" w:cs="Times New Roman"/>
              </w:rPr>
              <w:t>Общий объем финансового обеспечения реализации мун</w:t>
            </w:r>
            <w:r w:rsidRPr="00097DB7">
              <w:rPr>
                <w:rFonts w:ascii="Times New Roman" w:hAnsi="Times New Roman" w:cs="Times New Roman"/>
              </w:rPr>
              <w:t>и</w:t>
            </w:r>
            <w:r w:rsidRPr="00097DB7">
              <w:rPr>
                <w:rFonts w:ascii="Times New Roman" w:hAnsi="Times New Roman" w:cs="Times New Roman"/>
              </w:rPr>
              <w:t>ципальной программы за период ее реализации, тыс. ру</w:t>
            </w:r>
            <w:r w:rsidRPr="00097DB7">
              <w:rPr>
                <w:rFonts w:ascii="Times New Roman" w:hAnsi="Times New Roman" w:cs="Times New Roman"/>
              </w:rPr>
              <w:t>б</w:t>
            </w:r>
            <w:r w:rsidRPr="00097DB7">
              <w:rPr>
                <w:rFonts w:ascii="Times New Roman" w:hAnsi="Times New Roman" w:cs="Times New Roman"/>
              </w:rPr>
              <w:t>лей</w:t>
            </w:r>
          </w:p>
        </w:tc>
        <w:tc>
          <w:tcPr>
            <w:tcW w:w="7741" w:type="dxa"/>
          </w:tcPr>
          <w:p w:rsidR="00E421A4" w:rsidRPr="00097DB7" w:rsidRDefault="00E421A4" w:rsidP="001E1C7A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 w:cs="Times New Roman"/>
              </w:rPr>
            </w:pPr>
            <w:r w:rsidRPr="00097DB7">
              <w:rPr>
                <w:rFonts w:ascii="Times New Roman" w:hAnsi="Times New Roman" w:cs="Times New Roman"/>
              </w:rPr>
              <w:t xml:space="preserve">Всего: </w:t>
            </w:r>
            <w:r>
              <w:rPr>
                <w:rFonts w:ascii="Times New Roman" w:hAnsi="Times New Roman" w:cs="Times New Roman"/>
              </w:rPr>
              <w:t>1 148 612,4</w:t>
            </w:r>
            <w:r w:rsidRPr="00097DB7">
              <w:rPr>
                <w:rFonts w:ascii="Times New Roman" w:hAnsi="Times New Roman" w:cs="Times New Roman"/>
              </w:rPr>
              <w:t>; 1 этап 587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97DB7">
              <w:rPr>
                <w:rFonts w:ascii="Times New Roman" w:hAnsi="Times New Roman" w:cs="Times New Roman"/>
              </w:rPr>
              <w:t xml:space="preserve">281,2; 2 этап – </w:t>
            </w:r>
            <w:r>
              <w:rPr>
                <w:rFonts w:ascii="Times New Roman" w:hAnsi="Times New Roman" w:cs="Times New Roman"/>
              </w:rPr>
              <w:t>561 331,2</w:t>
            </w:r>
          </w:p>
        </w:tc>
      </w:tr>
    </w:tbl>
    <w:p w:rsidR="00E421A4" w:rsidRPr="00097DB7" w:rsidRDefault="00E421A4" w:rsidP="00E421A4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:rsidR="00E421A4" w:rsidRPr="00097DB7" w:rsidRDefault="00E421A4" w:rsidP="00E421A4">
      <w:pPr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97DB7">
        <w:rPr>
          <w:rFonts w:ascii="Times New Roman" w:hAnsi="Times New Roman" w:cs="Times New Roman"/>
          <w:sz w:val="28"/>
          <w:szCs w:val="28"/>
        </w:rPr>
        <w:t>Целевые показатели программы</w:t>
      </w:r>
    </w:p>
    <w:p w:rsidR="00E421A4" w:rsidRPr="00097DB7" w:rsidRDefault="00E421A4" w:rsidP="00E421A4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2887"/>
        <w:gridCol w:w="992"/>
        <w:gridCol w:w="851"/>
        <w:gridCol w:w="850"/>
        <w:gridCol w:w="67"/>
        <w:gridCol w:w="925"/>
        <w:gridCol w:w="67"/>
        <w:gridCol w:w="818"/>
        <w:gridCol w:w="60"/>
        <w:gridCol w:w="7"/>
        <w:gridCol w:w="8"/>
        <w:gridCol w:w="950"/>
        <w:gridCol w:w="1843"/>
        <w:gridCol w:w="1984"/>
        <w:gridCol w:w="1985"/>
      </w:tblGrid>
      <w:tr w:rsidR="00E421A4" w:rsidRPr="00097DB7" w:rsidTr="001E1C7A">
        <w:tc>
          <w:tcPr>
            <w:tcW w:w="794" w:type="dxa"/>
            <w:vMerge w:val="restart"/>
          </w:tcPr>
          <w:p w:rsidR="00E421A4" w:rsidRPr="00097DB7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п</w:t>
            </w:r>
            <w:proofErr w:type="gramEnd"/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887" w:type="dxa"/>
            <w:vMerge w:val="restart"/>
          </w:tcPr>
          <w:p w:rsidR="00E421A4" w:rsidRPr="00097DB7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Наименование показ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а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теля</w:t>
            </w:r>
          </w:p>
        </w:tc>
        <w:tc>
          <w:tcPr>
            <w:tcW w:w="992" w:type="dxa"/>
            <w:vMerge w:val="restart"/>
          </w:tcPr>
          <w:p w:rsidR="00E421A4" w:rsidRPr="00097DB7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Ед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и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ница изм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е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рения </w:t>
            </w:r>
          </w:p>
        </w:tc>
        <w:tc>
          <w:tcPr>
            <w:tcW w:w="851" w:type="dxa"/>
            <w:vMerge w:val="restart"/>
          </w:tcPr>
          <w:p w:rsidR="00E421A4" w:rsidRPr="00097DB7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Баз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о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вое зн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а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чение </w:t>
            </w:r>
          </w:p>
        </w:tc>
        <w:tc>
          <w:tcPr>
            <w:tcW w:w="3752" w:type="dxa"/>
            <w:gridSpan w:val="9"/>
          </w:tcPr>
          <w:p w:rsidR="00E421A4" w:rsidRPr="00097DB7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Значения показателя</w:t>
            </w:r>
          </w:p>
        </w:tc>
        <w:tc>
          <w:tcPr>
            <w:tcW w:w="1843" w:type="dxa"/>
            <w:vMerge w:val="restart"/>
          </w:tcPr>
          <w:p w:rsidR="00E421A4" w:rsidRPr="00097DB7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Документ </w:t>
            </w:r>
          </w:p>
        </w:tc>
        <w:tc>
          <w:tcPr>
            <w:tcW w:w="1984" w:type="dxa"/>
            <w:vMerge w:val="restart"/>
          </w:tcPr>
          <w:p w:rsidR="00E421A4" w:rsidRPr="00097DB7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proofErr w:type="gramStart"/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Ответственный</w:t>
            </w:r>
            <w:proofErr w:type="gramEnd"/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за достижение показателя </w:t>
            </w:r>
          </w:p>
        </w:tc>
        <w:tc>
          <w:tcPr>
            <w:tcW w:w="1985" w:type="dxa"/>
            <w:vMerge w:val="restart"/>
          </w:tcPr>
          <w:p w:rsidR="00E421A4" w:rsidRPr="00097DB7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Связь с показ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а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телями НЦ, ОМС, ГП </w:t>
            </w:r>
          </w:p>
        </w:tc>
      </w:tr>
      <w:tr w:rsidR="00E421A4" w:rsidRPr="001B7A0A" w:rsidTr="001E1C7A">
        <w:tc>
          <w:tcPr>
            <w:tcW w:w="794" w:type="dxa"/>
            <w:vMerge/>
          </w:tcPr>
          <w:p w:rsidR="00E421A4" w:rsidRPr="00097DB7" w:rsidRDefault="00E421A4" w:rsidP="001E1C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887" w:type="dxa"/>
            <w:vMerge/>
          </w:tcPr>
          <w:p w:rsidR="00E421A4" w:rsidRPr="00097DB7" w:rsidRDefault="00E421A4" w:rsidP="001E1C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E421A4" w:rsidRPr="00097DB7" w:rsidRDefault="00E421A4" w:rsidP="001E1C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E421A4" w:rsidRPr="00097DB7" w:rsidRDefault="00E421A4" w:rsidP="001E1C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917" w:type="dxa"/>
            <w:gridSpan w:val="2"/>
          </w:tcPr>
          <w:p w:rsidR="00E421A4" w:rsidRPr="00097DB7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2025 год</w:t>
            </w:r>
          </w:p>
        </w:tc>
        <w:tc>
          <w:tcPr>
            <w:tcW w:w="992" w:type="dxa"/>
            <w:gridSpan w:val="2"/>
          </w:tcPr>
          <w:p w:rsidR="00E421A4" w:rsidRPr="00097DB7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2026 год</w:t>
            </w:r>
          </w:p>
        </w:tc>
        <w:tc>
          <w:tcPr>
            <w:tcW w:w="885" w:type="dxa"/>
            <w:gridSpan w:val="3"/>
          </w:tcPr>
          <w:p w:rsidR="00E421A4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2027</w:t>
            </w:r>
          </w:p>
          <w:p w:rsidR="00E421A4" w:rsidRPr="00097DB7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год</w:t>
            </w:r>
          </w:p>
          <w:p w:rsidR="00E421A4" w:rsidRPr="00097DB7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  <w:gridSpan w:val="2"/>
          </w:tcPr>
          <w:p w:rsidR="00E421A4" w:rsidRPr="00BE1E9E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E1E9E">
              <w:rPr>
                <w:rFonts w:ascii="Times New Roman" w:eastAsiaTheme="minorEastAsia" w:hAnsi="Times New Roman" w:cs="Times New Roman"/>
                <w:sz w:val="28"/>
                <w:szCs w:val="28"/>
              </w:rPr>
              <w:t>2028</w:t>
            </w:r>
          </w:p>
          <w:p w:rsidR="00E421A4" w:rsidRPr="00097DB7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E1E9E">
              <w:rPr>
                <w:rFonts w:ascii="Times New Roman" w:eastAsiaTheme="minorEastAsia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843" w:type="dxa"/>
            <w:vMerge/>
          </w:tcPr>
          <w:p w:rsidR="00E421A4" w:rsidRPr="00097DB7" w:rsidRDefault="00E421A4" w:rsidP="001E1C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E421A4" w:rsidRPr="00097DB7" w:rsidRDefault="00E421A4" w:rsidP="001E1C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E421A4" w:rsidRPr="00097DB7" w:rsidRDefault="00E421A4" w:rsidP="001E1C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E421A4" w:rsidRPr="001B7A0A" w:rsidTr="001E1C7A">
        <w:trPr>
          <w:trHeight w:val="295"/>
        </w:trPr>
        <w:tc>
          <w:tcPr>
            <w:tcW w:w="794" w:type="dxa"/>
          </w:tcPr>
          <w:p w:rsidR="00E421A4" w:rsidRPr="00097DB7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87" w:type="dxa"/>
          </w:tcPr>
          <w:p w:rsidR="00E421A4" w:rsidRPr="00097DB7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E421A4" w:rsidRPr="00097DB7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E421A4" w:rsidRPr="00097DB7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17" w:type="dxa"/>
            <w:gridSpan w:val="2"/>
          </w:tcPr>
          <w:p w:rsidR="00E421A4" w:rsidRPr="00097DB7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  <w:gridSpan w:val="2"/>
          </w:tcPr>
          <w:p w:rsidR="00E421A4" w:rsidRPr="00097DB7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85" w:type="dxa"/>
            <w:gridSpan w:val="3"/>
          </w:tcPr>
          <w:p w:rsidR="00E421A4" w:rsidRPr="00097DB7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58" w:type="dxa"/>
            <w:gridSpan w:val="2"/>
          </w:tcPr>
          <w:p w:rsidR="00E421A4" w:rsidRPr="00097DB7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843" w:type="dxa"/>
          </w:tcPr>
          <w:p w:rsidR="00E421A4" w:rsidRPr="00097DB7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84" w:type="dxa"/>
          </w:tcPr>
          <w:p w:rsidR="00E421A4" w:rsidRPr="00097DB7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85" w:type="dxa"/>
          </w:tcPr>
          <w:p w:rsidR="00E421A4" w:rsidRPr="00097DB7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11</w:t>
            </w:r>
          </w:p>
        </w:tc>
      </w:tr>
      <w:tr w:rsidR="00E421A4" w:rsidRPr="001B7A0A" w:rsidTr="001E1C7A">
        <w:tc>
          <w:tcPr>
            <w:tcW w:w="794" w:type="dxa"/>
          </w:tcPr>
          <w:p w:rsidR="00E421A4" w:rsidRPr="00097DB7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4294" w:type="dxa"/>
            <w:gridSpan w:val="15"/>
          </w:tcPr>
          <w:p w:rsidR="00E421A4" w:rsidRPr="00097DB7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Показатели целей проектной части муниципальной программы</w:t>
            </w:r>
          </w:p>
        </w:tc>
      </w:tr>
      <w:tr w:rsidR="00E421A4" w:rsidRPr="001B7A0A" w:rsidTr="001E1C7A">
        <w:tc>
          <w:tcPr>
            <w:tcW w:w="794" w:type="dxa"/>
          </w:tcPr>
          <w:p w:rsidR="00E421A4" w:rsidRPr="00097DB7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4294" w:type="dxa"/>
            <w:gridSpan w:val="15"/>
          </w:tcPr>
          <w:p w:rsidR="00E421A4" w:rsidRPr="00097DB7" w:rsidRDefault="00E421A4" w:rsidP="001E1C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Показатели  целей процессной части муниципальной программы</w:t>
            </w:r>
          </w:p>
        </w:tc>
      </w:tr>
      <w:tr w:rsidR="00E421A4" w:rsidRPr="001B7A0A" w:rsidTr="001E1C7A">
        <w:tc>
          <w:tcPr>
            <w:tcW w:w="794" w:type="dxa"/>
          </w:tcPr>
          <w:p w:rsidR="00E421A4" w:rsidRPr="00097DB7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14294" w:type="dxa"/>
            <w:gridSpan w:val="15"/>
          </w:tcPr>
          <w:p w:rsidR="00E421A4" w:rsidRPr="00097DB7" w:rsidRDefault="00E421A4" w:rsidP="001E1C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Цель муниципальной программы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–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Комплексные меры по усилению минимизации угроз терроризма и профилактике правонарушений в </w:t>
            </w:r>
            <w:proofErr w:type="gramStart"/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муниципально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образования Славянский район.</w:t>
            </w:r>
          </w:p>
        </w:tc>
      </w:tr>
      <w:tr w:rsidR="00E421A4" w:rsidRPr="001B7A0A" w:rsidTr="001E1C7A">
        <w:tc>
          <w:tcPr>
            <w:tcW w:w="794" w:type="dxa"/>
          </w:tcPr>
          <w:p w:rsidR="00E421A4" w:rsidRPr="00097DB7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2.1.1</w:t>
            </w:r>
          </w:p>
        </w:tc>
        <w:tc>
          <w:tcPr>
            <w:tcW w:w="2887" w:type="dxa"/>
          </w:tcPr>
          <w:p w:rsidR="00E421A4" w:rsidRPr="00097DB7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Количество террор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 xml:space="preserve">стических проявлений со 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стороны престу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ных элементов на те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 xml:space="preserve">ритории </w:t>
            </w:r>
            <w:proofErr w:type="gramStart"/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Славян-</w:t>
            </w:r>
            <w:proofErr w:type="spellStart"/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proofErr w:type="gramEnd"/>
            <w:r w:rsidRPr="00097DB7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992" w:type="dxa"/>
          </w:tcPr>
          <w:p w:rsidR="00E421A4" w:rsidRPr="00097DB7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>%</w:t>
            </w:r>
          </w:p>
        </w:tc>
        <w:tc>
          <w:tcPr>
            <w:tcW w:w="851" w:type="dxa"/>
          </w:tcPr>
          <w:p w:rsidR="00E421A4" w:rsidRPr="00097DB7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E421A4" w:rsidRPr="00097DB7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  <w:gridSpan w:val="2"/>
          </w:tcPr>
          <w:p w:rsidR="00E421A4" w:rsidRPr="00097DB7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45" w:type="dxa"/>
            <w:gridSpan w:val="3"/>
          </w:tcPr>
          <w:p w:rsidR="00E421A4" w:rsidRPr="00097DB7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65" w:type="dxa"/>
            <w:gridSpan w:val="3"/>
          </w:tcPr>
          <w:p w:rsidR="00E421A4" w:rsidRPr="00097DB7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E421A4" w:rsidRPr="00097DB7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E421A4" w:rsidRPr="00097DB7" w:rsidRDefault="00E421A4" w:rsidP="001E1C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Управление по взаимоде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 xml:space="preserve">ствию с 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прав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охранител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ными органами и казачеством</w:t>
            </w:r>
          </w:p>
        </w:tc>
        <w:tc>
          <w:tcPr>
            <w:tcW w:w="1985" w:type="dxa"/>
          </w:tcPr>
          <w:p w:rsidR="00E421A4" w:rsidRPr="005E3224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E421A4" w:rsidRPr="001B7A0A" w:rsidTr="001E1C7A">
        <w:tc>
          <w:tcPr>
            <w:tcW w:w="794" w:type="dxa"/>
          </w:tcPr>
          <w:p w:rsidR="00E421A4" w:rsidRPr="00097DB7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>2.1.2</w:t>
            </w:r>
          </w:p>
        </w:tc>
        <w:tc>
          <w:tcPr>
            <w:tcW w:w="2887" w:type="dxa"/>
          </w:tcPr>
          <w:p w:rsidR="00E421A4" w:rsidRPr="00097DB7" w:rsidRDefault="00E421A4" w:rsidP="001E1C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Доля объектов возможных террорист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ческих посягательств, подведом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ственных управлению образов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ния, на которых в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полнены требования антитеррористическ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го законодательства.</w:t>
            </w:r>
          </w:p>
        </w:tc>
        <w:tc>
          <w:tcPr>
            <w:tcW w:w="992" w:type="dxa"/>
          </w:tcPr>
          <w:p w:rsidR="00E421A4" w:rsidRPr="00097DB7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851" w:type="dxa"/>
          </w:tcPr>
          <w:p w:rsidR="00E421A4" w:rsidRPr="00097DB7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E421A4" w:rsidRPr="00097DB7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  <w:gridSpan w:val="2"/>
          </w:tcPr>
          <w:p w:rsidR="00E421A4" w:rsidRPr="00097DB7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45" w:type="dxa"/>
            <w:gridSpan w:val="3"/>
          </w:tcPr>
          <w:p w:rsidR="00E421A4" w:rsidRPr="00097DB7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65" w:type="dxa"/>
            <w:gridSpan w:val="3"/>
          </w:tcPr>
          <w:p w:rsidR="00E421A4" w:rsidRPr="00097DB7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E421A4" w:rsidRPr="00097DB7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E421A4" w:rsidRPr="00097DB7" w:rsidRDefault="00E421A4" w:rsidP="001E1C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</w:t>
            </w:r>
          </w:p>
        </w:tc>
        <w:tc>
          <w:tcPr>
            <w:tcW w:w="1985" w:type="dxa"/>
          </w:tcPr>
          <w:p w:rsidR="00E421A4" w:rsidRPr="005E3224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E421A4" w:rsidRPr="001B7A0A" w:rsidTr="001E1C7A">
        <w:tc>
          <w:tcPr>
            <w:tcW w:w="794" w:type="dxa"/>
          </w:tcPr>
          <w:p w:rsidR="00E421A4" w:rsidRPr="00097DB7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2.1.3</w:t>
            </w:r>
          </w:p>
        </w:tc>
        <w:tc>
          <w:tcPr>
            <w:tcW w:w="2887" w:type="dxa"/>
          </w:tcPr>
          <w:p w:rsidR="00E421A4" w:rsidRPr="00097DB7" w:rsidRDefault="00E421A4" w:rsidP="001E1C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Доля объектов возможных террорист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ческих посягательств, подведом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ственных управлению физич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ской культуре и спо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ту, на которых вы-</w:t>
            </w:r>
            <w:proofErr w:type="spellStart"/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полнены</w:t>
            </w:r>
            <w:proofErr w:type="spellEnd"/>
            <w:r w:rsidRPr="00097DB7">
              <w:rPr>
                <w:rFonts w:ascii="Times New Roman" w:hAnsi="Times New Roman" w:cs="Times New Roman"/>
                <w:sz w:val="28"/>
                <w:szCs w:val="28"/>
              </w:rPr>
              <w:t xml:space="preserve"> требования антитеррористическ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го законодательства.</w:t>
            </w:r>
            <w:proofErr w:type="gramEnd"/>
          </w:p>
        </w:tc>
        <w:tc>
          <w:tcPr>
            <w:tcW w:w="992" w:type="dxa"/>
          </w:tcPr>
          <w:p w:rsidR="00E421A4" w:rsidRPr="00097DB7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851" w:type="dxa"/>
          </w:tcPr>
          <w:p w:rsidR="00E421A4" w:rsidRPr="00097DB7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E421A4" w:rsidRPr="00097DB7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  <w:gridSpan w:val="2"/>
          </w:tcPr>
          <w:p w:rsidR="00E421A4" w:rsidRPr="00097DB7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45" w:type="dxa"/>
            <w:gridSpan w:val="3"/>
          </w:tcPr>
          <w:p w:rsidR="00E421A4" w:rsidRPr="00097DB7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65" w:type="dxa"/>
            <w:gridSpan w:val="3"/>
          </w:tcPr>
          <w:p w:rsidR="00E421A4" w:rsidRPr="00097DB7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E421A4" w:rsidRPr="00097DB7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E421A4" w:rsidRPr="00097DB7" w:rsidRDefault="00E421A4" w:rsidP="001E1C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по физической культуре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и спорта</w:t>
            </w:r>
          </w:p>
        </w:tc>
        <w:tc>
          <w:tcPr>
            <w:tcW w:w="1985" w:type="dxa"/>
          </w:tcPr>
          <w:p w:rsidR="00E421A4" w:rsidRPr="005E3224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E421A4" w:rsidRPr="001B7A0A" w:rsidTr="001E1C7A">
        <w:tc>
          <w:tcPr>
            <w:tcW w:w="794" w:type="dxa"/>
          </w:tcPr>
          <w:p w:rsidR="00E421A4" w:rsidRPr="00097DB7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2.1.4</w:t>
            </w:r>
          </w:p>
        </w:tc>
        <w:tc>
          <w:tcPr>
            <w:tcW w:w="2887" w:type="dxa"/>
          </w:tcPr>
          <w:p w:rsidR="00E421A4" w:rsidRPr="00097DB7" w:rsidRDefault="00E421A4" w:rsidP="001E1C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 xml:space="preserve">Доля объектов 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возможных террорист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ческих посягательств, подведом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ственных управлению культуры, на которых выполн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ны требования ант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террористического з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конодательства.</w:t>
            </w:r>
          </w:p>
        </w:tc>
        <w:tc>
          <w:tcPr>
            <w:tcW w:w="992" w:type="dxa"/>
          </w:tcPr>
          <w:p w:rsidR="00E421A4" w:rsidRPr="00097DB7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>%</w:t>
            </w:r>
          </w:p>
        </w:tc>
        <w:tc>
          <w:tcPr>
            <w:tcW w:w="851" w:type="dxa"/>
          </w:tcPr>
          <w:p w:rsidR="00E421A4" w:rsidRPr="00097DB7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850" w:type="dxa"/>
          </w:tcPr>
          <w:p w:rsidR="00E421A4" w:rsidRPr="00097DB7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992" w:type="dxa"/>
            <w:gridSpan w:val="2"/>
          </w:tcPr>
          <w:p w:rsidR="00E421A4" w:rsidRPr="00097DB7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945" w:type="dxa"/>
            <w:gridSpan w:val="3"/>
          </w:tcPr>
          <w:p w:rsidR="00E421A4" w:rsidRPr="00097DB7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965" w:type="dxa"/>
            <w:gridSpan w:val="3"/>
          </w:tcPr>
          <w:p w:rsidR="00E421A4" w:rsidRPr="00097DB7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1843" w:type="dxa"/>
          </w:tcPr>
          <w:p w:rsidR="00E421A4" w:rsidRPr="00097DB7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E421A4" w:rsidRPr="00097DB7" w:rsidRDefault="00E421A4" w:rsidP="001E1C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культуры</w:t>
            </w:r>
          </w:p>
        </w:tc>
        <w:tc>
          <w:tcPr>
            <w:tcW w:w="1985" w:type="dxa"/>
          </w:tcPr>
          <w:p w:rsidR="00E421A4" w:rsidRPr="005E3224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E421A4" w:rsidRPr="001B7A0A" w:rsidTr="001E1C7A">
        <w:tc>
          <w:tcPr>
            <w:tcW w:w="794" w:type="dxa"/>
          </w:tcPr>
          <w:p w:rsidR="00E421A4" w:rsidRPr="00097DB7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>2.1.5</w:t>
            </w:r>
          </w:p>
        </w:tc>
        <w:tc>
          <w:tcPr>
            <w:tcW w:w="2887" w:type="dxa"/>
          </w:tcPr>
          <w:p w:rsidR="00E421A4" w:rsidRPr="00097DB7" w:rsidRDefault="00E421A4" w:rsidP="001E1C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Доля предприятий и организаций Славя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ского района, охв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ченных наглядной агитацией на тему профилактики терр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ризма.</w:t>
            </w:r>
          </w:p>
        </w:tc>
        <w:tc>
          <w:tcPr>
            <w:tcW w:w="992" w:type="dxa"/>
          </w:tcPr>
          <w:p w:rsidR="00E421A4" w:rsidRPr="00097DB7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851" w:type="dxa"/>
          </w:tcPr>
          <w:p w:rsidR="00E421A4" w:rsidRPr="00097DB7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850" w:type="dxa"/>
          </w:tcPr>
          <w:p w:rsidR="00E421A4" w:rsidRPr="00097DB7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992" w:type="dxa"/>
            <w:gridSpan w:val="2"/>
          </w:tcPr>
          <w:p w:rsidR="00E421A4" w:rsidRPr="00097DB7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960" w:type="dxa"/>
            <w:gridSpan w:val="5"/>
          </w:tcPr>
          <w:p w:rsidR="00E421A4" w:rsidRPr="00097DB7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950" w:type="dxa"/>
          </w:tcPr>
          <w:p w:rsidR="00E421A4" w:rsidRPr="00097DB7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1843" w:type="dxa"/>
          </w:tcPr>
          <w:p w:rsidR="00E421A4" w:rsidRPr="00097DB7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E421A4" w:rsidRPr="00097DB7" w:rsidRDefault="00E421A4" w:rsidP="001E1C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Управление по взаимоде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ствию с прав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охранител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ными органами и казачеством</w:t>
            </w:r>
          </w:p>
        </w:tc>
        <w:tc>
          <w:tcPr>
            <w:tcW w:w="1985" w:type="dxa"/>
          </w:tcPr>
          <w:p w:rsidR="00E421A4" w:rsidRPr="005E3224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E421A4" w:rsidRPr="001B7A0A" w:rsidTr="001E1C7A">
        <w:tc>
          <w:tcPr>
            <w:tcW w:w="794" w:type="dxa"/>
          </w:tcPr>
          <w:p w:rsidR="00E421A4" w:rsidRPr="00097DB7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14294" w:type="dxa"/>
            <w:gridSpan w:val="15"/>
          </w:tcPr>
          <w:p w:rsidR="00E421A4" w:rsidRPr="00097DB7" w:rsidRDefault="00E421A4" w:rsidP="001E1C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Цель муниципальной программы - Профилактика правонарушений, укрепление правопорядка и повышение уровня общественной безопасности</w:t>
            </w:r>
          </w:p>
        </w:tc>
      </w:tr>
      <w:tr w:rsidR="00E421A4" w:rsidRPr="001B7A0A" w:rsidTr="001E1C7A">
        <w:tc>
          <w:tcPr>
            <w:tcW w:w="794" w:type="dxa"/>
          </w:tcPr>
          <w:p w:rsidR="00E421A4" w:rsidRPr="00097DB7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2.2.1</w:t>
            </w:r>
          </w:p>
        </w:tc>
        <w:tc>
          <w:tcPr>
            <w:tcW w:w="2887" w:type="dxa"/>
          </w:tcPr>
          <w:p w:rsidR="00E421A4" w:rsidRPr="00097DB7" w:rsidRDefault="00E421A4" w:rsidP="001E1C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Обеспеченность муниципальных образ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вательных учрежд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ний информационн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ми материалами в сфере профилактики правонарушений</w:t>
            </w:r>
          </w:p>
        </w:tc>
        <w:tc>
          <w:tcPr>
            <w:tcW w:w="992" w:type="dxa"/>
          </w:tcPr>
          <w:p w:rsidR="00E421A4" w:rsidRPr="00097DB7" w:rsidRDefault="00E421A4" w:rsidP="001E1C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 %</w:t>
            </w:r>
          </w:p>
        </w:tc>
        <w:tc>
          <w:tcPr>
            <w:tcW w:w="851" w:type="dxa"/>
          </w:tcPr>
          <w:p w:rsidR="00E421A4" w:rsidRPr="00097DB7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E421A4" w:rsidRPr="00097DB7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  <w:gridSpan w:val="2"/>
          </w:tcPr>
          <w:p w:rsidR="00E421A4" w:rsidRPr="00097DB7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85" w:type="dxa"/>
            <w:gridSpan w:val="2"/>
          </w:tcPr>
          <w:p w:rsidR="00E421A4" w:rsidRPr="00097DB7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025" w:type="dxa"/>
            <w:gridSpan w:val="4"/>
          </w:tcPr>
          <w:p w:rsidR="00E421A4" w:rsidRPr="00097DB7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E421A4" w:rsidRPr="00097DB7" w:rsidRDefault="00E421A4" w:rsidP="001E1C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E421A4" w:rsidRPr="00097DB7" w:rsidRDefault="00E421A4" w:rsidP="001E1C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Управление по взаимоде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й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ствию с прав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о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охранител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ь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ными органами</w:t>
            </w:r>
          </w:p>
        </w:tc>
        <w:tc>
          <w:tcPr>
            <w:tcW w:w="1985" w:type="dxa"/>
          </w:tcPr>
          <w:p w:rsidR="00E421A4" w:rsidRPr="005E3224" w:rsidRDefault="00E421A4" w:rsidP="001E1C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</w:tbl>
    <w:p w:rsidR="00E421A4" w:rsidRDefault="00E421A4" w:rsidP="00E421A4">
      <w:pPr>
        <w:tabs>
          <w:tab w:val="left" w:pos="5865"/>
        </w:tabs>
        <w:rPr>
          <w:rFonts w:ascii="Times New Roman" w:hAnsi="Times New Roman" w:cs="Times New Roman"/>
          <w:sz w:val="28"/>
          <w:szCs w:val="28"/>
        </w:rPr>
      </w:pPr>
    </w:p>
    <w:p w:rsidR="00E421A4" w:rsidRPr="00097DB7" w:rsidRDefault="00E421A4" w:rsidP="00E421A4">
      <w:pPr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097DB7">
        <w:rPr>
          <w:rFonts w:ascii="Times New Roman" w:hAnsi="Times New Roman" w:cs="Times New Roman"/>
          <w:sz w:val="28"/>
          <w:szCs w:val="28"/>
        </w:rPr>
        <w:lastRenderedPageBreak/>
        <w:t>Структура муниципальной программы</w:t>
      </w:r>
    </w:p>
    <w:p w:rsidR="00E421A4" w:rsidRPr="00097DB7" w:rsidRDefault="00E421A4" w:rsidP="00E421A4">
      <w:pPr>
        <w:numPr>
          <w:ilvl w:val="1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097DB7">
        <w:rPr>
          <w:rFonts w:ascii="Times New Roman" w:hAnsi="Times New Roman" w:cs="Times New Roman"/>
          <w:sz w:val="28"/>
          <w:szCs w:val="28"/>
        </w:rPr>
        <w:t>Процессная часть</w:t>
      </w:r>
    </w:p>
    <w:p w:rsidR="00E421A4" w:rsidRPr="00097DB7" w:rsidRDefault="00E421A4" w:rsidP="00E421A4">
      <w:pPr>
        <w:pStyle w:val="ad"/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097DB7">
        <w:rPr>
          <w:rFonts w:ascii="Times New Roman" w:hAnsi="Times New Roman" w:cs="Times New Roman"/>
          <w:sz w:val="28"/>
          <w:szCs w:val="28"/>
        </w:rPr>
        <w:t>Сведения о порядке сбора информации и методике расчета целевых показателей муниципальной программы</w:t>
      </w:r>
    </w:p>
    <w:p w:rsidR="00E421A4" w:rsidRPr="00097DB7" w:rsidRDefault="00E421A4" w:rsidP="00E421A4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</w:rPr>
      </w:pPr>
    </w:p>
    <w:p w:rsidR="00E421A4" w:rsidRPr="00097DB7" w:rsidRDefault="00E421A4" w:rsidP="00E421A4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8"/>
        <w:gridCol w:w="2401"/>
        <w:gridCol w:w="1272"/>
        <w:gridCol w:w="1286"/>
        <w:gridCol w:w="2608"/>
        <w:gridCol w:w="2324"/>
        <w:gridCol w:w="2716"/>
        <w:gridCol w:w="1843"/>
      </w:tblGrid>
      <w:tr w:rsidR="00E421A4" w:rsidRPr="00097DB7" w:rsidTr="001E1C7A">
        <w:tc>
          <w:tcPr>
            <w:tcW w:w="638" w:type="dxa"/>
          </w:tcPr>
          <w:p w:rsidR="00E421A4" w:rsidRPr="00097DB7" w:rsidRDefault="00E421A4" w:rsidP="001E1C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п</w:t>
            </w:r>
            <w:proofErr w:type="gramEnd"/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/п </w:t>
            </w:r>
          </w:p>
        </w:tc>
        <w:tc>
          <w:tcPr>
            <w:tcW w:w="2401" w:type="dxa"/>
          </w:tcPr>
          <w:p w:rsidR="00E421A4" w:rsidRPr="00097DB7" w:rsidRDefault="00E421A4" w:rsidP="001E1C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Наименование ц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е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левого показателя</w:t>
            </w:r>
          </w:p>
        </w:tc>
        <w:tc>
          <w:tcPr>
            <w:tcW w:w="1272" w:type="dxa"/>
          </w:tcPr>
          <w:p w:rsidR="00E421A4" w:rsidRPr="00097DB7" w:rsidRDefault="00E421A4" w:rsidP="001E1C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Единица измер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е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ния (по </w:t>
            </w:r>
            <w:hyperlink r:id="rId6">
              <w:r w:rsidRPr="00097DB7">
                <w:rPr>
                  <w:rFonts w:ascii="Times New Roman" w:eastAsiaTheme="minorEastAsia" w:hAnsi="Times New Roman" w:cs="Times New Roman"/>
                  <w:sz w:val="28"/>
                  <w:szCs w:val="28"/>
                </w:rPr>
                <w:t>ОКЕИ</w:t>
              </w:r>
            </w:hyperlink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286" w:type="dxa"/>
          </w:tcPr>
          <w:p w:rsidR="00E421A4" w:rsidRPr="00097DB7" w:rsidRDefault="00E421A4" w:rsidP="001E1C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Тенде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н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ция ра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з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вития целевого показ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а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теля</w:t>
            </w:r>
          </w:p>
        </w:tc>
        <w:tc>
          <w:tcPr>
            <w:tcW w:w="2608" w:type="dxa"/>
          </w:tcPr>
          <w:p w:rsidR="00E421A4" w:rsidRPr="00097DB7" w:rsidRDefault="00E421A4" w:rsidP="001E1C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Методика расчета целевого показателя (формула), алгоритм формирования фо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р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мул, методологич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е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ские пояснения к базовым показат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е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лям, используемым в формуле </w:t>
            </w:r>
            <w:hyperlink w:anchor="P579">
              <w:r w:rsidRPr="00097DB7">
                <w:rPr>
                  <w:rFonts w:ascii="Times New Roman" w:eastAsiaTheme="minorEastAsia" w:hAnsi="Times New Roman" w:cs="Times New Roman"/>
                  <w:sz w:val="28"/>
                  <w:szCs w:val="28"/>
                </w:rPr>
                <w:t>&lt;2&gt;</w:t>
              </w:r>
            </w:hyperlink>
          </w:p>
        </w:tc>
        <w:tc>
          <w:tcPr>
            <w:tcW w:w="2324" w:type="dxa"/>
          </w:tcPr>
          <w:p w:rsidR="00E421A4" w:rsidRPr="00097DB7" w:rsidRDefault="00E421A4" w:rsidP="001E1C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Источник исхо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д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ных данных для расчета значения (формирования данных) целевого показателя</w:t>
            </w:r>
          </w:p>
        </w:tc>
        <w:tc>
          <w:tcPr>
            <w:tcW w:w="2716" w:type="dxa"/>
          </w:tcPr>
          <w:p w:rsidR="00E421A4" w:rsidRPr="00097DB7" w:rsidRDefault="00E421A4" w:rsidP="001E1C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Ответственный за сбор данных и расчет целевого показателя </w:t>
            </w:r>
            <w:hyperlink w:anchor="P580">
              <w:r w:rsidRPr="00097DB7">
                <w:rPr>
                  <w:rFonts w:ascii="Times New Roman" w:eastAsiaTheme="minorEastAsia" w:hAnsi="Times New Roman" w:cs="Times New Roman"/>
                  <w:sz w:val="28"/>
                  <w:szCs w:val="28"/>
                </w:rPr>
                <w:t>&lt;3&gt;</w:t>
              </w:r>
            </w:hyperlink>
          </w:p>
        </w:tc>
        <w:tc>
          <w:tcPr>
            <w:tcW w:w="1843" w:type="dxa"/>
          </w:tcPr>
          <w:p w:rsidR="00E421A4" w:rsidRPr="00097DB7" w:rsidRDefault="00E421A4" w:rsidP="001E1C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Временные характер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и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стики целев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о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го показателя </w:t>
            </w:r>
            <w:hyperlink w:anchor="P581">
              <w:r w:rsidRPr="00097DB7">
                <w:rPr>
                  <w:rFonts w:ascii="Times New Roman" w:eastAsiaTheme="minorEastAsia" w:hAnsi="Times New Roman" w:cs="Times New Roman"/>
                  <w:sz w:val="28"/>
                  <w:szCs w:val="28"/>
                </w:rPr>
                <w:t>&lt;4&gt;</w:t>
              </w:r>
            </w:hyperlink>
          </w:p>
        </w:tc>
      </w:tr>
      <w:tr w:rsidR="00E421A4" w:rsidRPr="00097DB7" w:rsidTr="001E1C7A">
        <w:tc>
          <w:tcPr>
            <w:tcW w:w="638" w:type="dxa"/>
          </w:tcPr>
          <w:p w:rsidR="00E421A4" w:rsidRPr="00097DB7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1" w:type="dxa"/>
          </w:tcPr>
          <w:p w:rsidR="00E421A4" w:rsidRPr="00097DB7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2" w:type="dxa"/>
          </w:tcPr>
          <w:p w:rsidR="00E421A4" w:rsidRPr="00097DB7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86" w:type="dxa"/>
          </w:tcPr>
          <w:p w:rsidR="00E421A4" w:rsidRPr="00097DB7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08" w:type="dxa"/>
          </w:tcPr>
          <w:p w:rsidR="00E421A4" w:rsidRPr="00097DB7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24" w:type="dxa"/>
          </w:tcPr>
          <w:p w:rsidR="00E421A4" w:rsidRPr="00097DB7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16" w:type="dxa"/>
          </w:tcPr>
          <w:p w:rsidR="00E421A4" w:rsidRPr="00097DB7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843" w:type="dxa"/>
          </w:tcPr>
          <w:p w:rsidR="00E421A4" w:rsidRPr="00097DB7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8</w:t>
            </w:r>
          </w:p>
        </w:tc>
      </w:tr>
      <w:tr w:rsidR="00E421A4" w:rsidRPr="00097DB7" w:rsidTr="001E1C7A">
        <w:tc>
          <w:tcPr>
            <w:tcW w:w="638" w:type="dxa"/>
          </w:tcPr>
          <w:p w:rsidR="00E421A4" w:rsidRPr="00097DB7" w:rsidRDefault="00E421A4" w:rsidP="001E1C7A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97DB7">
              <w:rPr>
                <w:rFonts w:eastAsiaTheme="minorEastAsia"/>
                <w:sz w:val="28"/>
                <w:szCs w:val="28"/>
              </w:rPr>
              <w:t>1</w:t>
            </w:r>
            <w:r w:rsidRPr="00097DB7">
              <w:rPr>
                <w:color w:val="2D2D2D"/>
                <w:sz w:val="28"/>
                <w:szCs w:val="28"/>
              </w:rPr>
              <w:t>.</w:t>
            </w:r>
          </w:p>
        </w:tc>
        <w:tc>
          <w:tcPr>
            <w:tcW w:w="2401" w:type="dxa"/>
          </w:tcPr>
          <w:p w:rsidR="00E421A4" w:rsidRPr="00097DB7" w:rsidRDefault="00E421A4" w:rsidP="001E1C7A">
            <w:pPr>
              <w:pStyle w:val="31"/>
              <w:ind w:firstLine="0"/>
              <w:jc w:val="left"/>
              <w:rPr>
                <w:lang w:eastAsia="en-US"/>
              </w:rPr>
            </w:pPr>
            <w:r w:rsidRPr="00097DB7">
              <w:rPr>
                <w:lang w:eastAsia="en-US"/>
              </w:rPr>
              <w:t>Количество терр</w:t>
            </w:r>
            <w:r w:rsidRPr="00097DB7">
              <w:rPr>
                <w:lang w:eastAsia="en-US"/>
              </w:rPr>
              <w:t>о</w:t>
            </w:r>
            <w:r w:rsidRPr="00097DB7">
              <w:rPr>
                <w:lang w:eastAsia="en-US"/>
              </w:rPr>
              <w:t>ристических пр</w:t>
            </w:r>
            <w:r w:rsidRPr="00097DB7">
              <w:rPr>
                <w:lang w:eastAsia="en-US"/>
              </w:rPr>
              <w:t>о</w:t>
            </w:r>
            <w:r w:rsidRPr="00097DB7">
              <w:rPr>
                <w:lang w:eastAsia="en-US"/>
              </w:rPr>
              <w:t>явлений со стор</w:t>
            </w:r>
            <w:r w:rsidRPr="00097DB7">
              <w:rPr>
                <w:lang w:eastAsia="en-US"/>
              </w:rPr>
              <w:t>о</w:t>
            </w:r>
            <w:r w:rsidRPr="00097DB7">
              <w:rPr>
                <w:lang w:eastAsia="en-US"/>
              </w:rPr>
              <w:t>ны преступных элементов на территории Славя</w:t>
            </w:r>
            <w:r w:rsidRPr="00097DB7">
              <w:rPr>
                <w:lang w:eastAsia="en-US"/>
              </w:rPr>
              <w:t>н</w:t>
            </w:r>
            <w:r w:rsidRPr="00097DB7">
              <w:rPr>
                <w:lang w:eastAsia="en-US"/>
              </w:rPr>
              <w:t>ского района</w:t>
            </w:r>
            <w:r>
              <w:rPr>
                <w:lang w:eastAsia="en-US"/>
              </w:rPr>
              <w:t>.</w:t>
            </w:r>
          </w:p>
        </w:tc>
        <w:tc>
          <w:tcPr>
            <w:tcW w:w="1272" w:type="dxa"/>
            <w:vAlign w:val="center"/>
          </w:tcPr>
          <w:p w:rsidR="00E421A4" w:rsidRPr="00097DB7" w:rsidRDefault="00E421A4" w:rsidP="001E1C7A">
            <w:pPr>
              <w:pStyle w:val="31"/>
              <w:ind w:firstLine="0"/>
              <w:rPr>
                <w:lang w:eastAsia="en-US"/>
              </w:rPr>
            </w:pPr>
            <w:proofErr w:type="spellStart"/>
            <w:proofErr w:type="gramStart"/>
            <w:r w:rsidRPr="00097DB7">
              <w:rPr>
                <w:lang w:eastAsia="en-US"/>
              </w:rPr>
              <w:t>ед</w:t>
            </w:r>
            <w:proofErr w:type="spellEnd"/>
            <w:proofErr w:type="gramEnd"/>
          </w:p>
        </w:tc>
        <w:tc>
          <w:tcPr>
            <w:tcW w:w="1286" w:type="dxa"/>
          </w:tcPr>
          <w:p w:rsidR="00E421A4" w:rsidRPr="00097DB7" w:rsidRDefault="00E421A4" w:rsidP="001E1C7A">
            <w:pPr>
              <w:pStyle w:val="31"/>
              <w:ind w:firstLine="0"/>
              <w:jc w:val="left"/>
              <w:rPr>
                <w:lang w:eastAsia="en-US"/>
              </w:rPr>
            </w:pPr>
          </w:p>
          <w:p w:rsidR="00E421A4" w:rsidRPr="00097DB7" w:rsidRDefault="00E421A4" w:rsidP="001E1C7A">
            <w:pPr>
              <w:pStyle w:val="31"/>
              <w:ind w:firstLine="0"/>
              <w:jc w:val="left"/>
              <w:rPr>
                <w:lang w:eastAsia="en-US"/>
              </w:rPr>
            </w:pPr>
          </w:p>
          <w:p w:rsidR="00E421A4" w:rsidRPr="00097DB7" w:rsidRDefault="00E421A4" w:rsidP="001E1C7A">
            <w:pPr>
              <w:pStyle w:val="31"/>
              <w:ind w:firstLine="0"/>
              <w:jc w:val="left"/>
              <w:rPr>
                <w:lang w:eastAsia="en-US"/>
              </w:rPr>
            </w:pPr>
          </w:p>
          <w:p w:rsidR="00E421A4" w:rsidRPr="00097DB7" w:rsidRDefault="00E421A4" w:rsidP="001E1C7A">
            <w:pPr>
              <w:pStyle w:val="31"/>
              <w:ind w:firstLine="0"/>
              <w:jc w:val="left"/>
              <w:rPr>
                <w:lang w:eastAsia="en-US"/>
              </w:rPr>
            </w:pPr>
            <w:r w:rsidRPr="00097DB7">
              <w:rPr>
                <w:lang w:eastAsia="en-US"/>
              </w:rPr>
              <w:t>стабилен</w:t>
            </w:r>
          </w:p>
        </w:tc>
        <w:tc>
          <w:tcPr>
            <w:tcW w:w="2608" w:type="dxa"/>
          </w:tcPr>
          <w:p w:rsidR="00E421A4" w:rsidRPr="00097DB7" w:rsidRDefault="00E421A4" w:rsidP="001E1C7A">
            <w:pPr>
              <w:pStyle w:val="31"/>
              <w:ind w:firstLine="0"/>
              <w:jc w:val="left"/>
              <w:rPr>
                <w:lang w:eastAsia="en-US"/>
              </w:rPr>
            </w:pPr>
            <w:r w:rsidRPr="00097DB7">
              <w:rPr>
                <w:lang w:eastAsia="en-US"/>
              </w:rPr>
              <w:t>Соответствует количеству террор</w:t>
            </w:r>
            <w:r w:rsidRPr="00097DB7">
              <w:rPr>
                <w:lang w:eastAsia="en-US"/>
              </w:rPr>
              <w:t>и</w:t>
            </w:r>
            <w:r w:rsidRPr="00097DB7">
              <w:rPr>
                <w:lang w:eastAsia="en-US"/>
              </w:rPr>
              <w:t>стических проявл</w:t>
            </w:r>
            <w:r w:rsidRPr="00097DB7">
              <w:rPr>
                <w:lang w:eastAsia="en-US"/>
              </w:rPr>
              <w:t>е</w:t>
            </w:r>
            <w:r w:rsidRPr="00097DB7">
              <w:rPr>
                <w:lang w:eastAsia="en-US"/>
              </w:rPr>
              <w:t>ний со стороны пр</w:t>
            </w:r>
            <w:r w:rsidRPr="00097DB7">
              <w:rPr>
                <w:lang w:eastAsia="en-US"/>
              </w:rPr>
              <w:t>е</w:t>
            </w:r>
            <w:r w:rsidRPr="00097DB7">
              <w:rPr>
                <w:lang w:eastAsia="en-US"/>
              </w:rPr>
              <w:t>ступных элементов на территории Сл</w:t>
            </w:r>
            <w:r w:rsidRPr="00097DB7">
              <w:rPr>
                <w:lang w:eastAsia="en-US"/>
              </w:rPr>
              <w:t>а</w:t>
            </w:r>
            <w:r w:rsidRPr="00097DB7">
              <w:rPr>
                <w:lang w:eastAsia="en-US"/>
              </w:rPr>
              <w:t xml:space="preserve">вянского района </w:t>
            </w:r>
          </w:p>
        </w:tc>
        <w:tc>
          <w:tcPr>
            <w:tcW w:w="2324" w:type="dxa"/>
          </w:tcPr>
          <w:p w:rsidR="00E421A4" w:rsidRPr="00097DB7" w:rsidRDefault="00E421A4" w:rsidP="001E1C7A">
            <w:pPr>
              <w:pStyle w:val="31"/>
              <w:ind w:firstLine="0"/>
              <w:jc w:val="left"/>
              <w:rPr>
                <w:lang w:eastAsia="en-US"/>
              </w:rPr>
            </w:pPr>
            <w:r w:rsidRPr="00097DB7">
              <w:rPr>
                <w:lang w:eastAsia="en-US"/>
              </w:rPr>
              <w:t>Годовой отчет начальника Отд</w:t>
            </w:r>
            <w:r w:rsidRPr="00097DB7">
              <w:rPr>
                <w:lang w:eastAsia="en-US"/>
              </w:rPr>
              <w:t>е</w:t>
            </w:r>
            <w:r w:rsidRPr="00097DB7">
              <w:rPr>
                <w:lang w:eastAsia="en-US"/>
              </w:rPr>
              <w:t>ла МВД РФ по Славянскому району по итогам деятельности</w:t>
            </w:r>
          </w:p>
          <w:p w:rsidR="00E421A4" w:rsidRPr="00097DB7" w:rsidRDefault="00E421A4" w:rsidP="001E1C7A">
            <w:pPr>
              <w:pStyle w:val="31"/>
              <w:ind w:firstLine="0"/>
              <w:jc w:val="left"/>
              <w:rPr>
                <w:lang w:eastAsia="en-US"/>
              </w:rPr>
            </w:pPr>
            <w:r w:rsidRPr="00097DB7">
              <w:rPr>
                <w:lang w:eastAsia="en-US"/>
              </w:rPr>
              <w:t>Ежегодно</w:t>
            </w:r>
          </w:p>
        </w:tc>
        <w:tc>
          <w:tcPr>
            <w:tcW w:w="2716" w:type="dxa"/>
          </w:tcPr>
          <w:p w:rsidR="00E421A4" w:rsidRPr="00097DB7" w:rsidRDefault="00E421A4" w:rsidP="001E1C7A">
            <w:pPr>
              <w:pStyle w:val="31"/>
              <w:ind w:firstLine="0"/>
              <w:jc w:val="left"/>
              <w:rPr>
                <w:lang w:eastAsia="en-US"/>
              </w:rPr>
            </w:pPr>
            <w:r w:rsidRPr="00097DB7">
              <w:rPr>
                <w:lang w:eastAsia="en-US"/>
              </w:rPr>
              <w:t>Управление по вза</w:t>
            </w:r>
            <w:r w:rsidRPr="00097DB7">
              <w:rPr>
                <w:lang w:eastAsia="en-US"/>
              </w:rPr>
              <w:t>и</w:t>
            </w:r>
            <w:r w:rsidRPr="00097DB7">
              <w:rPr>
                <w:lang w:eastAsia="en-US"/>
              </w:rPr>
              <w:t>модействию с прав</w:t>
            </w:r>
            <w:r w:rsidRPr="00097DB7">
              <w:rPr>
                <w:lang w:eastAsia="en-US"/>
              </w:rPr>
              <w:t>о</w:t>
            </w:r>
            <w:r w:rsidRPr="00097DB7">
              <w:rPr>
                <w:lang w:eastAsia="en-US"/>
              </w:rPr>
              <w:t>охранительными о</w:t>
            </w:r>
            <w:r w:rsidRPr="00097DB7">
              <w:rPr>
                <w:lang w:eastAsia="en-US"/>
              </w:rPr>
              <w:t>р</w:t>
            </w:r>
            <w:r w:rsidRPr="00097DB7">
              <w:rPr>
                <w:lang w:eastAsia="en-US"/>
              </w:rPr>
              <w:t xml:space="preserve">ганами и казачеством </w:t>
            </w:r>
          </w:p>
        </w:tc>
        <w:tc>
          <w:tcPr>
            <w:tcW w:w="1843" w:type="dxa"/>
          </w:tcPr>
          <w:p w:rsidR="00E421A4" w:rsidRPr="00097DB7" w:rsidRDefault="00E421A4" w:rsidP="001E1C7A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</w:rPr>
            </w:pPr>
          </w:p>
        </w:tc>
      </w:tr>
      <w:tr w:rsidR="00E421A4" w:rsidRPr="00FC2583" w:rsidTr="001E1C7A">
        <w:tc>
          <w:tcPr>
            <w:tcW w:w="638" w:type="dxa"/>
          </w:tcPr>
          <w:p w:rsidR="00E421A4" w:rsidRPr="00097DB7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01" w:type="dxa"/>
          </w:tcPr>
          <w:p w:rsidR="00E421A4" w:rsidRPr="00097DB7" w:rsidRDefault="00E421A4" w:rsidP="001E1C7A">
            <w:pPr>
              <w:pStyle w:val="31"/>
              <w:ind w:firstLine="0"/>
              <w:jc w:val="left"/>
              <w:rPr>
                <w:lang w:eastAsia="en-US"/>
              </w:rPr>
            </w:pPr>
            <w:r w:rsidRPr="00097DB7">
              <w:rPr>
                <w:lang w:eastAsia="en-US"/>
              </w:rPr>
              <w:t xml:space="preserve">Доля объектов </w:t>
            </w:r>
            <w:r w:rsidRPr="00097DB7">
              <w:rPr>
                <w:lang w:eastAsia="en-US"/>
              </w:rPr>
              <w:lastRenderedPageBreak/>
              <w:t>возможных терр</w:t>
            </w:r>
            <w:r w:rsidRPr="00097DB7">
              <w:rPr>
                <w:lang w:eastAsia="en-US"/>
              </w:rPr>
              <w:t>о</w:t>
            </w:r>
            <w:r w:rsidRPr="00097DB7">
              <w:rPr>
                <w:lang w:eastAsia="en-US"/>
              </w:rPr>
              <w:t>ристических пос</w:t>
            </w:r>
            <w:r w:rsidRPr="00097DB7">
              <w:rPr>
                <w:lang w:eastAsia="en-US"/>
              </w:rPr>
              <w:t>я</w:t>
            </w:r>
            <w:r w:rsidRPr="00097DB7">
              <w:rPr>
                <w:lang w:eastAsia="en-US"/>
              </w:rPr>
              <w:t>гательств на территории муниц</w:t>
            </w:r>
            <w:r w:rsidRPr="00097DB7">
              <w:rPr>
                <w:lang w:eastAsia="en-US"/>
              </w:rPr>
              <w:t>и</w:t>
            </w:r>
            <w:r w:rsidRPr="00097DB7">
              <w:rPr>
                <w:lang w:eastAsia="en-US"/>
              </w:rPr>
              <w:t>пального образ</w:t>
            </w:r>
            <w:r w:rsidRPr="00097DB7">
              <w:rPr>
                <w:lang w:eastAsia="en-US"/>
              </w:rPr>
              <w:t>о</w:t>
            </w:r>
            <w:r w:rsidRPr="00097DB7">
              <w:rPr>
                <w:lang w:eastAsia="en-US"/>
              </w:rPr>
              <w:t>вания Славянский район, на которых выполнены треб</w:t>
            </w:r>
            <w:r w:rsidRPr="00097DB7">
              <w:rPr>
                <w:lang w:eastAsia="en-US"/>
              </w:rPr>
              <w:t>о</w:t>
            </w:r>
            <w:r w:rsidRPr="00097DB7">
              <w:rPr>
                <w:lang w:eastAsia="en-US"/>
              </w:rPr>
              <w:t>вания антитерр</w:t>
            </w:r>
            <w:r w:rsidRPr="00097DB7">
              <w:rPr>
                <w:lang w:eastAsia="en-US"/>
              </w:rPr>
              <w:t>о</w:t>
            </w:r>
            <w:r w:rsidRPr="00097DB7">
              <w:rPr>
                <w:lang w:eastAsia="en-US"/>
              </w:rPr>
              <w:t>ристического з</w:t>
            </w:r>
            <w:r w:rsidRPr="00097DB7">
              <w:rPr>
                <w:lang w:eastAsia="en-US"/>
              </w:rPr>
              <w:t>а</w:t>
            </w:r>
            <w:r w:rsidRPr="00097DB7">
              <w:rPr>
                <w:lang w:eastAsia="en-US"/>
              </w:rPr>
              <w:t>конодательства.</w:t>
            </w:r>
          </w:p>
        </w:tc>
        <w:tc>
          <w:tcPr>
            <w:tcW w:w="1272" w:type="dxa"/>
            <w:vAlign w:val="center"/>
          </w:tcPr>
          <w:p w:rsidR="00E421A4" w:rsidRPr="00097DB7" w:rsidRDefault="00E421A4" w:rsidP="001E1C7A">
            <w:pPr>
              <w:pStyle w:val="31"/>
              <w:ind w:firstLine="0"/>
              <w:rPr>
                <w:lang w:eastAsia="en-US"/>
              </w:rPr>
            </w:pPr>
            <w:r w:rsidRPr="00097DB7">
              <w:rPr>
                <w:lang w:eastAsia="en-US"/>
              </w:rPr>
              <w:lastRenderedPageBreak/>
              <w:t>%</w:t>
            </w:r>
          </w:p>
        </w:tc>
        <w:tc>
          <w:tcPr>
            <w:tcW w:w="1286" w:type="dxa"/>
          </w:tcPr>
          <w:p w:rsidR="00E421A4" w:rsidRPr="00097DB7" w:rsidRDefault="00E421A4" w:rsidP="001E1C7A">
            <w:pPr>
              <w:pStyle w:val="31"/>
              <w:ind w:firstLine="0"/>
              <w:jc w:val="left"/>
              <w:rPr>
                <w:lang w:eastAsia="en-US"/>
              </w:rPr>
            </w:pPr>
          </w:p>
          <w:p w:rsidR="00E421A4" w:rsidRPr="00097DB7" w:rsidRDefault="00E421A4" w:rsidP="001E1C7A">
            <w:pPr>
              <w:pStyle w:val="31"/>
              <w:ind w:firstLine="0"/>
              <w:jc w:val="left"/>
              <w:rPr>
                <w:lang w:eastAsia="en-US"/>
              </w:rPr>
            </w:pPr>
          </w:p>
          <w:p w:rsidR="00E421A4" w:rsidRPr="00097DB7" w:rsidRDefault="00E421A4" w:rsidP="001E1C7A">
            <w:pPr>
              <w:pStyle w:val="31"/>
              <w:ind w:firstLine="0"/>
              <w:jc w:val="left"/>
              <w:rPr>
                <w:lang w:eastAsia="en-US"/>
              </w:rPr>
            </w:pPr>
          </w:p>
          <w:p w:rsidR="00E421A4" w:rsidRPr="00097DB7" w:rsidRDefault="00E421A4" w:rsidP="001E1C7A">
            <w:pPr>
              <w:pStyle w:val="31"/>
              <w:ind w:firstLine="0"/>
              <w:jc w:val="left"/>
              <w:rPr>
                <w:lang w:eastAsia="en-US"/>
              </w:rPr>
            </w:pPr>
          </w:p>
          <w:p w:rsidR="00E421A4" w:rsidRPr="00097DB7" w:rsidRDefault="00E421A4" w:rsidP="001E1C7A">
            <w:pPr>
              <w:pStyle w:val="31"/>
              <w:ind w:firstLine="0"/>
              <w:jc w:val="left"/>
              <w:rPr>
                <w:lang w:eastAsia="en-US"/>
              </w:rPr>
            </w:pPr>
          </w:p>
          <w:p w:rsidR="00E421A4" w:rsidRPr="00097DB7" w:rsidRDefault="00E421A4" w:rsidP="001E1C7A">
            <w:pPr>
              <w:pStyle w:val="31"/>
              <w:ind w:firstLine="0"/>
              <w:jc w:val="left"/>
              <w:rPr>
                <w:lang w:eastAsia="en-US"/>
              </w:rPr>
            </w:pPr>
            <w:r w:rsidRPr="00097DB7">
              <w:rPr>
                <w:lang w:eastAsia="en-US"/>
              </w:rPr>
              <w:t>стабилен</w:t>
            </w:r>
          </w:p>
        </w:tc>
        <w:tc>
          <w:tcPr>
            <w:tcW w:w="2608" w:type="dxa"/>
          </w:tcPr>
          <w:p w:rsidR="00E421A4" w:rsidRPr="00097DB7" w:rsidRDefault="00E421A4" w:rsidP="001E1C7A">
            <w:pPr>
              <w:pStyle w:val="31"/>
              <w:ind w:firstLine="0"/>
              <w:jc w:val="left"/>
              <w:rPr>
                <w:lang w:eastAsia="en-US"/>
              </w:rPr>
            </w:pPr>
            <w:r w:rsidRPr="00097DB7">
              <w:rPr>
                <w:lang w:eastAsia="en-US"/>
              </w:rPr>
              <w:lastRenderedPageBreak/>
              <w:t xml:space="preserve">К = </w:t>
            </w:r>
            <w:proofErr w:type="spellStart"/>
            <w:r w:rsidRPr="00097DB7">
              <w:rPr>
                <w:lang w:eastAsia="en-US"/>
              </w:rPr>
              <w:t>Кф</w:t>
            </w:r>
            <w:proofErr w:type="spellEnd"/>
            <w:proofErr w:type="gramStart"/>
            <w:r w:rsidRPr="00097DB7">
              <w:rPr>
                <w:lang w:eastAsia="en-US"/>
              </w:rPr>
              <w:t xml:space="preserve"> / </w:t>
            </w:r>
            <w:proofErr w:type="spellStart"/>
            <w:r w:rsidRPr="00097DB7">
              <w:rPr>
                <w:lang w:eastAsia="en-US"/>
              </w:rPr>
              <w:t>К</w:t>
            </w:r>
            <w:proofErr w:type="gramEnd"/>
            <w:r w:rsidRPr="00097DB7">
              <w:rPr>
                <w:lang w:eastAsia="en-US"/>
              </w:rPr>
              <w:t>н</w:t>
            </w:r>
            <w:proofErr w:type="spellEnd"/>
            <w:r w:rsidRPr="00097DB7">
              <w:rPr>
                <w:lang w:eastAsia="en-US"/>
              </w:rPr>
              <w:t xml:space="preserve"> * 100%</w:t>
            </w:r>
          </w:p>
          <w:p w:rsidR="00E421A4" w:rsidRPr="00097DB7" w:rsidRDefault="00E421A4" w:rsidP="001E1C7A">
            <w:pPr>
              <w:pStyle w:val="31"/>
              <w:ind w:firstLine="0"/>
              <w:jc w:val="left"/>
              <w:rPr>
                <w:lang w:eastAsia="en-US"/>
              </w:rPr>
            </w:pPr>
          </w:p>
          <w:p w:rsidR="00E421A4" w:rsidRPr="00097DB7" w:rsidRDefault="00E421A4" w:rsidP="001E1C7A">
            <w:pPr>
              <w:pStyle w:val="31"/>
              <w:ind w:firstLine="0"/>
              <w:jc w:val="left"/>
              <w:rPr>
                <w:lang w:eastAsia="en-US"/>
              </w:rPr>
            </w:pPr>
            <w:proofErr w:type="gramStart"/>
            <w:r w:rsidRPr="00097DB7">
              <w:rPr>
                <w:lang w:eastAsia="en-US"/>
              </w:rPr>
              <w:t>К</w:t>
            </w:r>
            <w:proofErr w:type="gramEnd"/>
            <w:r w:rsidRPr="00097DB7">
              <w:rPr>
                <w:lang w:eastAsia="en-US"/>
              </w:rPr>
              <w:t xml:space="preserve"> – доля объектов возможных терр</w:t>
            </w:r>
            <w:r w:rsidRPr="00097DB7">
              <w:rPr>
                <w:lang w:eastAsia="en-US"/>
              </w:rPr>
              <w:t>о</w:t>
            </w:r>
            <w:r w:rsidRPr="00097DB7">
              <w:rPr>
                <w:lang w:eastAsia="en-US"/>
              </w:rPr>
              <w:t>ристических посяг</w:t>
            </w:r>
            <w:r w:rsidRPr="00097DB7">
              <w:rPr>
                <w:lang w:eastAsia="en-US"/>
              </w:rPr>
              <w:t>а</w:t>
            </w:r>
            <w:r w:rsidRPr="00097DB7">
              <w:rPr>
                <w:lang w:eastAsia="en-US"/>
              </w:rPr>
              <w:t>тельств, на которых выполнены треб</w:t>
            </w:r>
            <w:r w:rsidRPr="00097DB7">
              <w:rPr>
                <w:lang w:eastAsia="en-US"/>
              </w:rPr>
              <w:t>о</w:t>
            </w:r>
            <w:r w:rsidRPr="00097DB7">
              <w:rPr>
                <w:lang w:eastAsia="en-US"/>
              </w:rPr>
              <w:t>вания антитеррор</w:t>
            </w:r>
            <w:r w:rsidRPr="00097DB7">
              <w:rPr>
                <w:lang w:eastAsia="en-US"/>
              </w:rPr>
              <w:t>и</w:t>
            </w:r>
            <w:r w:rsidRPr="00097DB7">
              <w:rPr>
                <w:lang w:eastAsia="en-US"/>
              </w:rPr>
              <w:t>стического закон</w:t>
            </w:r>
            <w:r w:rsidRPr="00097DB7">
              <w:rPr>
                <w:lang w:eastAsia="en-US"/>
              </w:rPr>
              <w:t>о</w:t>
            </w:r>
            <w:r w:rsidRPr="00097DB7">
              <w:rPr>
                <w:lang w:eastAsia="en-US"/>
              </w:rPr>
              <w:t>дательства;</w:t>
            </w:r>
          </w:p>
          <w:p w:rsidR="00E421A4" w:rsidRPr="00097DB7" w:rsidRDefault="00E421A4" w:rsidP="001E1C7A">
            <w:pPr>
              <w:pStyle w:val="31"/>
              <w:ind w:firstLine="0"/>
              <w:jc w:val="left"/>
              <w:rPr>
                <w:lang w:eastAsia="en-US"/>
              </w:rPr>
            </w:pPr>
            <w:proofErr w:type="spellStart"/>
            <w:r w:rsidRPr="00097DB7">
              <w:rPr>
                <w:lang w:eastAsia="en-US"/>
              </w:rPr>
              <w:t>Кф</w:t>
            </w:r>
            <w:proofErr w:type="spellEnd"/>
            <w:r w:rsidRPr="00097DB7">
              <w:rPr>
                <w:lang w:eastAsia="en-US"/>
              </w:rPr>
              <w:t xml:space="preserve"> – количество объектов, на кот</w:t>
            </w:r>
            <w:r w:rsidRPr="00097DB7">
              <w:rPr>
                <w:lang w:eastAsia="en-US"/>
              </w:rPr>
              <w:t>о</w:t>
            </w:r>
            <w:r w:rsidRPr="00097DB7">
              <w:rPr>
                <w:lang w:eastAsia="en-US"/>
              </w:rPr>
              <w:t>рых выполнены требования ант</w:t>
            </w:r>
            <w:r w:rsidRPr="00097DB7">
              <w:rPr>
                <w:lang w:eastAsia="en-US"/>
              </w:rPr>
              <w:t>и</w:t>
            </w:r>
            <w:r w:rsidRPr="00097DB7">
              <w:rPr>
                <w:lang w:eastAsia="en-US"/>
              </w:rPr>
              <w:t>террористического законодательства;</w:t>
            </w:r>
          </w:p>
          <w:p w:rsidR="00E421A4" w:rsidRPr="00097DB7" w:rsidRDefault="00E421A4" w:rsidP="001E1C7A">
            <w:pPr>
              <w:pStyle w:val="31"/>
              <w:ind w:firstLine="0"/>
              <w:jc w:val="left"/>
              <w:rPr>
                <w:u w:val="single"/>
                <w:lang w:eastAsia="en-US"/>
              </w:rPr>
            </w:pPr>
            <w:proofErr w:type="spellStart"/>
            <w:r w:rsidRPr="00097DB7">
              <w:rPr>
                <w:lang w:eastAsia="en-US"/>
              </w:rPr>
              <w:t>Кн</w:t>
            </w:r>
            <w:proofErr w:type="spellEnd"/>
            <w:r w:rsidRPr="00097DB7">
              <w:rPr>
                <w:lang w:eastAsia="en-US"/>
              </w:rPr>
              <w:t xml:space="preserve"> – общее колич</w:t>
            </w:r>
            <w:r w:rsidRPr="00097DB7">
              <w:rPr>
                <w:lang w:eastAsia="en-US"/>
              </w:rPr>
              <w:t>е</w:t>
            </w:r>
            <w:r w:rsidRPr="00097DB7">
              <w:rPr>
                <w:lang w:eastAsia="en-US"/>
              </w:rPr>
              <w:t>ство объектов возможных террор</w:t>
            </w:r>
            <w:r w:rsidRPr="00097DB7">
              <w:rPr>
                <w:lang w:eastAsia="en-US"/>
              </w:rPr>
              <w:t>и</w:t>
            </w:r>
            <w:r w:rsidRPr="00097DB7">
              <w:rPr>
                <w:lang w:eastAsia="en-US"/>
              </w:rPr>
              <w:t>стических посяг</w:t>
            </w:r>
            <w:r w:rsidRPr="00097DB7">
              <w:rPr>
                <w:lang w:eastAsia="en-US"/>
              </w:rPr>
              <w:t>а</w:t>
            </w:r>
            <w:r w:rsidRPr="00097DB7">
              <w:rPr>
                <w:lang w:eastAsia="en-US"/>
              </w:rPr>
              <w:t>тельств на террит</w:t>
            </w:r>
            <w:r w:rsidRPr="00097DB7">
              <w:rPr>
                <w:lang w:eastAsia="en-US"/>
              </w:rPr>
              <w:t>о</w:t>
            </w:r>
            <w:r w:rsidRPr="00097DB7">
              <w:rPr>
                <w:lang w:eastAsia="en-US"/>
              </w:rPr>
              <w:t>рии муниципальн</w:t>
            </w:r>
            <w:r w:rsidRPr="00097DB7">
              <w:rPr>
                <w:lang w:eastAsia="en-US"/>
              </w:rPr>
              <w:t>о</w:t>
            </w:r>
            <w:r w:rsidRPr="00097DB7">
              <w:rPr>
                <w:lang w:eastAsia="en-US"/>
              </w:rPr>
              <w:t>го образования Сл</w:t>
            </w:r>
            <w:r w:rsidRPr="00097DB7">
              <w:rPr>
                <w:lang w:eastAsia="en-US"/>
              </w:rPr>
              <w:t>а</w:t>
            </w:r>
            <w:r w:rsidRPr="00097DB7">
              <w:rPr>
                <w:lang w:eastAsia="en-US"/>
              </w:rPr>
              <w:t>вянский район</w:t>
            </w:r>
          </w:p>
        </w:tc>
        <w:tc>
          <w:tcPr>
            <w:tcW w:w="2324" w:type="dxa"/>
          </w:tcPr>
          <w:p w:rsidR="00E421A4" w:rsidRPr="00097DB7" w:rsidRDefault="00E421A4" w:rsidP="001E1C7A">
            <w:pPr>
              <w:pStyle w:val="31"/>
              <w:ind w:firstLine="0"/>
              <w:jc w:val="left"/>
              <w:rPr>
                <w:lang w:eastAsia="en-US"/>
              </w:rPr>
            </w:pPr>
            <w:r w:rsidRPr="00097DB7">
              <w:rPr>
                <w:lang w:eastAsia="en-US"/>
              </w:rPr>
              <w:lastRenderedPageBreak/>
              <w:t xml:space="preserve">Перечень </w:t>
            </w:r>
            <w:r w:rsidRPr="00097DB7">
              <w:rPr>
                <w:lang w:eastAsia="en-US"/>
              </w:rPr>
              <w:lastRenderedPageBreak/>
              <w:t>поте</w:t>
            </w:r>
            <w:r w:rsidRPr="00097DB7">
              <w:rPr>
                <w:lang w:eastAsia="en-US"/>
              </w:rPr>
              <w:t>н</w:t>
            </w:r>
            <w:r w:rsidRPr="00097DB7">
              <w:rPr>
                <w:lang w:eastAsia="en-US"/>
              </w:rPr>
              <w:t>циальных объе</w:t>
            </w:r>
            <w:r w:rsidRPr="00097DB7">
              <w:rPr>
                <w:lang w:eastAsia="en-US"/>
              </w:rPr>
              <w:t>к</w:t>
            </w:r>
            <w:r w:rsidRPr="00097DB7">
              <w:rPr>
                <w:lang w:eastAsia="en-US"/>
              </w:rPr>
              <w:t>тов террорист</w:t>
            </w:r>
            <w:r w:rsidRPr="00097DB7">
              <w:rPr>
                <w:lang w:eastAsia="en-US"/>
              </w:rPr>
              <w:t>и</w:t>
            </w:r>
            <w:r w:rsidRPr="00097DB7">
              <w:rPr>
                <w:lang w:eastAsia="en-US"/>
              </w:rPr>
              <w:t>ческих посяг</w:t>
            </w:r>
            <w:r w:rsidRPr="00097DB7">
              <w:rPr>
                <w:lang w:eastAsia="en-US"/>
              </w:rPr>
              <w:t>а</w:t>
            </w:r>
            <w:r w:rsidRPr="00097DB7">
              <w:rPr>
                <w:lang w:eastAsia="en-US"/>
              </w:rPr>
              <w:t>тельств на терр</w:t>
            </w:r>
            <w:r w:rsidRPr="00097DB7">
              <w:rPr>
                <w:lang w:eastAsia="en-US"/>
              </w:rPr>
              <w:t>и</w:t>
            </w:r>
            <w:r w:rsidRPr="00097DB7">
              <w:rPr>
                <w:lang w:eastAsia="en-US"/>
              </w:rPr>
              <w:t>тории Славянск</w:t>
            </w:r>
            <w:r w:rsidRPr="00097DB7">
              <w:rPr>
                <w:lang w:eastAsia="en-US"/>
              </w:rPr>
              <w:t>о</w:t>
            </w:r>
            <w:r w:rsidRPr="00097DB7">
              <w:rPr>
                <w:lang w:eastAsia="en-US"/>
              </w:rPr>
              <w:t xml:space="preserve">го </w:t>
            </w:r>
            <w:proofErr w:type="gramStart"/>
            <w:r w:rsidRPr="00097DB7">
              <w:rPr>
                <w:lang w:eastAsia="en-US"/>
              </w:rPr>
              <w:t>района</w:t>
            </w:r>
            <w:proofErr w:type="gramEnd"/>
            <w:r w:rsidRPr="00097DB7">
              <w:rPr>
                <w:lang w:eastAsia="en-US"/>
              </w:rPr>
              <w:t xml:space="preserve"> утве</w:t>
            </w:r>
            <w:r w:rsidRPr="00097DB7">
              <w:rPr>
                <w:lang w:eastAsia="en-US"/>
              </w:rPr>
              <w:t>р</w:t>
            </w:r>
            <w:r w:rsidRPr="00097DB7">
              <w:rPr>
                <w:lang w:eastAsia="en-US"/>
              </w:rPr>
              <w:t>жденный главой муниципального образования Сл</w:t>
            </w:r>
            <w:r w:rsidRPr="00097DB7">
              <w:rPr>
                <w:lang w:eastAsia="en-US"/>
              </w:rPr>
              <w:t>а</w:t>
            </w:r>
            <w:r w:rsidRPr="00097DB7">
              <w:rPr>
                <w:lang w:eastAsia="en-US"/>
              </w:rPr>
              <w:t>вянский район и годовой отчет о деятельности антитеррористич</w:t>
            </w:r>
            <w:r w:rsidRPr="00097DB7">
              <w:rPr>
                <w:lang w:eastAsia="en-US"/>
              </w:rPr>
              <w:t>е</w:t>
            </w:r>
            <w:r w:rsidRPr="00097DB7">
              <w:rPr>
                <w:lang w:eastAsia="en-US"/>
              </w:rPr>
              <w:t>ской комиссии муниципального образования Сл</w:t>
            </w:r>
            <w:r w:rsidRPr="00097DB7">
              <w:rPr>
                <w:lang w:eastAsia="en-US"/>
              </w:rPr>
              <w:t>а</w:t>
            </w:r>
            <w:r w:rsidRPr="00097DB7">
              <w:rPr>
                <w:lang w:eastAsia="en-US"/>
              </w:rPr>
              <w:t>вянский район</w:t>
            </w:r>
          </w:p>
          <w:p w:rsidR="00E421A4" w:rsidRPr="00097DB7" w:rsidRDefault="00E421A4" w:rsidP="001E1C7A">
            <w:pPr>
              <w:pStyle w:val="31"/>
              <w:ind w:firstLine="0"/>
              <w:jc w:val="left"/>
              <w:rPr>
                <w:lang w:eastAsia="en-US"/>
              </w:rPr>
            </w:pPr>
            <w:r w:rsidRPr="00097DB7">
              <w:rPr>
                <w:lang w:eastAsia="en-US"/>
              </w:rPr>
              <w:t>Ежегодно</w:t>
            </w:r>
          </w:p>
        </w:tc>
        <w:tc>
          <w:tcPr>
            <w:tcW w:w="2716" w:type="dxa"/>
          </w:tcPr>
          <w:p w:rsidR="00E421A4" w:rsidRPr="00097DB7" w:rsidRDefault="00E421A4" w:rsidP="001E1C7A">
            <w:pPr>
              <w:pStyle w:val="31"/>
              <w:ind w:firstLine="0"/>
              <w:jc w:val="left"/>
              <w:rPr>
                <w:lang w:eastAsia="en-US"/>
              </w:rPr>
            </w:pPr>
            <w:r w:rsidRPr="00097DB7">
              <w:rPr>
                <w:lang w:eastAsia="en-US"/>
              </w:rPr>
              <w:lastRenderedPageBreak/>
              <w:t xml:space="preserve">Управление по </w:t>
            </w:r>
            <w:r w:rsidRPr="00097DB7">
              <w:rPr>
                <w:lang w:eastAsia="en-US"/>
              </w:rPr>
              <w:lastRenderedPageBreak/>
              <w:t>вза</w:t>
            </w:r>
            <w:r w:rsidRPr="00097DB7">
              <w:rPr>
                <w:lang w:eastAsia="en-US"/>
              </w:rPr>
              <w:t>и</w:t>
            </w:r>
            <w:r w:rsidRPr="00097DB7">
              <w:rPr>
                <w:lang w:eastAsia="en-US"/>
              </w:rPr>
              <w:t>модействию с прав</w:t>
            </w:r>
            <w:r w:rsidRPr="00097DB7">
              <w:rPr>
                <w:lang w:eastAsia="en-US"/>
              </w:rPr>
              <w:t>о</w:t>
            </w:r>
            <w:r w:rsidRPr="00097DB7">
              <w:rPr>
                <w:lang w:eastAsia="en-US"/>
              </w:rPr>
              <w:t>охранительными о</w:t>
            </w:r>
            <w:r w:rsidRPr="00097DB7">
              <w:rPr>
                <w:lang w:eastAsia="en-US"/>
              </w:rPr>
              <w:t>р</w:t>
            </w:r>
            <w:r w:rsidRPr="00097DB7">
              <w:rPr>
                <w:lang w:eastAsia="en-US"/>
              </w:rPr>
              <w:t>ганами и казачеством</w:t>
            </w:r>
          </w:p>
        </w:tc>
        <w:tc>
          <w:tcPr>
            <w:tcW w:w="1843" w:type="dxa"/>
          </w:tcPr>
          <w:p w:rsidR="00E421A4" w:rsidRDefault="00E421A4" w:rsidP="001E1C7A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</w:p>
        </w:tc>
      </w:tr>
      <w:tr w:rsidR="00E421A4" w:rsidRPr="00FC2583" w:rsidTr="001E1C7A">
        <w:tc>
          <w:tcPr>
            <w:tcW w:w="638" w:type="dxa"/>
          </w:tcPr>
          <w:p w:rsidR="00E421A4" w:rsidRPr="00097DB7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2401" w:type="dxa"/>
          </w:tcPr>
          <w:p w:rsidR="00E421A4" w:rsidRPr="00097DB7" w:rsidRDefault="00E421A4" w:rsidP="001E1C7A">
            <w:pPr>
              <w:pStyle w:val="31"/>
              <w:ind w:firstLine="0"/>
              <w:jc w:val="left"/>
              <w:rPr>
                <w:lang w:eastAsia="en-US"/>
              </w:rPr>
            </w:pPr>
            <w:r w:rsidRPr="00097DB7">
              <w:rPr>
                <w:lang w:eastAsia="en-US"/>
              </w:rPr>
              <w:t xml:space="preserve">Доля предприятий и организаций Славянского </w:t>
            </w:r>
            <w:r w:rsidRPr="00097DB7">
              <w:rPr>
                <w:lang w:eastAsia="en-US"/>
              </w:rPr>
              <w:lastRenderedPageBreak/>
              <w:t>ра</w:t>
            </w:r>
            <w:r w:rsidRPr="00097DB7">
              <w:rPr>
                <w:lang w:eastAsia="en-US"/>
              </w:rPr>
              <w:t>й</w:t>
            </w:r>
            <w:r w:rsidRPr="00097DB7">
              <w:rPr>
                <w:lang w:eastAsia="en-US"/>
              </w:rPr>
              <w:t>она, охваченных наглядной агит</w:t>
            </w:r>
            <w:r w:rsidRPr="00097DB7">
              <w:rPr>
                <w:lang w:eastAsia="en-US"/>
              </w:rPr>
              <w:t>а</w:t>
            </w:r>
            <w:r w:rsidRPr="00097DB7">
              <w:rPr>
                <w:lang w:eastAsia="en-US"/>
              </w:rPr>
              <w:t>цией на тему пр</w:t>
            </w:r>
            <w:r w:rsidRPr="00097DB7">
              <w:rPr>
                <w:lang w:eastAsia="en-US"/>
              </w:rPr>
              <w:t>о</w:t>
            </w:r>
            <w:r w:rsidRPr="00097DB7">
              <w:rPr>
                <w:lang w:eastAsia="en-US"/>
              </w:rPr>
              <w:t>филактики терр</w:t>
            </w:r>
            <w:r w:rsidRPr="00097DB7">
              <w:rPr>
                <w:lang w:eastAsia="en-US"/>
              </w:rPr>
              <w:t>о</w:t>
            </w:r>
            <w:r w:rsidRPr="00097DB7">
              <w:rPr>
                <w:lang w:eastAsia="en-US"/>
              </w:rPr>
              <w:t>ризма.</w:t>
            </w:r>
          </w:p>
        </w:tc>
        <w:tc>
          <w:tcPr>
            <w:tcW w:w="1272" w:type="dxa"/>
            <w:vAlign w:val="center"/>
          </w:tcPr>
          <w:p w:rsidR="00E421A4" w:rsidRPr="00097DB7" w:rsidRDefault="00E421A4" w:rsidP="001E1C7A">
            <w:pPr>
              <w:pStyle w:val="31"/>
              <w:ind w:firstLine="0"/>
              <w:rPr>
                <w:lang w:eastAsia="en-US"/>
              </w:rPr>
            </w:pPr>
            <w:r w:rsidRPr="00097DB7">
              <w:rPr>
                <w:lang w:eastAsia="en-US"/>
              </w:rPr>
              <w:lastRenderedPageBreak/>
              <w:t>%</w:t>
            </w:r>
          </w:p>
        </w:tc>
        <w:tc>
          <w:tcPr>
            <w:tcW w:w="1286" w:type="dxa"/>
          </w:tcPr>
          <w:p w:rsidR="00E421A4" w:rsidRPr="00097DB7" w:rsidRDefault="00E421A4" w:rsidP="001E1C7A">
            <w:pPr>
              <w:pStyle w:val="31"/>
              <w:ind w:firstLine="0"/>
              <w:jc w:val="left"/>
              <w:rPr>
                <w:lang w:eastAsia="en-US"/>
              </w:rPr>
            </w:pPr>
          </w:p>
          <w:p w:rsidR="00E421A4" w:rsidRPr="00097DB7" w:rsidRDefault="00E421A4" w:rsidP="001E1C7A">
            <w:pPr>
              <w:pStyle w:val="31"/>
              <w:ind w:firstLine="0"/>
              <w:jc w:val="left"/>
              <w:rPr>
                <w:lang w:eastAsia="en-US"/>
              </w:rPr>
            </w:pPr>
          </w:p>
          <w:p w:rsidR="00E421A4" w:rsidRPr="00097DB7" w:rsidRDefault="00E421A4" w:rsidP="001E1C7A">
            <w:pPr>
              <w:pStyle w:val="31"/>
              <w:ind w:firstLine="0"/>
              <w:jc w:val="left"/>
              <w:rPr>
                <w:lang w:eastAsia="en-US"/>
              </w:rPr>
            </w:pPr>
          </w:p>
          <w:p w:rsidR="00E421A4" w:rsidRPr="00097DB7" w:rsidRDefault="00E421A4" w:rsidP="001E1C7A">
            <w:pPr>
              <w:pStyle w:val="31"/>
              <w:ind w:firstLine="0"/>
              <w:jc w:val="left"/>
              <w:rPr>
                <w:lang w:eastAsia="en-US"/>
              </w:rPr>
            </w:pPr>
          </w:p>
          <w:p w:rsidR="00E421A4" w:rsidRPr="00097DB7" w:rsidRDefault="00E421A4" w:rsidP="001E1C7A">
            <w:pPr>
              <w:pStyle w:val="31"/>
              <w:ind w:firstLine="0"/>
              <w:jc w:val="left"/>
              <w:rPr>
                <w:lang w:eastAsia="en-US"/>
              </w:rPr>
            </w:pPr>
          </w:p>
          <w:p w:rsidR="00E421A4" w:rsidRPr="00097DB7" w:rsidRDefault="00E421A4" w:rsidP="001E1C7A">
            <w:pPr>
              <w:pStyle w:val="31"/>
              <w:ind w:firstLine="0"/>
              <w:jc w:val="left"/>
              <w:rPr>
                <w:lang w:eastAsia="en-US"/>
              </w:rPr>
            </w:pPr>
          </w:p>
          <w:p w:rsidR="00E421A4" w:rsidRPr="00097DB7" w:rsidRDefault="00E421A4" w:rsidP="001E1C7A">
            <w:pPr>
              <w:pStyle w:val="31"/>
              <w:ind w:firstLine="0"/>
              <w:jc w:val="left"/>
              <w:rPr>
                <w:lang w:eastAsia="en-US"/>
              </w:rPr>
            </w:pPr>
          </w:p>
          <w:p w:rsidR="00E421A4" w:rsidRPr="00097DB7" w:rsidRDefault="00E421A4" w:rsidP="001E1C7A">
            <w:pPr>
              <w:pStyle w:val="31"/>
              <w:ind w:firstLine="0"/>
              <w:jc w:val="left"/>
              <w:rPr>
                <w:lang w:eastAsia="en-US"/>
              </w:rPr>
            </w:pPr>
          </w:p>
          <w:p w:rsidR="00E421A4" w:rsidRPr="00097DB7" w:rsidRDefault="00E421A4" w:rsidP="001E1C7A">
            <w:pPr>
              <w:pStyle w:val="31"/>
              <w:ind w:firstLine="0"/>
              <w:jc w:val="left"/>
              <w:rPr>
                <w:lang w:eastAsia="en-US"/>
              </w:rPr>
            </w:pPr>
            <w:r w:rsidRPr="00097DB7">
              <w:rPr>
                <w:lang w:eastAsia="en-US"/>
              </w:rPr>
              <w:t>стабилен</w:t>
            </w:r>
          </w:p>
        </w:tc>
        <w:tc>
          <w:tcPr>
            <w:tcW w:w="2608" w:type="dxa"/>
          </w:tcPr>
          <w:p w:rsidR="00E421A4" w:rsidRPr="00097DB7" w:rsidRDefault="00E421A4" w:rsidP="001E1C7A">
            <w:pPr>
              <w:pStyle w:val="31"/>
              <w:ind w:firstLine="0"/>
              <w:jc w:val="left"/>
              <w:rPr>
                <w:lang w:eastAsia="en-US"/>
              </w:rPr>
            </w:pPr>
            <w:r w:rsidRPr="00097DB7">
              <w:rPr>
                <w:lang w:eastAsia="en-US"/>
              </w:rPr>
              <w:lastRenderedPageBreak/>
              <w:t>К</w:t>
            </w:r>
            <w:proofErr w:type="gramStart"/>
            <w:r w:rsidRPr="00097DB7">
              <w:rPr>
                <w:lang w:eastAsia="en-US"/>
              </w:rPr>
              <w:t xml:space="preserve"> = К</w:t>
            </w:r>
            <w:proofErr w:type="gramEnd"/>
            <w:r w:rsidRPr="00097DB7">
              <w:rPr>
                <w:lang w:eastAsia="en-US"/>
              </w:rPr>
              <w:t xml:space="preserve">о / </w:t>
            </w:r>
            <w:proofErr w:type="spellStart"/>
            <w:r w:rsidRPr="00097DB7">
              <w:rPr>
                <w:lang w:eastAsia="en-US"/>
              </w:rPr>
              <w:t>Кн</w:t>
            </w:r>
            <w:proofErr w:type="spellEnd"/>
            <w:r w:rsidRPr="00097DB7">
              <w:rPr>
                <w:lang w:eastAsia="en-US"/>
              </w:rPr>
              <w:t xml:space="preserve"> * 100%</w:t>
            </w:r>
          </w:p>
          <w:p w:rsidR="00E421A4" w:rsidRPr="00097DB7" w:rsidRDefault="00E421A4" w:rsidP="001E1C7A">
            <w:pPr>
              <w:pStyle w:val="31"/>
              <w:ind w:firstLine="0"/>
              <w:jc w:val="left"/>
              <w:rPr>
                <w:lang w:eastAsia="en-US"/>
              </w:rPr>
            </w:pPr>
            <w:proofErr w:type="gramStart"/>
            <w:r w:rsidRPr="00097DB7">
              <w:rPr>
                <w:lang w:eastAsia="en-US"/>
              </w:rPr>
              <w:t>К</w:t>
            </w:r>
            <w:proofErr w:type="gramEnd"/>
            <w:r w:rsidRPr="00097DB7">
              <w:rPr>
                <w:lang w:eastAsia="en-US"/>
              </w:rPr>
              <w:t xml:space="preserve"> – доля предпри</w:t>
            </w:r>
            <w:r w:rsidRPr="00097DB7">
              <w:rPr>
                <w:lang w:eastAsia="en-US"/>
              </w:rPr>
              <w:t>я</w:t>
            </w:r>
            <w:r w:rsidRPr="00097DB7">
              <w:rPr>
                <w:lang w:eastAsia="en-US"/>
              </w:rPr>
              <w:t xml:space="preserve">тий и </w:t>
            </w:r>
            <w:r w:rsidRPr="00097DB7">
              <w:rPr>
                <w:lang w:eastAsia="en-US"/>
              </w:rPr>
              <w:lastRenderedPageBreak/>
              <w:t>организаций Славянского рай</w:t>
            </w:r>
            <w:r w:rsidRPr="00097DB7">
              <w:rPr>
                <w:lang w:eastAsia="en-US"/>
              </w:rPr>
              <w:t>о</w:t>
            </w:r>
            <w:r w:rsidRPr="00097DB7">
              <w:rPr>
                <w:lang w:eastAsia="en-US"/>
              </w:rPr>
              <w:t>на, охваченных наглядной агитац</w:t>
            </w:r>
            <w:r w:rsidRPr="00097DB7">
              <w:rPr>
                <w:lang w:eastAsia="en-US"/>
              </w:rPr>
              <w:t>и</w:t>
            </w:r>
            <w:r w:rsidRPr="00097DB7">
              <w:rPr>
                <w:lang w:eastAsia="en-US"/>
              </w:rPr>
              <w:t>ей;</w:t>
            </w:r>
          </w:p>
          <w:p w:rsidR="00E421A4" w:rsidRPr="00097DB7" w:rsidRDefault="00E421A4" w:rsidP="001E1C7A">
            <w:pPr>
              <w:pStyle w:val="31"/>
              <w:ind w:firstLine="0"/>
              <w:jc w:val="left"/>
              <w:rPr>
                <w:lang w:eastAsia="en-US"/>
              </w:rPr>
            </w:pPr>
            <w:proofErr w:type="gramStart"/>
            <w:r w:rsidRPr="00097DB7">
              <w:rPr>
                <w:lang w:eastAsia="en-US"/>
              </w:rPr>
              <w:t>Ко</w:t>
            </w:r>
            <w:proofErr w:type="gramEnd"/>
            <w:r w:rsidRPr="00097DB7">
              <w:rPr>
                <w:lang w:eastAsia="en-US"/>
              </w:rPr>
              <w:t xml:space="preserve"> – количество предприятий и организаций, охваче</w:t>
            </w:r>
            <w:r w:rsidRPr="00097DB7">
              <w:rPr>
                <w:lang w:eastAsia="en-US"/>
              </w:rPr>
              <w:t>н</w:t>
            </w:r>
            <w:r w:rsidRPr="00097DB7">
              <w:rPr>
                <w:lang w:eastAsia="en-US"/>
              </w:rPr>
              <w:t>ных наглядной аг</w:t>
            </w:r>
            <w:r w:rsidRPr="00097DB7">
              <w:rPr>
                <w:lang w:eastAsia="en-US"/>
              </w:rPr>
              <w:t>и</w:t>
            </w:r>
            <w:r w:rsidRPr="00097DB7">
              <w:rPr>
                <w:lang w:eastAsia="en-US"/>
              </w:rPr>
              <w:t>тацией на тему пр</w:t>
            </w:r>
            <w:r w:rsidRPr="00097DB7">
              <w:rPr>
                <w:lang w:eastAsia="en-US"/>
              </w:rPr>
              <w:t>о</w:t>
            </w:r>
            <w:r w:rsidRPr="00097DB7">
              <w:rPr>
                <w:lang w:eastAsia="en-US"/>
              </w:rPr>
              <w:t>филактики</w:t>
            </w:r>
          </w:p>
          <w:p w:rsidR="00E421A4" w:rsidRPr="00097DB7" w:rsidRDefault="00E421A4" w:rsidP="001E1C7A">
            <w:pPr>
              <w:pStyle w:val="31"/>
              <w:ind w:firstLine="0"/>
              <w:jc w:val="left"/>
              <w:rPr>
                <w:lang w:eastAsia="en-US"/>
              </w:rPr>
            </w:pPr>
            <w:r w:rsidRPr="00097DB7">
              <w:rPr>
                <w:lang w:eastAsia="en-US"/>
              </w:rPr>
              <w:t>терроризма.</w:t>
            </w:r>
          </w:p>
          <w:p w:rsidR="00E421A4" w:rsidRPr="00097DB7" w:rsidRDefault="00E421A4" w:rsidP="001E1C7A">
            <w:pPr>
              <w:pStyle w:val="31"/>
              <w:ind w:firstLine="0"/>
              <w:jc w:val="left"/>
              <w:rPr>
                <w:lang w:eastAsia="en-US"/>
              </w:rPr>
            </w:pPr>
            <w:proofErr w:type="spellStart"/>
            <w:r w:rsidRPr="00097DB7">
              <w:rPr>
                <w:lang w:eastAsia="en-US"/>
              </w:rPr>
              <w:t>Кн</w:t>
            </w:r>
            <w:proofErr w:type="spellEnd"/>
            <w:r w:rsidRPr="00097DB7">
              <w:rPr>
                <w:lang w:eastAsia="en-US"/>
              </w:rPr>
              <w:t xml:space="preserve"> - общее колич</w:t>
            </w:r>
            <w:r w:rsidRPr="00097DB7">
              <w:rPr>
                <w:lang w:eastAsia="en-US"/>
              </w:rPr>
              <w:t>е</w:t>
            </w:r>
            <w:r w:rsidRPr="00097DB7">
              <w:rPr>
                <w:lang w:eastAsia="en-US"/>
              </w:rPr>
              <w:t>ство предприятий и организаций, на территории мун</w:t>
            </w:r>
            <w:r w:rsidRPr="00097DB7">
              <w:rPr>
                <w:lang w:eastAsia="en-US"/>
              </w:rPr>
              <w:t>и</w:t>
            </w:r>
            <w:r w:rsidRPr="00097DB7">
              <w:rPr>
                <w:lang w:eastAsia="en-US"/>
              </w:rPr>
              <w:t>ципального образ</w:t>
            </w:r>
            <w:r w:rsidRPr="00097DB7">
              <w:rPr>
                <w:lang w:eastAsia="en-US"/>
              </w:rPr>
              <w:t>о</w:t>
            </w:r>
            <w:r w:rsidRPr="00097DB7">
              <w:rPr>
                <w:lang w:eastAsia="en-US"/>
              </w:rPr>
              <w:t>вания Славянский район</w:t>
            </w:r>
          </w:p>
        </w:tc>
        <w:tc>
          <w:tcPr>
            <w:tcW w:w="2324" w:type="dxa"/>
          </w:tcPr>
          <w:p w:rsidR="00E421A4" w:rsidRPr="00097DB7" w:rsidRDefault="00E421A4" w:rsidP="001E1C7A">
            <w:pPr>
              <w:pStyle w:val="31"/>
              <w:ind w:firstLine="0"/>
              <w:jc w:val="left"/>
              <w:rPr>
                <w:lang w:eastAsia="en-US"/>
              </w:rPr>
            </w:pPr>
            <w:r w:rsidRPr="00097DB7">
              <w:rPr>
                <w:lang w:eastAsia="en-US"/>
              </w:rPr>
              <w:lastRenderedPageBreak/>
              <w:t>Перечень поте</w:t>
            </w:r>
            <w:r w:rsidRPr="00097DB7">
              <w:rPr>
                <w:lang w:eastAsia="en-US"/>
              </w:rPr>
              <w:t>н</w:t>
            </w:r>
            <w:r w:rsidRPr="00097DB7">
              <w:rPr>
                <w:lang w:eastAsia="en-US"/>
              </w:rPr>
              <w:t>циальных объе</w:t>
            </w:r>
            <w:r w:rsidRPr="00097DB7">
              <w:rPr>
                <w:lang w:eastAsia="en-US"/>
              </w:rPr>
              <w:t>к</w:t>
            </w:r>
            <w:r w:rsidRPr="00097DB7">
              <w:rPr>
                <w:lang w:eastAsia="en-US"/>
              </w:rPr>
              <w:t xml:space="preserve">тов </w:t>
            </w:r>
            <w:r w:rsidRPr="00097DB7">
              <w:rPr>
                <w:lang w:eastAsia="en-US"/>
              </w:rPr>
              <w:lastRenderedPageBreak/>
              <w:t>террорист</w:t>
            </w:r>
            <w:r w:rsidRPr="00097DB7">
              <w:rPr>
                <w:lang w:eastAsia="en-US"/>
              </w:rPr>
              <w:t>и</w:t>
            </w:r>
            <w:r w:rsidRPr="00097DB7">
              <w:rPr>
                <w:lang w:eastAsia="en-US"/>
              </w:rPr>
              <w:t>ческих посяг</w:t>
            </w:r>
            <w:r w:rsidRPr="00097DB7">
              <w:rPr>
                <w:lang w:eastAsia="en-US"/>
              </w:rPr>
              <w:t>а</w:t>
            </w:r>
            <w:r w:rsidRPr="00097DB7">
              <w:rPr>
                <w:lang w:eastAsia="en-US"/>
              </w:rPr>
              <w:t>тельств на терр</w:t>
            </w:r>
            <w:r w:rsidRPr="00097DB7">
              <w:rPr>
                <w:lang w:eastAsia="en-US"/>
              </w:rPr>
              <w:t>и</w:t>
            </w:r>
            <w:r w:rsidRPr="00097DB7">
              <w:rPr>
                <w:lang w:eastAsia="en-US"/>
              </w:rPr>
              <w:t>тории Славянск</w:t>
            </w:r>
            <w:r w:rsidRPr="00097DB7">
              <w:rPr>
                <w:lang w:eastAsia="en-US"/>
              </w:rPr>
              <w:t>о</w:t>
            </w:r>
            <w:r w:rsidRPr="00097DB7">
              <w:rPr>
                <w:lang w:eastAsia="en-US"/>
              </w:rPr>
              <w:t xml:space="preserve">го </w:t>
            </w:r>
            <w:proofErr w:type="gramStart"/>
            <w:r w:rsidRPr="00097DB7">
              <w:rPr>
                <w:lang w:eastAsia="en-US"/>
              </w:rPr>
              <w:t>района</w:t>
            </w:r>
            <w:proofErr w:type="gramEnd"/>
            <w:r w:rsidRPr="00097DB7">
              <w:rPr>
                <w:lang w:eastAsia="en-US"/>
              </w:rPr>
              <w:t xml:space="preserve"> утве</w:t>
            </w:r>
            <w:r w:rsidRPr="00097DB7">
              <w:rPr>
                <w:lang w:eastAsia="en-US"/>
              </w:rPr>
              <w:t>р</w:t>
            </w:r>
            <w:r w:rsidRPr="00097DB7">
              <w:rPr>
                <w:lang w:eastAsia="en-US"/>
              </w:rPr>
              <w:t>жденный главой муниципального образования Сл</w:t>
            </w:r>
            <w:r w:rsidRPr="00097DB7">
              <w:rPr>
                <w:lang w:eastAsia="en-US"/>
              </w:rPr>
              <w:t>а</w:t>
            </w:r>
            <w:r w:rsidRPr="00097DB7">
              <w:rPr>
                <w:lang w:eastAsia="en-US"/>
              </w:rPr>
              <w:t>вянский район и годовой отчет о деятельности антитеррористич</w:t>
            </w:r>
            <w:r w:rsidRPr="00097DB7">
              <w:rPr>
                <w:lang w:eastAsia="en-US"/>
              </w:rPr>
              <w:t>е</w:t>
            </w:r>
            <w:r w:rsidRPr="00097DB7">
              <w:rPr>
                <w:lang w:eastAsia="en-US"/>
              </w:rPr>
              <w:t>ской комиссии муниципального образования Сл</w:t>
            </w:r>
            <w:r w:rsidRPr="00097DB7">
              <w:rPr>
                <w:lang w:eastAsia="en-US"/>
              </w:rPr>
              <w:t>а</w:t>
            </w:r>
            <w:r w:rsidRPr="00097DB7">
              <w:rPr>
                <w:lang w:eastAsia="en-US"/>
              </w:rPr>
              <w:t>вянский район</w:t>
            </w:r>
          </w:p>
          <w:p w:rsidR="00E421A4" w:rsidRPr="00097DB7" w:rsidRDefault="00E421A4" w:rsidP="001E1C7A">
            <w:pPr>
              <w:pStyle w:val="31"/>
              <w:ind w:firstLine="0"/>
              <w:jc w:val="left"/>
              <w:rPr>
                <w:lang w:eastAsia="en-US"/>
              </w:rPr>
            </w:pPr>
            <w:r w:rsidRPr="00097DB7">
              <w:rPr>
                <w:lang w:eastAsia="en-US"/>
              </w:rPr>
              <w:t>Ежегодно</w:t>
            </w:r>
          </w:p>
        </w:tc>
        <w:tc>
          <w:tcPr>
            <w:tcW w:w="2716" w:type="dxa"/>
          </w:tcPr>
          <w:p w:rsidR="00E421A4" w:rsidRPr="00097DB7" w:rsidRDefault="00E421A4" w:rsidP="001E1C7A">
            <w:pPr>
              <w:pStyle w:val="31"/>
              <w:ind w:firstLine="0"/>
              <w:jc w:val="left"/>
              <w:rPr>
                <w:lang w:eastAsia="en-US"/>
              </w:rPr>
            </w:pPr>
            <w:r w:rsidRPr="00097DB7">
              <w:rPr>
                <w:lang w:eastAsia="en-US"/>
              </w:rPr>
              <w:lastRenderedPageBreak/>
              <w:t>Управление по вза</w:t>
            </w:r>
            <w:r w:rsidRPr="00097DB7">
              <w:rPr>
                <w:lang w:eastAsia="en-US"/>
              </w:rPr>
              <w:t>и</w:t>
            </w:r>
            <w:r w:rsidRPr="00097DB7">
              <w:rPr>
                <w:lang w:eastAsia="en-US"/>
              </w:rPr>
              <w:t>модействию с прав</w:t>
            </w:r>
            <w:r w:rsidRPr="00097DB7">
              <w:rPr>
                <w:lang w:eastAsia="en-US"/>
              </w:rPr>
              <w:t>о</w:t>
            </w:r>
            <w:r w:rsidRPr="00097DB7">
              <w:rPr>
                <w:lang w:eastAsia="en-US"/>
              </w:rPr>
              <w:t>охранительным</w:t>
            </w:r>
            <w:r w:rsidRPr="00097DB7">
              <w:rPr>
                <w:lang w:eastAsia="en-US"/>
              </w:rPr>
              <w:lastRenderedPageBreak/>
              <w:t>и о</w:t>
            </w:r>
            <w:r w:rsidRPr="00097DB7">
              <w:rPr>
                <w:lang w:eastAsia="en-US"/>
              </w:rPr>
              <w:t>р</w:t>
            </w:r>
            <w:r w:rsidRPr="00097DB7">
              <w:rPr>
                <w:lang w:eastAsia="en-US"/>
              </w:rPr>
              <w:t>ганами и казачеством</w:t>
            </w:r>
          </w:p>
        </w:tc>
        <w:tc>
          <w:tcPr>
            <w:tcW w:w="1843" w:type="dxa"/>
          </w:tcPr>
          <w:p w:rsidR="00E421A4" w:rsidRDefault="00E421A4" w:rsidP="001E1C7A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</w:p>
        </w:tc>
      </w:tr>
    </w:tbl>
    <w:p w:rsidR="00E421A4" w:rsidRPr="00C10E67" w:rsidRDefault="00E421A4" w:rsidP="00E421A4">
      <w:pPr>
        <w:spacing w:after="0" w:line="240" w:lineRule="auto"/>
        <w:ind w:left="144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3297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97"/>
      </w:tblGrid>
      <w:tr w:rsidR="00E421A4" w:rsidRPr="00B449F4" w:rsidTr="001E1C7A">
        <w:tc>
          <w:tcPr>
            <w:tcW w:w="13297" w:type="dxa"/>
            <w:tcBorders>
              <w:top w:val="nil"/>
              <w:left w:val="nil"/>
              <w:bottom w:val="nil"/>
              <w:right w:val="nil"/>
            </w:tcBorders>
          </w:tcPr>
          <w:p w:rsidR="00E421A4" w:rsidRPr="00310A92" w:rsidRDefault="00E421A4" w:rsidP="001E1C7A">
            <w:pPr>
              <w:pStyle w:val="ad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10A92">
              <w:rPr>
                <w:rFonts w:ascii="Times New Roman" w:eastAsiaTheme="minorEastAsia" w:hAnsi="Times New Roman" w:cs="Times New Roman"/>
                <w:sz w:val="28"/>
                <w:szCs w:val="28"/>
              </w:rPr>
              <w:t>Финансовое обеспечение реализации муниципальной программы</w:t>
            </w:r>
          </w:p>
          <w:p w:rsidR="00E421A4" w:rsidRPr="00310A92" w:rsidRDefault="00E421A4" w:rsidP="001E1C7A">
            <w:pPr>
              <w:widowControl w:val="0"/>
              <w:autoSpaceDE w:val="0"/>
              <w:autoSpaceDN w:val="0"/>
              <w:spacing w:after="0" w:line="240" w:lineRule="auto"/>
              <w:ind w:left="360"/>
              <w:jc w:val="center"/>
              <w:outlineLvl w:val="2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</w:tbl>
    <w:tbl>
      <w:tblPr>
        <w:tblStyle w:val="1"/>
        <w:tblW w:w="4846" w:type="pct"/>
        <w:tblLayout w:type="fixed"/>
        <w:tblLook w:val="04A0" w:firstRow="1" w:lastRow="0" w:firstColumn="1" w:lastColumn="0" w:noHBand="0" w:noVBand="1"/>
      </w:tblPr>
      <w:tblGrid>
        <w:gridCol w:w="676"/>
        <w:gridCol w:w="2412"/>
        <w:gridCol w:w="1274"/>
        <w:gridCol w:w="996"/>
        <w:gridCol w:w="39"/>
        <w:gridCol w:w="242"/>
        <w:gridCol w:w="972"/>
        <w:gridCol w:w="166"/>
        <w:gridCol w:w="142"/>
        <w:gridCol w:w="857"/>
        <w:gridCol w:w="15"/>
        <w:gridCol w:w="6"/>
        <w:gridCol w:w="687"/>
        <w:gridCol w:w="145"/>
        <w:gridCol w:w="18"/>
        <w:gridCol w:w="1102"/>
        <w:gridCol w:w="24"/>
        <w:gridCol w:w="297"/>
        <w:gridCol w:w="690"/>
        <w:gridCol w:w="2267"/>
        <w:gridCol w:w="269"/>
        <w:gridCol w:w="1837"/>
      </w:tblGrid>
      <w:tr w:rsidR="00E421A4" w:rsidRPr="00935B35" w:rsidTr="001E1C7A">
        <w:tc>
          <w:tcPr>
            <w:tcW w:w="223" w:type="pct"/>
            <w:vMerge w:val="restart"/>
          </w:tcPr>
          <w:p w:rsidR="00E421A4" w:rsidRPr="00935B35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797" w:type="pct"/>
            <w:vMerge w:val="restart"/>
          </w:tcPr>
          <w:p w:rsidR="00E421A4" w:rsidRPr="00935B35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421" w:type="pct"/>
            <w:vMerge w:val="restart"/>
          </w:tcPr>
          <w:p w:rsidR="00E421A4" w:rsidRPr="00935B35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422" w:type="pct"/>
            <w:gridSpan w:val="3"/>
            <w:vMerge w:val="restart"/>
          </w:tcPr>
          <w:p w:rsidR="00E421A4" w:rsidRPr="00935B35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  <w:p w:rsidR="00E421A4" w:rsidRPr="00935B35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реал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зации</w:t>
            </w:r>
          </w:p>
        </w:tc>
        <w:tc>
          <w:tcPr>
            <w:tcW w:w="1692" w:type="pct"/>
            <w:gridSpan w:val="13"/>
          </w:tcPr>
          <w:p w:rsidR="00E421A4" w:rsidRPr="00935B35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  <w:tc>
          <w:tcPr>
            <w:tcW w:w="838" w:type="pct"/>
            <w:gridSpan w:val="2"/>
          </w:tcPr>
          <w:p w:rsidR="00E421A4" w:rsidRPr="00935B35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Непосредственный результат реализ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ции мероприятий</w:t>
            </w:r>
          </w:p>
        </w:tc>
        <w:tc>
          <w:tcPr>
            <w:tcW w:w="607" w:type="pct"/>
          </w:tcPr>
          <w:p w:rsidR="00E421A4" w:rsidRPr="00935B35" w:rsidRDefault="00E421A4" w:rsidP="001E1C7A">
            <w:pPr>
              <w:tabs>
                <w:tab w:val="left" w:pos="150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Ответстве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ный испо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нитель</w:t>
            </w:r>
          </w:p>
        </w:tc>
      </w:tr>
      <w:tr w:rsidR="00E421A4" w:rsidRPr="00935B35" w:rsidTr="001E1C7A">
        <w:trPr>
          <w:trHeight w:val="698"/>
        </w:trPr>
        <w:tc>
          <w:tcPr>
            <w:tcW w:w="223" w:type="pct"/>
            <w:vMerge/>
            <w:vAlign w:val="center"/>
          </w:tcPr>
          <w:p w:rsidR="00E421A4" w:rsidRPr="00935B35" w:rsidRDefault="00E421A4" w:rsidP="001E1C7A">
            <w:pPr>
              <w:tabs>
                <w:tab w:val="left" w:pos="150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7" w:type="pct"/>
            <w:vMerge/>
            <w:vAlign w:val="center"/>
          </w:tcPr>
          <w:p w:rsidR="00E421A4" w:rsidRPr="00935B35" w:rsidRDefault="00E421A4" w:rsidP="001E1C7A">
            <w:pPr>
              <w:tabs>
                <w:tab w:val="left" w:pos="150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" w:type="pct"/>
            <w:vMerge/>
            <w:vAlign w:val="center"/>
          </w:tcPr>
          <w:p w:rsidR="00E421A4" w:rsidRPr="00935B35" w:rsidRDefault="00E421A4" w:rsidP="001E1C7A">
            <w:pPr>
              <w:tabs>
                <w:tab w:val="left" w:pos="150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" w:type="pct"/>
            <w:gridSpan w:val="3"/>
            <w:vMerge/>
            <w:vAlign w:val="center"/>
          </w:tcPr>
          <w:p w:rsidR="00E421A4" w:rsidRPr="00935B35" w:rsidRDefault="00E421A4" w:rsidP="001E1C7A">
            <w:pPr>
              <w:tabs>
                <w:tab w:val="left" w:pos="150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" w:type="pct"/>
            <w:vAlign w:val="center"/>
          </w:tcPr>
          <w:p w:rsidR="00E421A4" w:rsidRPr="00935B35" w:rsidRDefault="00E421A4" w:rsidP="001E1C7A">
            <w:pPr>
              <w:tabs>
                <w:tab w:val="left" w:pos="150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390" w:type="pct"/>
            <w:gridSpan w:val="4"/>
          </w:tcPr>
          <w:p w:rsidR="00E421A4" w:rsidRPr="00935B35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Фед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рал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ный бюджет</w:t>
            </w:r>
          </w:p>
        </w:tc>
        <w:tc>
          <w:tcPr>
            <w:tcW w:w="283" w:type="pct"/>
            <w:gridSpan w:val="4"/>
          </w:tcPr>
          <w:p w:rsidR="00E421A4" w:rsidRPr="00935B35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евой бюджет</w:t>
            </w:r>
          </w:p>
        </w:tc>
        <w:tc>
          <w:tcPr>
            <w:tcW w:w="372" w:type="pct"/>
            <w:gridSpan w:val="2"/>
          </w:tcPr>
          <w:p w:rsidR="00E421A4" w:rsidRPr="00935B35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Мес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ный</w:t>
            </w:r>
          </w:p>
          <w:p w:rsidR="00E421A4" w:rsidRPr="00935B35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бю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жет</w:t>
            </w:r>
          </w:p>
        </w:tc>
        <w:tc>
          <w:tcPr>
            <w:tcW w:w="326" w:type="pct"/>
            <w:gridSpan w:val="2"/>
            <w:vAlign w:val="center"/>
          </w:tcPr>
          <w:p w:rsidR="00E421A4" w:rsidRPr="00935B35" w:rsidRDefault="00E421A4" w:rsidP="001E1C7A">
            <w:pPr>
              <w:tabs>
                <w:tab w:val="left" w:pos="150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Вн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бюдже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ные исто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ники</w:t>
            </w:r>
          </w:p>
          <w:p w:rsidR="00E421A4" w:rsidRPr="00935B35" w:rsidRDefault="00E421A4" w:rsidP="001E1C7A">
            <w:pPr>
              <w:tabs>
                <w:tab w:val="left" w:pos="150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8" w:type="pct"/>
            <w:gridSpan w:val="2"/>
            <w:vAlign w:val="center"/>
          </w:tcPr>
          <w:p w:rsidR="00E421A4" w:rsidRPr="00935B35" w:rsidRDefault="00E421A4" w:rsidP="001E1C7A">
            <w:pPr>
              <w:tabs>
                <w:tab w:val="left" w:pos="150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" w:type="pct"/>
          </w:tcPr>
          <w:p w:rsidR="00E421A4" w:rsidRPr="00935B35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21A4" w:rsidRPr="00935B35" w:rsidTr="001E1C7A">
        <w:tc>
          <w:tcPr>
            <w:tcW w:w="223" w:type="pct"/>
            <w:vAlign w:val="center"/>
          </w:tcPr>
          <w:p w:rsidR="00E421A4" w:rsidRPr="00935B35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7" w:type="pct"/>
            <w:vAlign w:val="center"/>
          </w:tcPr>
          <w:p w:rsidR="00E421A4" w:rsidRPr="00935B35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1" w:type="pct"/>
            <w:vAlign w:val="center"/>
          </w:tcPr>
          <w:p w:rsidR="00E421A4" w:rsidRPr="00935B35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2" w:type="pct"/>
            <w:gridSpan w:val="3"/>
            <w:vAlign w:val="center"/>
          </w:tcPr>
          <w:p w:rsidR="00E421A4" w:rsidRPr="00935B35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1" w:type="pct"/>
            <w:vAlign w:val="center"/>
          </w:tcPr>
          <w:p w:rsidR="00E421A4" w:rsidRPr="00935B35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90" w:type="pct"/>
            <w:gridSpan w:val="4"/>
            <w:vAlign w:val="center"/>
          </w:tcPr>
          <w:p w:rsidR="00E421A4" w:rsidRPr="00935B35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3" w:type="pct"/>
            <w:gridSpan w:val="4"/>
            <w:vAlign w:val="center"/>
          </w:tcPr>
          <w:p w:rsidR="00E421A4" w:rsidRPr="00935B35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72" w:type="pct"/>
            <w:gridSpan w:val="2"/>
            <w:vAlign w:val="center"/>
          </w:tcPr>
          <w:p w:rsidR="00E421A4" w:rsidRPr="00935B35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26" w:type="pct"/>
            <w:gridSpan w:val="2"/>
            <w:vAlign w:val="center"/>
          </w:tcPr>
          <w:p w:rsidR="00E421A4" w:rsidRPr="00935B35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38" w:type="pct"/>
            <w:gridSpan w:val="2"/>
            <w:vAlign w:val="center"/>
          </w:tcPr>
          <w:p w:rsidR="00E421A4" w:rsidRPr="00935B35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07" w:type="pct"/>
            <w:vAlign w:val="center"/>
          </w:tcPr>
          <w:p w:rsidR="00E421A4" w:rsidRPr="00935B35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E421A4" w:rsidRPr="00935B35" w:rsidTr="001E1C7A">
        <w:trPr>
          <w:trHeight w:val="1758"/>
        </w:trPr>
        <w:tc>
          <w:tcPr>
            <w:tcW w:w="5000" w:type="pct"/>
            <w:gridSpan w:val="22"/>
            <w:vAlign w:val="center"/>
          </w:tcPr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E09F1">
              <w:rPr>
                <w:rFonts w:ascii="Times New Roman" w:hAnsi="Times New Roman" w:cs="Times New Roman"/>
                <w:sz w:val="28"/>
                <w:szCs w:val="28"/>
              </w:rPr>
              <w:t xml:space="preserve">Задача: Пропагандистское сопровождение антитеррористической деятельности на территории муниципального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образо</w:t>
            </w:r>
            <w:r w:rsidRPr="004E09F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4E09F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E09F1">
              <w:rPr>
                <w:rFonts w:ascii="Times New Roman" w:hAnsi="Times New Roman" w:cs="Times New Roman"/>
                <w:sz w:val="28"/>
                <w:szCs w:val="28"/>
              </w:rPr>
              <w:t>ния Славянский район.</w:t>
            </w:r>
          </w:p>
          <w:p w:rsidR="00E421A4" w:rsidRPr="00935B35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21A4" w:rsidRPr="00A54B32" w:rsidTr="001E1C7A">
        <w:trPr>
          <w:trHeight w:val="1434"/>
        </w:trPr>
        <w:tc>
          <w:tcPr>
            <w:tcW w:w="5000" w:type="pct"/>
            <w:gridSpan w:val="22"/>
            <w:vAlign w:val="center"/>
          </w:tcPr>
          <w:p w:rsidR="00E421A4" w:rsidRPr="00A330CD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Комплекс процессных мероприятий:</w:t>
            </w:r>
            <w:r>
              <w:t xml:space="preserve"> </w:t>
            </w:r>
            <w:r w:rsidRPr="001407A5">
              <w:rPr>
                <w:rFonts w:ascii="Times New Roman" w:hAnsi="Times New Roman" w:cs="Times New Roman"/>
                <w:sz w:val="28"/>
                <w:szCs w:val="28"/>
              </w:rPr>
              <w:t>информационно-пропагандистское сопровождение антитеррористической деятельн</w:t>
            </w:r>
            <w:r w:rsidRPr="001407A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407A5">
              <w:rPr>
                <w:rFonts w:ascii="Times New Roman" w:hAnsi="Times New Roman" w:cs="Times New Roman"/>
                <w:sz w:val="28"/>
                <w:szCs w:val="28"/>
              </w:rPr>
              <w:t>сти на территории Краснодарского края</w:t>
            </w:r>
            <w:r w:rsidRPr="004E09F1">
              <w:rPr>
                <w:rFonts w:ascii="Times New Roman" w:hAnsi="Times New Roman" w:cs="Times New Roman"/>
                <w:sz w:val="28"/>
                <w:szCs w:val="28"/>
              </w:rPr>
              <w:t xml:space="preserve"> на 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рритории муниципального  образо</w:t>
            </w:r>
            <w:r w:rsidRPr="004E09F1">
              <w:rPr>
                <w:rFonts w:ascii="Times New Roman" w:hAnsi="Times New Roman" w:cs="Times New Roman"/>
                <w:sz w:val="28"/>
                <w:szCs w:val="28"/>
              </w:rPr>
              <w:t>вания Славянский район.</w:t>
            </w:r>
          </w:p>
        </w:tc>
      </w:tr>
      <w:tr w:rsidR="00E421A4" w:rsidRPr="00A54B32" w:rsidTr="001E1C7A">
        <w:trPr>
          <w:trHeight w:val="2709"/>
        </w:trPr>
        <w:tc>
          <w:tcPr>
            <w:tcW w:w="223" w:type="pct"/>
            <w:vMerge w:val="restart"/>
          </w:tcPr>
          <w:p w:rsidR="00E421A4" w:rsidRPr="00A54B32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97" w:type="pct"/>
            <w:vMerge w:val="restart"/>
          </w:tcPr>
          <w:p w:rsidR="00E421A4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Изготовление или приобретение агитационной  продукции ант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террористической тематики (плак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а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ты, брошюры, 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lastRenderedPageBreak/>
              <w:t>л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стовки, баннеры, учебные матери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а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лы, методические, учебные пособия, папка формата А-4, материально-технические средства для осуществления </w:t>
            </w:r>
            <w:proofErr w:type="spellStart"/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антитеррорич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е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ской</w:t>
            </w:r>
            <w:proofErr w:type="spellEnd"/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профилакт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ческой </w:t>
            </w:r>
            <w:r w:rsidRPr="00BB221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деятел</w:t>
            </w:r>
            <w:r w:rsidRPr="00BB221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ь</w:t>
            </w:r>
            <w:r w:rsidRPr="00BB221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ности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учрежд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е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ний культуры (телевизор, в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деопроектор и другое), стенды, конусы сигнал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ь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ные, геофизич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е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ские карты города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и района;</w:t>
            </w:r>
          </w:p>
          <w:p w:rsidR="00E421A4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proofErr w:type="gramStart"/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Изготовление видеосюжетов и видеороликов ант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террористической направ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ленности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  <w:proofErr w:type="gramEnd"/>
          </w:p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" w:type="pct"/>
            <w:vMerge w:val="restart"/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" w:type="pct"/>
          </w:tcPr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1A4" w:rsidRPr="00A54B32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9" w:type="pct"/>
            <w:gridSpan w:val="4"/>
          </w:tcPr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1A4" w:rsidRPr="00A54B32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pct"/>
            <w:gridSpan w:val="2"/>
          </w:tcPr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1A4" w:rsidRDefault="00E421A4" w:rsidP="001E1C7A">
            <w:pPr>
              <w:tabs>
                <w:tab w:val="left" w:pos="8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1A4" w:rsidRPr="00A54B32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" w:type="pct"/>
            <w:gridSpan w:val="4"/>
          </w:tcPr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1A4" w:rsidRPr="00A54B32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pct"/>
            <w:gridSpan w:val="2"/>
          </w:tcPr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1A4" w:rsidRPr="00A54B32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" w:type="pct"/>
            <w:gridSpan w:val="3"/>
            <w:tcBorders>
              <w:right w:val="single" w:sz="4" w:space="0" w:color="auto"/>
            </w:tcBorders>
          </w:tcPr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 xml:space="preserve">0,0 </w:t>
            </w:r>
          </w:p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1A4" w:rsidRPr="00A54B32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70B3">
              <w:rPr>
                <w:rFonts w:ascii="Times New Roman" w:hAnsi="Times New Roman" w:cs="Times New Roman"/>
                <w:sz w:val="28"/>
                <w:szCs w:val="28"/>
              </w:rPr>
              <w:t>2025 год приобр</w:t>
            </w:r>
            <w:r w:rsidRPr="00D670B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670B3">
              <w:rPr>
                <w:rFonts w:ascii="Times New Roman" w:hAnsi="Times New Roman" w:cs="Times New Roman"/>
                <w:sz w:val="28"/>
                <w:szCs w:val="28"/>
              </w:rPr>
              <w:t>тение агитацио</w:t>
            </w:r>
            <w:r w:rsidRPr="00D670B3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ной </w:t>
            </w:r>
            <w:r w:rsidRPr="00D670B3">
              <w:rPr>
                <w:rFonts w:ascii="Times New Roman" w:hAnsi="Times New Roman" w:cs="Times New Roman"/>
                <w:sz w:val="28"/>
                <w:szCs w:val="28"/>
              </w:rPr>
              <w:t>продукции (листовки, плак</w:t>
            </w:r>
            <w:r w:rsidRPr="00D670B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670B3">
              <w:rPr>
                <w:rFonts w:ascii="Times New Roman" w:hAnsi="Times New Roman" w:cs="Times New Roman"/>
                <w:sz w:val="28"/>
                <w:szCs w:val="28"/>
              </w:rPr>
              <w:t>ты, стенды, банн</w:t>
            </w:r>
            <w:r w:rsidRPr="00D670B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670B3">
              <w:rPr>
                <w:rFonts w:ascii="Times New Roman" w:hAnsi="Times New Roman" w:cs="Times New Roman"/>
                <w:sz w:val="28"/>
                <w:szCs w:val="28"/>
              </w:rPr>
              <w:t>ра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, учебные пос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бия</w:t>
            </w:r>
            <w:r w:rsidRPr="00D670B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607" w:type="pct"/>
            <w:vMerge w:val="restart"/>
            <w:tcBorders>
              <w:left w:val="single" w:sz="4" w:space="0" w:color="auto"/>
            </w:tcBorders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Управление по взаим</w:t>
            </w: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действию с правоохр</w:t>
            </w: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 xml:space="preserve">нительными органами и казачеством </w:t>
            </w:r>
            <w:r w:rsidRPr="00A54B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администр</w:t>
            </w: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ции муниц</w:t>
            </w: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пального о</w:t>
            </w: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разования Славянский район</w:t>
            </w:r>
          </w:p>
        </w:tc>
      </w:tr>
      <w:tr w:rsidR="00E421A4" w:rsidRPr="00A54B32" w:rsidTr="001E1C7A">
        <w:trPr>
          <w:trHeight w:val="3680"/>
        </w:trPr>
        <w:tc>
          <w:tcPr>
            <w:tcW w:w="223" w:type="pct"/>
            <w:vMerge/>
            <w:vAlign w:val="center"/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7" w:type="pct"/>
            <w:vMerge/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21" w:type="pct"/>
            <w:vMerge/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" w:type="pct"/>
          </w:tcPr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9" w:type="pct"/>
            <w:gridSpan w:val="4"/>
          </w:tcPr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pct"/>
            <w:gridSpan w:val="2"/>
          </w:tcPr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" w:type="pct"/>
            <w:gridSpan w:val="4"/>
          </w:tcPr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pct"/>
            <w:gridSpan w:val="2"/>
          </w:tcPr>
          <w:p w:rsidR="00E421A4" w:rsidRPr="00BB2212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" w:type="pct"/>
            <w:gridSpan w:val="3"/>
            <w:tcBorders>
              <w:right w:val="single" w:sz="4" w:space="0" w:color="auto"/>
            </w:tcBorders>
          </w:tcPr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1A4" w:rsidRPr="00AE051A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" w:type="pct"/>
            <w:vMerge/>
            <w:tcBorders>
              <w:left w:val="single" w:sz="4" w:space="0" w:color="auto"/>
            </w:tcBorders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21A4" w:rsidRPr="00A54B32" w:rsidTr="001E1C7A">
        <w:trPr>
          <w:trHeight w:val="2279"/>
        </w:trPr>
        <w:tc>
          <w:tcPr>
            <w:tcW w:w="223" w:type="pct"/>
            <w:vMerge/>
            <w:vAlign w:val="center"/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7" w:type="pct"/>
            <w:vMerge/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21" w:type="pct"/>
            <w:vMerge/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" w:type="pct"/>
          </w:tcPr>
          <w:p w:rsidR="00E421A4" w:rsidRPr="00A54B32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469" w:type="pct"/>
            <w:gridSpan w:val="4"/>
          </w:tcPr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120,0</w:t>
            </w:r>
          </w:p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1A4" w:rsidRPr="00A54B32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pct"/>
            <w:gridSpan w:val="2"/>
          </w:tcPr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1A4" w:rsidRPr="00A54B32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" w:type="pct"/>
            <w:gridSpan w:val="4"/>
          </w:tcPr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1A4" w:rsidRPr="00A54B32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pct"/>
            <w:gridSpan w:val="2"/>
          </w:tcPr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B221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1A4" w:rsidRPr="00A54B32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" w:type="pct"/>
            <w:gridSpan w:val="3"/>
            <w:tcBorders>
              <w:right w:val="single" w:sz="4" w:space="0" w:color="auto"/>
            </w:tcBorders>
          </w:tcPr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1A4" w:rsidRPr="00A54B32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1A4" w:rsidRPr="00AE051A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2026 год планир</w:t>
            </w:r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ется приобре</w:t>
            </w:r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тение 1000 единиц аги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тационной </w:t>
            </w:r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дукции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банеры</w:t>
            </w:r>
            <w:proofErr w:type="spellEnd"/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, пла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</w:t>
            </w:r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ты, листовки, стенды)</w:t>
            </w:r>
          </w:p>
        </w:tc>
        <w:tc>
          <w:tcPr>
            <w:tcW w:w="607" w:type="pct"/>
            <w:vMerge/>
            <w:tcBorders>
              <w:left w:val="single" w:sz="4" w:space="0" w:color="auto"/>
            </w:tcBorders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21A4" w:rsidRPr="00A54B32" w:rsidTr="001E1C7A">
        <w:trPr>
          <w:trHeight w:val="2562"/>
        </w:trPr>
        <w:tc>
          <w:tcPr>
            <w:tcW w:w="223" w:type="pct"/>
            <w:vMerge/>
            <w:vAlign w:val="center"/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7" w:type="pct"/>
            <w:vMerge/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21" w:type="pct"/>
            <w:vMerge/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" w:type="pct"/>
          </w:tcPr>
          <w:p w:rsidR="00E421A4" w:rsidRPr="003758EC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758E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2027</w:t>
            </w:r>
          </w:p>
          <w:p w:rsidR="00E421A4" w:rsidRPr="003758EC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color w:val="FFFF00"/>
                <w:sz w:val="28"/>
                <w:szCs w:val="28"/>
              </w:rPr>
            </w:pPr>
          </w:p>
        </w:tc>
        <w:tc>
          <w:tcPr>
            <w:tcW w:w="469" w:type="pct"/>
            <w:gridSpan w:val="4"/>
          </w:tcPr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120,0</w:t>
            </w:r>
          </w:p>
          <w:p w:rsidR="00E421A4" w:rsidRPr="00A54B32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pct"/>
            <w:gridSpan w:val="2"/>
          </w:tcPr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E421A4" w:rsidRPr="00A54B32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" w:type="pct"/>
            <w:gridSpan w:val="4"/>
          </w:tcPr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E421A4" w:rsidRPr="00A54B32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pct"/>
            <w:gridSpan w:val="2"/>
          </w:tcPr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B221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  <w:p w:rsidR="00E421A4" w:rsidRPr="00A54B32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" w:type="pct"/>
            <w:gridSpan w:val="3"/>
            <w:tcBorders>
              <w:right w:val="single" w:sz="4" w:space="0" w:color="auto"/>
            </w:tcBorders>
          </w:tcPr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E421A4" w:rsidRPr="00A54B32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1A4" w:rsidRPr="003643FB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643F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AE051A">
              <w:rPr>
                <w:rFonts w:ascii="Times New Roman" w:hAnsi="Times New Roman" w:cs="Times New Roman"/>
                <w:sz w:val="28"/>
                <w:szCs w:val="28"/>
              </w:rPr>
              <w:t xml:space="preserve"> год планир</w:t>
            </w:r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ется приобре</w:t>
            </w:r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тение 1000 единиц аги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тацион</w:t>
            </w:r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ной пр</w:t>
            </w:r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дук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ции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банеры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плакат</w:t>
            </w:r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ы, листов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ки, стенды</w:t>
            </w:r>
            <w:proofErr w:type="gramEnd"/>
          </w:p>
        </w:tc>
        <w:tc>
          <w:tcPr>
            <w:tcW w:w="607" w:type="pct"/>
            <w:vMerge/>
            <w:tcBorders>
              <w:left w:val="single" w:sz="4" w:space="0" w:color="auto"/>
            </w:tcBorders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21A4" w:rsidRPr="00A54B32" w:rsidTr="001E1C7A">
        <w:trPr>
          <w:trHeight w:val="583"/>
        </w:trPr>
        <w:tc>
          <w:tcPr>
            <w:tcW w:w="223" w:type="pct"/>
            <w:vMerge/>
            <w:vAlign w:val="center"/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7" w:type="pct"/>
            <w:vMerge/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21" w:type="pct"/>
            <w:vMerge/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" w:type="pct"/>
          </w:tcPr>
          <w:p w:rsidR="00E421A4" w:rsidRPr="003758EC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color w:val="FFFF00"/>
                <w:sz w:val="28"/>
                <w:szCs w:val="28"/>
              </w:rPr>
            </w:pPr>
            <w:r w:rsidRPr="00971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2028</w:t>
            </w:r>
          </w:p>
        </w:tc>
        <w:tc>
          <w:tcPr>
            <w:tcW w:w="469" w:type="pct"/>
            <w:gridSpan w:val="4"/>
          </w:tcPr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46A93">
              <w:rPr>
                <w:rFonts w:ascii="Times New Roman" w:hAnsi="Times New Roman" w:cs="Times New Roman"/>
                <w:sz w:val="28"/>
                <w:szCs w:val="28"/>
              </w:rPr>
              <w:t>120,0</w:t>
            </w:r>
          </w:p>
        </w:tc>
        <w:tc>
          <w:tcPr>
            <w:tcW w:w="330" w:type="pct"/>
            <w:gridSpan w:val="2"/>
          </w:tcPr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1A4" w:rsidRPr="00A54B32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" w:type="pct"/>
            <w:gridSpan w:val="4"/>
          </w:tcPr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E421A4" w:rsidRPr="00A54B32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pct"/>
            <w:gridSpan w:val="2"/>
          </w:tcPr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B221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  <w:p w:rsidR="00E421A4" w:rsidRPr="00A54B32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" w:type="pct"/>
            <w:gridSpan w:val="3"/>
            <w:tcBorders>
              <w:right w:val="single" w:sz="4" w:space="0" w:color="auto"/>
            </w:tcBorders>
          </w:tcPr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E421A4" w:rsidRPr="00A54B32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F18"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  <w:r w:rsidRPr="00AE051A">
              <w:rPr>
                <w:rFonts w:ascii="Times New Roman" w:hAnsi="Times New Roman" w:cs="Times New Roman"/>
                <w:sz w:val="28"/>
                <w:szCs w:val="28"/>
              </w:rPr>
              <w:t xml:space="preserve"> год планир</w:t>
            </w:r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ется приобре</w:t>
            </w:r>
            <w:r w:rsidRPr="00AE051A">
              <w:rPr>
                <w:rFonts w:ascii="Times New Roman" w:hAnsi="Times New Roman" w:cs="Times New Roman"/>
                <w:sz w:val="28"/>
                <w:szCs w:val="28"/>
              </w:rPr>
              <w:t xml:space="preserve">тение 1000 </w:t>
            </w:r>
            <w:r w:rsidRPr="00AE05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единиц аги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тацион</w:t>
            </w:r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ной пр</w:t>
            </w:r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дук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ции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банеры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плака</w:t>
            </w:r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ты, листовки, стенды)</w:t>
            </w:r>
          </w:p>
        </w:tc>
        <w:tc>
          <w:tcPr>
            <w:tcW w:w="607" w:type="pct"/>
            <w:vMerge/>
            <w:tcBorders>
              <w:left w:val="single" w:sz="4" w:space="0" w:color="auto"/>
            </w:tcBorders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21A4" w:rsidRPr="00A54B32" w:rsidTr="001E1C7A">
        <w:trPr>
          <w:trHeight w:val="365"/>
        </w:trPr>
        <w:tc>
          <w:tcPr>
            <w:tcW w:w="223" w:type="pct"/>
            <w:vMerge/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7" w:type="pct"/>
            <w:vMerge/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" w:type="pct"/>
            <w:vMerge/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" w:type="pct"/>
          </w:tcPr>
          <w:p w:rsidR="00E421A4" w:rsidRPr="00A54B32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469" w:type="pct"/>
            <w:gridSpan w:val="4"/>
          </w:tcPr>
          <w:p w:rsidR="00E421A4" w:rsidRPr="00A54B32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436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330" w:type="pct"/>
            <w:gridSpan w:val="2"/>
          </w:tcPr>
          <w:p w:rsidR="00E421A4" w:rsidRPr="00A54B32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82" w:type="pct"/>
            <w:gridSpan w:val="4"/>
          </w:tcPr>
          <w:p w:rsidR="00E421A4" w:rsidRPr="00A54B32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370" w:type="pct"/>
            <w:gridSpan w:val="2"/>
          </w:tcPr>
          <w:p w:rsidR="00E421A4" w:rsidRPr="00A54B32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436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334" w:type="pct"/>
            <w:gridSpan w:val="3"/>
            <w:tcBorders>
              <w:right w:val="single" w:sz="4" w:space="0" w:color="auto"/>
            </w:tcBorders>
          </w:tcPr>
          <w:p w:rsidR="00E421A4" w:rsidRPr="00A54B32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3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" w:type="pct"/>
            <w:tcBorders>
              <w:left w:val="single" w:sz="4" w:space="0" w:color="auto"/>
            </w:tcBorders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21A4" w:rsidRPr="00A54B32" w:rsidTr="001E1C7A">
        <w:trPr>
          <w:trHeight w:val="1146"/>
        </w:trPr>
        <w:tc>
          <w:tcPr>
            <w:tcW w:w="5000" w:type="pct"/>
            <w:gridSpan w:val="22"/>
          </w:tcPr>
          <w:p w:rsidR="00E421A4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Задача: Р</w:t>
            </w:r>
            <w:r w:rsidRPr="00D777E5">
              <w:rPr>
                <w:rFonts w:ascii="Times New Roman" w:hAnsi="Times New Roman" w:cs="Times New Roman"/>
                <w:sz w:val="28"/>
                <w:szCs w:val="28"/>
              </w:rPr>
              <w:t xml:space="preserve">еализация мер, направленных на предупреждение терроризма </w:t>
            </w:r>
          </w:p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Комплекс процессных мероприятий: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1407A5">
              <w:rPr>
                <w:rFonts w:ascii="Times New Roman" w:hAnsi="Times New Roman" w:cs="Times New Roman"/>
                <w:sz w:val="28"/>
                <w:szCs w:val="28"/>
              </w:rPr>
              <w:t xml:space="preserve">овышение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407A5">
              <w:rPr>
                <w:rFonts w:ascii="Times New Roman" w:hAnsi="Times New Roman" w:cs="Times New Roman"/>
                <w:sz w:val="28"/>
                <w:szCs w:val="28"/>
              </w:rPr>
              <w:t xml:space="preserve"> защищенности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 в том числе </w:t>
            </w:r>
            <w:r w:rsidRPr="001407A5">
              <w:rPr>
                <w:rFonts w:ascii="Times New Roman" w:hAnsi="Times New Roman" w:cs="Times New Roman"/>
                <w:sz w:val="28"/>
                <w:szCs w:val="28"/>
              </w:rPr>
              <w:t>инженерно-технической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407A5">
              <w:rPr>
                <w:rFonts w:ascii="Times New Roman" w:hAnsi="Times New Roman" w:cs="Times New Roman"/>
                <w:sz w:val="28"/>
                <w:szCs w:val="28"/>
              </w:rPr>
              <w:t xml:space="preserve"> социально знач</w:t>
            </w:r>
            <w:r w:rsidRPr="001407A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407A5">
              <w:rPr>
                <w:rFonts w:ascii="Times New Roman" w:hAnsi="Times New Roman" w:cs="Times New Roman"/>
                <w:sz w:val="28"/>
                <w:szCs w:val="28"/>
              </w:rPr>
              <w:t xml:space="preserve">мых объектов на территории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407A5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Славянский район.</w:t>
            </w:r>
          </w:p>
        </w:tc>
      </w:tr>
      <w:tr w:rsidR="00E421A4" w:rsidRPr="00A54B32" w:rsidTr="001E1C7A">
        <w:trPr>
          <w:trHeight w:val="1778"/>
        </w:trPr>
        <w:tc>
          <w:tcPr>
            <w:tcW w:w="223" w:type="pct"/>
            <w:vMerge w:val="restart"/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97" w:type="pct"/>
            <w:vMerge w:val="restart"/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Оплата услуг по организации охраны муниц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пальных учр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ждений.</w:t>
            </w:r>
          </w:p>
        </w:tc>
        <w:tc>
          <w:tcPr>
            <w:tcW w:w="421" w:type="pct"/>
            <w:vMerge w:val="restart"/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" w:type="pct"/>
            <w:tcBorders>
              <w:bottom w:val="single" w:sz="4" w:space="0" w:color="auto"/>
            </w:tcBorders>
          </w:tcPr>
          <w:p w:rsidR="00E421A4" w:rsidRPr="00A54B32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469" w:type="pct"/>
            <w:gridSpan w:val="4"/>
            <w:tcBorders>
              <w:bottom w:val="single" w:sz="4" w:space="0" w:color="auto"/>
            </w:tcBorders>
          </w:tcPr>
          <w:p w:rsidR="00E421A4" w:rsidRPr="003643FB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163 945.3</w:t>
            </w:r>
          </w:p>
        </w:tc>
        <w:tc>
          <w:tcPr>
            <w:tcW w:w="330" w:type="pct"/>
            <w:gridSpan w:val="2"/>
            <w:tcBorders>
              <w:bottom w:val="single" w:sz="4" w:space="0" w:color="auto"/>
            </w:tcBorders>
          </w:tcPr>
          <w:p w:rsidR="00E421A4" w:rsidRPr="00A54B32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82" w:type="pct"/>
            <w:gridSpan w:val="4"/>
            <w:tcBorders>
              <w:bottom w:val="single" w:sz="4" w:space="0" w:color="auto"/>
            </w:tcBorders>
          </w:tcPr>
          <w:p w:rsidR="00E421A4" w:rsidRPr="00A54B32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76" w:type="pct"/>
            <w:gridSpan w:val="4"/>
            <w:tcBorders>
              <w:bottom w:val="single" w:sz="4" w:space="0" w:color="auto"/>
            </w:tcBorders>
          </w:tcPr>
          <w:p w:rsidR="00E421A4" w:rsidRPr="003643FB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163 945.3</w:t>
            </w:r>
          </w:p>
        </w:tc>
        <w:tc>
          <w:tcPr>
            <w:tcW w:w="228" w:type="pct"/>
            <w:tcBorders>
              <w:bottom w:val="single" w:sz="4" w:space="0" w:color="auto"/>
              <w:right w:val="single" w:sz="4" w:space="0" w:color="auto"/>
            </w:tcBorders>
          </w:tcPr>
          <w:p w:rsidR="00E421A4" w:rsidRPr="00A54B32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3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A4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Охрана муниц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пальных учрежд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ний. 2025 год охрана 88 учр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ждений</w:t>
            </w:r>
          </w:p>
        </w:tc>
        <w:tc>
          <w:tcPr>
            <w:tcW w:w="607" w:type="pct"/>
            <w:vMerge w:val="restart"/>
            <w:tcBorders>
              <w:left w:val="single" w:sz="4" w:space="0" w:color="auto"/>
            </w:tcBorders>
          </w:tcPr>
          <w:p w:rsidR="00E421A4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1A4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1A4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1A4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1A4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образования, управление культуры, управление спорта 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министрации муниципал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ного образ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вания Сл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вянский 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он</w:t>
            </w:r>
          </w:p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21A4" w:rsidRPr="00A54B32" w:rsidTr="001E1C7A">
        <w:trPr>
          <w:trHeight w:val="510"/>
        </w:trPr>
        <w:tc>
          <w:tcPr>
            <w:tcW w:w="223" w:type="pct"/>
            <w:vMerge/>
          </w:tcPr>
          <w:p w:rsidR="00E421A4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7" w:type="pct"/>
            <w:vMerge/>
          </w:tcPr>
          <w:p w:rsidR="00E421A4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" w:type="pct"/>
            <w:vMerge/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" w:type="pct"/>
            <w:tcBorders>
              <w:top w:val="single" w:sz="4" w:space="0" w:color="auto"/>
              <w:bottom w:val="single" w:sz="4" w:space="0" w:color="auto"/>
            </w:tcBorders>
          </w:tcPr>
          <w:p w:rsidR="00E421A4" w:rsidRPr="00A54B32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46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166 908,0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421A4" w:rsidRPr="00A54B32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82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421A4" w:rsidRPr="00A54B32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76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166 908,0</w:t>
            </w:r>
          </w:p>
        </w:tc>
        <w:tc>
          <w:tcPr>
            <w:tcW w:w="2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A4" w:rsidRPr="00A54B32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A4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Охрана муниц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пальных учрежд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ний. 2026 год-охрана 88 учр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ждений</w:t>
            </w:r>
          </w:p>
        </w:tc>
        <w:tc>
          <w:tcPr>
            <w:tcW w:w="607" w:type="pct"/>
            <w:vMerge/>
            <w:tcBorders>
              <w:left w:val="single" w:sz="4" w:space="0" w:color="auto"/>
            </w:tcBorders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21A4" w:rsidRPr="00A54B32" w:rsidTr="001E1C7A">
        <w:trPr>
          <w:trHeight w:val="742"/>
        </w:trPr>
        <w:tc>
          <w:tcPr>
            <w:tcW w:w="223" w:type="pct"/>
            <w:vMerge/>
          </w:tcPr>
          <w:p w:rsidR="00E421A4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7" w:type="pct"/>
            <w:vMerge/>
          </w:tcPr>
          <w:p w:rsidR="00E421A4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" w:type="pct"/>
            <w:vMerge/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" w:type="pct"/>
            <w:tcBorders>
              <w:top w:val="single" w:sz="4" w:space="0" w:color="auto"/>
              <w:bottom w:val="single" w:sz="4" w:space="0" w:color="auto"/>
            </w:tcBorders>
          </w:tcPr>
          <w:p w:rsidR="00E421A4" w:rsidRPr="00A54B32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46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95 148,0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421A4" w:rsidRPr="00A54B32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82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421A4" w:rsidRPr="00A54B32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76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643FB">
              <w:rPr>
                <w:rFonts w:ascii="Times New Roman" w:hAnsi="Times New Roman" w:cs="Times New Roman"/>
                <w:sz w:val="28"/>
                <w:szCs w:val="28"/>
              </w:rPr>
              <w:t>95 148,0</w:t>
            </w:r>
          </w:p>
        </w:tc>
        <w:tc>
          <w:tcPr>
            <w:tcW w:w="2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A4" w:rsidRPr="00A54B32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1A4" w:rsidRPr="003643FB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Охрана муниц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пальных учрежд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ний 2027 год  охрана 88 учр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ждений</w:t>
            </w:r>
          </w:p>
        </w:tc>
        <w:tc>
          <w:tcPr>
            <w:tcW w:w="607" w:type="pct"/>
            <w:vMerge/>
            <w:tcBorders>
              <w:left w:val="single" w:sz="4" w:space="0" w:color="auto"/>
            </w:tcBorders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21A4" w:rsidRPr="00A54B32" w:rsidTr="001E1C7A">
        <w:trPr>
          <w:trHeight w:val="450"/>
        </w:trPr>
        <w:tc>
          <w:tcPr>
            <w:tcW w:w="223" w:type="pct"/>
            <w:vMerge/>
          </w:tcPr>
          <w:p w:rsidR="00E421A4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7" w:type="pct"/>
            <w:vMerge/>
          </w:tcPr>
          <w:p w:rsidR="00E421A4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" w:type="pct"/>
            <w:vMerge/>
          </w:tcPr>
          <w:p w:rsidR="00E421A4" w:rsidRPr="003F6E6E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329" w:type="pct"/>
            <w:tcBorders>
              <w:top w:val="single" w:sz="4" w:space="0" w:color="auto"/>
              <w:bottom w:val="single" w:sz="4" w:space="0" w:color="auto"/>
            </w:tcBorders>
          </w:tcPr>
          <w:p w:rsidR="00E421A4" w:rsidRPr="003F6E6E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71D44"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</w:p>
        </w:tc>
        <w:tc>
          <w:tcPr>
            <w:tcW w:w="46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128 908,0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421A4" w:rsidRPr="00A54B32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82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421A4" w:rsidRPr="00A54B32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76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128 908,0</w:t>
            </w:r>
          </w:p>
        </w:tc>
        <w:tc>
          <w:tcPr>
            <w:tcW w:w="2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3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A4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Охрана муниц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пальных учрежд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ний </w:t>
            </w:r>
            <w:r w:rsidRPr="00946A93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2028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охр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88 учреждений</w:t>
            </w:r>
          </w:p>
        </w:tc>
        <w:tc>
          <w:tcPr>
            <w:tcW w:w="607" w:type="pct"/>
            <w:vMerge/>
            <w:tcBorders>
              <w:left w:val="single" w:sz="4" w:space="0" w:color="auto"/>
            </w:tcBorders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21A4" w:rsidRPr="00A54B32" w:rsidTr="001E1C7A">
        <w:trPr>
          <w:trHeight w:val="330"/>
        </w:trPr>
        <w:tc>
          <w:tcPr>
            <w:tcW w:w="223" w:type="pct"/>
            <w:vMerge/>
          </w:tcPr>
          <w:p w:rsidR="00E421A4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7" w:type="pct"/>
            <w:vMerge/>
          </w:tcPr>
          <w:p w:rsidR="00E421A4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" w:type="pct"/>
            <w:vMerge/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" w:type="pct"/>
            <w:tcBorders>
              <w:top w:val="single" w:sz="4" w:space="0" w:color="auto"/>
              <w:right w:val="single" w:sz="4" w:space="0" w:color="auto"/>
            </w:tcBorders>
          </w:tcPr>
          <w:p w:rsidR="00E421A4" w:rsidRPr="00A54B32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469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554 909,3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1A4" w:rsidRPr="00A54B32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82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1A4" w:rsidRPr="00A54B32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76" w:type="pct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554 909,3</w:t>
            </w:r>
          </w:p>
        </w:tc>
        <w:tc>
          <w:tcPr>
            <w:tcW w:w="228" w:type="pct"/>
            <w:tcBorders>
              <w:top w:val="single" w:sz="4" w:space="0" w:color="auto"/>
              <w:right w:val="single" w:sz="4" w:space="0" w:color="auto"/>
            </w:tcBorders>
          </w:tcPr>
          <w:p w:rsidR="00E421A4" w:rsidRPr="00A54B32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A4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" w:type="pct"/>
            <w:vMerge/>
            <w:tcBorders>
              <w:left w:val="single" w:sz="4" w:space="0" w:color="auto"/>
            </w:tcBorders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21A4" w:rsidRPr="00A54B32" w:rsidTr="001E1C7A">
        <w:trPr>
          <w:trHeight w:val="3276"/>
        </w:trPr>
        <w:tc>
          <w:tcPr>
            <w:tcW w:w="223" w:type="pct"/>
            <w:vMerge w:val="restart"/>
          </w:tcPr>
          <w:p w:rsidR="00E421A4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97" w:type="pct"/>
            <w:vMerge w:val="restart"/>
          </w:tcPr>
          <w:p w:rsidR="00E421A4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5211">
              <w:rPr>
                <w:rFonts w:ascii="Times New Roman" w:hAnsi="Times New Roman" w:cs="Times New Roman"/>
                <w:sz w:val="28"/>
                <w:szCs w:val="28"/>
              </w:rPr>
              <w:t>Обеспечение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женерно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технич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ской защищенн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сти (ограждение периметра, установка камер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деонаблюдения, установка авт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номных систем оповещения, 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никетов, домоф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металлод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текторов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средств </w:t>
            </w:r>
            <w:r w:rsidRPr="006F52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ограничения д</w:t>
            </w:r>
            <w:r w:rsidRPr="006F52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6F52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ступа) объектов подведомстве</w:t>
            </w:r>
            <w:r w:rsidRPr="006F52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6F52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ных управлению физической кул</w:t>
            </w:r>
            <w:r w:rsidRPr="006F52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ь</w:t>
            </w:r>
            <w:r w:rsidRPr="006F52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туры и спорта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ниципального образования Сл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вянский район, в том числе: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469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A4" w:rsidRPr="00F1600E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6A657A">
              <w:rPr>
                <w:rFonts w:ascii="Times New Roman" w:hAnsi="Times New Roman" w:cs="Times New Roman"/>
                <w:sz w:val="28"/>
                <w:szCs w:val="28"/>
              </w:rPr>
              <w:t>5 279,2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A4" w:rsidRDefault="00E421A4" w:rsidP="001E1C7A"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82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A4" w:rsidRDefault="00E421A4" w:rsidP="001E1C7A"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7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5 279,2</w:t>
            </w:r>
          </w:p>
        </w:tc>
        <w:tc>
          <w:tcPr>
            <w:tcW w:w="2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3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1A4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" w:type="pct"/>
            <w:vMerge w:val="restart"/>
            <w:tcBorders>
              <w:left w:val="single" w:sz="4" w:space="0" w:color="auto"/>
            </w:tcBorders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21A4" w:rsidRPr="00A54B32" w:rsidTr="001E1C7A">
        <w:trPr>
          <w:trHeight w:val="780"/>
        </w:trPr>
        <w:tc>
          <w:tcPr>
            <w:tcW w:w="223" w:type="pct"/>
            <w:vMerge/>
          </w:tcPr>
          <w:p w:rsidR="00E421A4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7" w:type="pct"/>
            <w:vMerge/>
          </w:tcPr>
          <w:p w:rsidR="00E421A4" w:rsidRPr="006F5211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" w:type="pct"/>
            <w:vMerge/>
            <w:tcBorders>
              <w:right w:val="single" w:sz="4" w:space="0" w:color="auto"/>
            </w:tcBorders>
          </w:tcPr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469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509,8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A4" w:rsidRDefault="00E421A4" w:rsidP="001E1C7A"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82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A4" w:rsidRDefault="00E421A4" w:rsidP="001E1C7A"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7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509,8</w:t>
            </w:r>
          </w:p>
        </w:tc>
        <w:tc>
          <w:tcPr>
            <w:tcW w:w="2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3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1A4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" w:type="pct"/>
            <w:vMerge/>
            <w:tcBorders>
              <w:left w:val="single" w:sz="4" w:space="0" w:color="auto"/>
            </w:tcBorders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21A4" w:rsidRPr="00A54B32" w:rsidTr="001E1C7A">
        <w:trPr>
          <w:trHeight w:val="330"/>
        </w:trPr>
        <w:tc>
          <w:tcPr>
            <w:tcW w:w="223" w:type="pct"/>
            <w:vMerge/>
          </w:tcPr>
          <w:p w:rsidR="00E421A4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7" w:type="pct"/>
            <w:vMerge/>
          </w:tcPr>
          <w:p w:rsidR="00E421A4" w:rsidRPr="006F5211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" w:type="pct"/>
            <w:vMerge/>
            <w:tcBorders>
              <w:right w:val="single" w:sz="4" w:space="0" w:color="auto"/>
            </w:tcBorders>
          </w:tcPr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469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A4" w:rsidRDefault="00E421A4" w:rsidP="001E1C7A"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82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A4" w:rsidRDefault="00E421A4" w:rsidP="001E1C7A"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7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3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1A4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" w:type="pct"/>
            <w:vMerge/>
            <w:tcBorders>
              <w:left w:val="single" w:sz="4" w:space="0" w:color="auto"/>
            </w:tcBorders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21A4" w:rsidRPr="00A54B32" w:rsidTr="001E1C7A">
        <w:trPr>
          <w:trHeight w:val="345"/>
        </w:trPr>
        <w:tc>
          <w:tcPr>
            <w:tcW w:w="223" w:type="pct"/>
            <w:vMerge/>
          </w:tcPr>
          <w:p w:rsidR="00E421A4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7" w:type="pct"/>
            <w:vMerge/>
          </w:tcPr>
          <w:p w:rsidR="00E421A4" w:rsidRPr="006F5211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" w:type="pct"/>
            <w:vMerge/>
            <w:tcBorders>
              <w:right w:val="single" w:sz="4" w:space="0" w:color="auto"/>
            </w:tcBorders>
          </w:tcPr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A4" w:rsidRPr="00B32FF7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13327E"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</w:p>
        </w:tc>
        <w:tc>
          <w:tcPr>
            <w:tcW w:w="469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A4" w:rsidRPr="00A54B32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A4" w:rsidRPr="00A54B32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82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A4" w:rsidRPr="00A54B32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7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A4" w:rsidRPr="00A54B32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A4" w:rsidRPr="00A54B32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3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1A4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" w:type="pct"/>
            <w:vMerge/>
            <w:tcBorders>
              <w:left w:val="single" w:sz="4" w:space="0" w:color="auto"/>
            </w:tcBorders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21A4" w:rsidRPr="00A54B32" w:rsidTr="001E1C7A">
        <w:trPr>
          <w:trHeight w:val="1410"/>
        </w:trPr>
        <w:tc>
          <w:tcPr>
            <w:tcW w:w="223" w:type="pct"/>
            <w:vMerge/>
          </w:tcPr>
          <w:p w:rsidR="00E421A4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7" w:type="pct"/>
            <w:vMerge/>
          </w:tcPr>
          <w:p w:rsidR="00E421A4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" w:type="pct"/>
            <w:vMerge/>
            <w:tcBorders>
              <w:bottom w:val="nil"/>
              <w:right w:val="single" w:sz="4" w:space="0" w:color="auto"/>
            </w:tcBorders>
          </w:tcPr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" w:type="pc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E421A4" w:rsidRPr="006E3653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3653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469" w:type="pct"/>
            <w:gridSpan w:val="4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5 789,0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E421A4" w:rsidRDefault="00E421A4" w:rsidP="001E1C7A"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82" w:type="pct"/>
            <w:gridSpan w:val="4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E421A4" w:rsidRDefault="00E421A4" w:rsidP="001E1C7A"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76" w:type="pct"/>
            <w:gridSpan w:val="4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5 789,0</w:t>
            </w:r>
          </w:p>
        </w:tc>
        <w:tc>
          <w:tcPr>
            <w:tcW w:w="228" w:type="pc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3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1A4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" w:type="pct"/>
            <w:vMerge/>
            <w:tcBorders>
              <w:left w:val="single" w:sz="4" w:space="0" w:color="auto"/>
            </w:tcBorders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21A4" w:rsidRPr="00A54B32" w:rsidTr="001E1C7A">
        <w:tc>
          <w:tcPr>
            <w:tcW w:w="223" w:type="pct"/>
            <w:vMerge/>
            <w:tcBorders>
              <w:bottom w:val="single" w:sz="4" w:space="0" w:color="auto"/>
            </w:tcBorders>
          </w:tcPr>
          <w:p w:rsidR="00E421A4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7" w:type="pct"/>
            <w:vMerge/>
            <w:tcBorders>
              <w:bottom w:val="single" w:sz="4" w:space="0" w:color="auto"/>
            </w:tcBorders>
          </w:tcPr>
          <w:p w:rsidR="00E421A4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" w:type="pc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" w:type="pc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9" w:type="pct"/>
            <w:gridSpan w:val="4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" w:type="pct"/>
            <w:gridSpan w:val="4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" w:type="pct"/>
            <w:gridSpan w:val="4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" w:type="pc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A4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21A4" w:rsidRPr="00A54B32" w:rsidTr="001E1C7A">
        <w:trPr>
          <w:trHeight w:val="486"/>
        </w:trPr>
        <w:tc>
          <w:tcPr>
            <w:tcW w:w="223" w:type="pct"/>
            <w:vMerge w:val="restart"/>
          </w:tcPr>
          <w:p w:rsidR="00E421A4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3.1</w:t>
            </w:r>
          </w:p>
        </w:tc>
        <w:tc>
          <w:tcPr>
            <w:tcW w:w="797" w:type="pct"/>
            <w:vMerge w:val="restart"/>
          </w:tcPr>
          <w:p w:rsidR="00E421A4" w:rsidRPr="00AF64B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16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Ограждение те</w:t>
            </w:r>
            <w:r w:rsidRPr="003B16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Pr="003B16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ритории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муниц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пальных</w:t>
            </w:r>
            <w:r w:rsidRPr="003B16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учр</w:t>
            </w:r>
            <w:r w:rsidRPr="003B16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</w:t>
            </w:r>
            <w:r w:rsidRPr="003B16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ждений об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разов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ния.</w:t>
            </w:r>
          </w:p>
        </w:tc>
        <w:tc>
          <w:tcPr>
            <w:tcW w:w="421" w:type="pct"/>
            <w:tcBorders>
              <w:top w:val="single" w:sz="4" w:space="0" w:color="auto"/>
              <w:bottom w:val="single" w:sz="4" w:space="0" w:color="auto"/>
            </w:tcBorders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" w:type="pct"/>
            <w:tcBorders>
              <w:top w:val="single" w:sz="4" w:space="0" w:color="auto"/>
              <w:bottom w:val="single" w:sz="4" w:space="0" w:color="auto"/>
            </w:tcBorders>
          </w:tcPr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469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421A4" w:rsidRPr="00FB04FE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B04FE">
              <w:rPr>
                <w:rFonts w:ascii="Times New Roman" w:hAnsi="Times New Roman" w:cs="Times New Roman"/>
                <w:sz w:val="28"/>
                <w:szCs w:val="28"/>
              </w:rPr>
              <w:t>3160,0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421A4" w:rsidRPr="00FB04FE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B04FE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88" w:type="pct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421A4" w:rsidRPr="00FB04FE" w:rsidRDefault="00E421A4" w:rsidP="001E1C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04FE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7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421A4" w:rsidRPr="00FB04FE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B04FE">
              <w:rPr>
                <w:rFonts w:ascii="Times New Roman" w:hAnsi="Times New Roman" w:cs="Times New Roman"/>
                <w:sz w:val="28"/>
                <w:szCs w:val="28"/>
              </w:rPr>
              <w:t>3160,0</w:t>
            </w:r>
          </w:p>
        </w:tc>
        <w:tc>
          <w:tcPr>
            <w:tcW w:w="2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1A4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 СОШ № 56</w:t>
            </w:r>
          </w:p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Установлены металлические 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борные секции (ограждение 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ритории)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421A4" w:rsidRPr="00A54B32" w:rsidRDefault="00E421A4" w:rsidP="001E1C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ции муниц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пального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разования Славянский район</w:t>
            </w:r>
          </w:p>
          <w:p w:rsidR="00E421A4" w:rsidRPr="00A54B32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21A4" w:rsidRPr="00A54B32" w:rsidTr="001E1C7A">
        <w:trPr>
          <w:trHeight w:val="495"/>
        </w:trPr>
        <w:tc>
          <w:tcPr>
            <w:tcW w:w="223" w:type="pct"/>
            <w:vMerge/>
          </w:tcPr>
          <w:p w:rsidR="00E421A4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7" w:type="pct"/>
            <w:vMerge/>
          </w:tcPr>
          <w:p w:rsidR="00E421A4" w:rsidRPr="003B1696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21" w:type="pct"/>
            <w:vMerge w:val="restart"/>
            <w:tcBorders>
              <w:top w:val="single" w:sz="4" w:space="0" w:color="auto"/>
            </w:tcBorders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" w:type="pct"/>
            <w:tcBorders>
              <w:top w:val="single" w:sz="4" w:space="0" w:color="auto"/>
              <w:bottom w:val="single" w:sz="4" w:space="0" w:color="auto"/>
            </w:tcBorders>
          </w:tcPr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469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421A4" w:rsidRPr="00FB04FE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B04F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421A4" w:rsidRPr="00FB04FE" w:rsidRDefault="00E421A4" w:rsidP="001E1C7A">
            <w:r w:rsidRPr="00FB04FE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88" w:type="pct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421A4" w:rsidRPr="00FB04FE" w:rsidRDefault="00E421A4" w:rsidP="001E1C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04FE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7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421A4" w:rsidRPr="00FB04FE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B04F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A4" w:rsidRDefault="00E421A4" w:rsidP="001E1C7A">
            <w:r w:rsidRPr="00C522AA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38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" w:type="pct"/>
            <w:vMerge/>
            <w:tcBorders>
              <w:left w:val="single" w:sz="4" w:space="0" w:color="auto"/>
            </w:tcBorders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21A4" w:rsidRPr="00A54B32" w:rsidTr="001E1C7A">
        <w:trPr>
          <w:trHeight w:val="315"/>
        </w:trPr>
        <w:tc>
          <w:tcPr>
            <w:tcW w:w="223" w:type="pct"/>
            <w:vMerge/>
          </w:tcPr>
          <w:p w:rsidR="00E421A4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7" w:type="pct"/>
            <w:vMerge/>
          </w:tcPr>
          <w:p w:rsidR="00E421A4" w:rsidRPr="003B1696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21" w:type="pct"/>
            <w:vMerge/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" w:type="pct"/>
            <w:tcBorders>
              <w:top w:val="single" w:sz="4" w:space="0" w:color="auto"/>
              <w:bottom w:val="single" w:sz="4" w:space="0" w:color="auto"/>
            </w:tcBorders>
          </w:tcPr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469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421A4" w:rsidRPr="00FB04FE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B04F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421A4" w:rsidRPr="00FB04FE" w:rsidRDefault="00E421A4" w:rsidP="001E1C7A">
            <w:r w:rsidRPr="00FB04FE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88" w:type="pct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421A4" w:rsidRPr="00FB04FE" w:rsidRDefault="00E421A4" w:rsidP="001E1C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04FE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7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421A4" w:rsidRPr="00FB04FE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B04F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A4" w:rsidRDefault="00E421A4" w:rsidP="001E1C7A">
            <w:r w:rsidRPr="00C522AA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3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" w:type="pct"/>
            <w:vMerge/>
            <w:tcBorders>
              <w:left w:val="single" w:sz="4" w:space="0" w:color="auto"/>
            </w:tcBorders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21A4" w:rsidRPr="00A54B32" w:rsidTr="001E1C7A">
        <w:trPr>
          <w:trHeight w:val="240"/>
        </w:trPr>
        <w:tc>
          <w:tcPr>
            <w:tcW w:w="223" w:type="pct"/>
            <w:vMerge/>
          </w:tcPr>
          <w:p w:rsidR="00E421A4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7" w:type="pct"/>
            <w:vMerge/>
          </w:tcPr>
          <w:p w:rsidR="00E421A4" w:rsidRPr="003B1696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21" w:type="pct"/>
            <w:vMerge/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" w:type="pct"/>
            <w:tcBorders>
              <w:top w:val="single" w:sz="4" w:space="0" w:color="auto"/>
              <w:bottom w:val="single" w:sz="4" w:space="0" w:color="auto"/>
            </w:tcBorders>
          </w:tcPr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3327E"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</w:p>
        </w:tc>
        <w:tc>
          <w:tcPr>
            <w:tcW w:w="469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421A4" w:rsidRPr="00FB04FE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B04FE">
              <w:rPr>
                <w:rFonts w:ascii="Times New Roman" w:hAnsi="Times New Roman" w:cs="Times New Roman"/>
                <w:sz w:val="28"/>
                <w:szCs w:val="28"/>
              </w:rPr>
              <w:t xml:space="preserve"> 0,0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421A4" w:rsidRPr="00FB04FE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B04FE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88" w:type="pct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421A4" w:rsidRPr="00FB04FE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B04FE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7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421A4" w:rsidRPr="00FB04FE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B04FE">
              <w:rPr>
                <w:rFonts w:ascii="Times New Roman" w:hAnsi="Times New Roman" w:cs="Times New Roman"/>
                <w:sz w:val="28"/>
                <w:szCs w:val="28"/>
              </w:rPr>
              <w:t xml:space="preserve"> 0,0</w:t>
            </w:r>
          </w:p>
        </w:tc>
        <w:tc>
          <w:tcPr>
            <w:tcW w:w="2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A4" w:rsidRDefault="00E421A4" w:rsidP="001E1C7A">
            <w:r w:rsidRPr="00C522AA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3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" w:type="pct"/>
            <w:vMerge/>
            <w:tcBorders>
              <w:left w:val="single" w:sz="4" w:space="0" w:color="auto"/>
            </w:tcBorders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21A4" w:rsidRPr="00A54B32" w:rsidTr="001E1C7A">
        <w:trPr>
          <w:trHeight w:val="390"/>
        </w:trPr>
        <w:tc>
          <w:tcPr>
            <w:tcW w:w="223" w:type="pct"/>
            <w:vMerge/>
            <w:tcBorders>
              <w:bottom w:val="single" w:sz="4" w:space="0" w:color="auto"/>
            </w:tcBorders>
          </w:tcPr>
          <w:p w:rsidR="00E421A4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7" w:type="pct"/>
            <w:vMerge/>
            <w:tcBorders>
              <w:bottom w:val="single" w:sz="4" w:space="0" w:color="auto"/>
            </w:tcBorders>
          </w:tcPr>
          <w:p w:rsidR="00E421A4" w:rsidRPr="003B1696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21" w:type="pct"/>
            <w:vMerge/>
            <w:tcBorders>
              <w:bottom w:val="single" w:sz="4" w:space="0" w:color="auto"/>
            </w:tcBorders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" w:type="pct"/>
            <w:tcBorders>
              <w:top w:val="single" w:sz="4" w:space="0" w:color="auto"/>
              <w:bottom w:val="single" w:sz="4" w:space="0" w:color="auto"/>
            </w:tcBorders>
          </w:tcPr>
          <w:p w:rsidR="00E421A4" w:rsidRPr="00CE6DCB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6DCB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469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421A4" w:rsidRPr="00FB04FE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B04FE">
              <w:rPr>
                <w:rFonts w:ascii="Times New Roman" w:hAnsi="Times New Roman" w:cs="Times New Roman"/>
                <w:sz w:val="28"/>
                <w:szCs w:val="28"/>
              </w:rPr>
              <w:t>3160,0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421A4" w:rsidRPr="00FB04FE" w:rsidRDefault="00E421A4" w:rsidP="001E1C7A">
            <w:r w:rsidRPr="00FB04FE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88" w:type="pct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421A4" w:rsidRPr="00FB04FE" w:rsidRDefault="00E421A4" w:rsidP="001E1C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04FE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7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421A4" w:rsidRPr="00FB04FE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B04FE">
              <w:rPr>
                <w:rFonts w:ascii="Times New Roman" w:hAnsi="Times New Roman" w:cs="Times New Roman"/>
                <w:sz w:val="28"/>
                <w:szCs w:val="28"/>
              </w:rPr>
              <w:t>3160,0</w:t>
            </w:r>
          </w:p>
        </w:tc>
        <w:tc>
          <w:tcPr>
            <w:tcW w:w="2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A4" w:rsidRDefault="00E421A4" w:rsidP="001E1C7A">
            <w:r w:rsidRPr="00C522AA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3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" w:type="pct"/>
            <w:vMerge/>
            <w:tcBorders>
              <w:left w:val="single" w:sz="4" w:space="0" w:color="auto"/>
            </w:tcBorders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21A4" w:rsidRPr="00A54B32" w:rsidTr="001E1C7A">
        <w:trPr>
          <w:trHeight w:val="825"/>
        </w:trPr>
        <w:tc>
          <w:tcPr>
            <w:tcW w:w="223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421A4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797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421A4" w:rsidRPr="00896008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Установка реш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ток учреждений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муниципальных</w:t>
            </w:r>
            <w:r w:rsidRPr="003B16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учреждений об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зования.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</w:tcBorders>
          </w:tcPr>
          <w:p w:rsidR="00E421A4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" w:type="pct"/>
            <w:tcBorders>
              <w:top w:val="single" w:sz="4" w:space="0" w:color="auto"/>
              <w:bottom w:val="single" w:sz="4" w:space="0" w:color="auto"/>
            </w:tcBorders>
          </w:tcPr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46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421A4" w:rsidRPr="00F1600E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1660ED">
              <w:rPr>
                <w:rFonts w:ascii="Times New Roman" w:hAnsi="Times New Roman" w:cs="Times New Roman"/>
                <w:sz w:val="28"/>
                <w:szCs w:val="28"/>
              </w:rPr>
              <w:t>184,0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421A4" w:rsidRPr="001660ED" w:rsidRDefault="00E421A4" w:rsidP="001E1C7A">
            <w:r w:rsidRPr="001660ED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88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E421A4" w:rsidRPr="001660ED" w:rsidRDefault="00E421A4" w:rsidP="001E1C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60ED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7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421A4" w:rsidRPr="001660ED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660ED">
              <w:rPr>
                <w:rFonts w:ascii="Times New Roman" w:hAnsi="Times New Roman" w:cs="Times New Roman"/>
                <w:sz w:val="28"/>
                <w:szCs w:val="28"/>
              </w:rPr>
              <w:t>184,0</w:t>
            </w:r>
          </w:p>
        </w:tc>
        <w:tc>
          <w:tcPr>
            <w:tcW w:w="2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A4" w:rsidRDefault="00E421A4" w:rsidP="001E1C7A">
            <w:r w:rsidRPr="00C522AA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 ДО «Белая ладья» установл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 метал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ешетки на оконные блоки</w:t>
            </w:r>
          </w:p>
        </w:tc>
        <w:tc>
          <w:tcPr>
            <w:tcW w:w="607" w:type="pct"/>
            <w:vMerge w:val="restart"/>
            <w:tcBorders>
              <w:left w:val="single" w:sz="4" w:space="0" w:color="auto"/>
            </w:tcBorders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физкультуры и спорта 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министрации муниципал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ного образ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вания Сл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вянский 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он</w:t>
            </w:r>
          </w:p>
        </w:tc>
      </w:tr>
      <w:tr w:rsidR="00E421A4" w:rsidRPr="00A54B32" w:rsidTr="001E1C7A">
        <w:trPr>
          <w:trHeight w:val="270"/>
        </w:trPr>
        <w:tc>
          <w:tcPr>
            <w:tcW w:w="223" w:type="pct"/>
            <w:vMerge/>
            <w:tcBorders>
              <w:right w:val="single" w:sz="4" w:space="0" w:color="auto"/>
            </w:tcBorders>
          </w:tcPr>
          <w:p w:rsidR="00E421A4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7" w:type="pct"/>
            <w:vMerge/>
            <w:tcBorders>
              <w:left w:val="single" w:sz="4" w:space="0" w:color="auto"/>
            </w:tcBorders>
          </w:tcPr>
          <w:p w:rsidR="00E421A4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" w:type="pct"/>
            <w:vMerge/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" w:type="pct"/>
            <w:tcBorders>
              <w:top w:val="single" w:sz="4" w:space="0" w:color="auto"/>
              <w:bottom w:val="single" w:sz="4" w:space="0" w:color="auto"/>
            </w:tcBorders>
          </w:tcPr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46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421A4" w:rsidRPr="00A54B32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421A4" w:rsidRDefault="00E421A4" w:rsidP="001E1C7A">
            <w:r w:rsidRPr="00F8635D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88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E421A4" w:rsidRPr="00EE0E5F" w:rsidRDefault="00E421A4" w:rsidP="001E1C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0E5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7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421A4" w:rsidRPr="00A54B32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A4" w:rsidRDefault="00E421A4" w:rsidP="001E1C7A">
            <w:r w:rsidRPr="00C522AA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38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" w:type="pct"/>
            <w:vMerge/>
            <w:tcBorders>
              <w:left w:val="single" w:sz="4" w:space="0" w:color="auto"/>
            </w:tcBorders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21A4" w:rsidRPr="00A54B32" w:rsidTr="001E1C7A">
        <w:trPr>
          <w:trHeight w:val="315"/>
        </w:trPr>
        <w:tc>
          <w:tcPr>
            <w:tcW w:w="223" w:type="pct"/>
            <w:vMerge/>
            <w:tcBorders>
              <w:right w:val="single" w:sz="4" w:space="0" w:color="auto"/>
            </w:tcBorders>
          </w:tcPr>
          <w:p w:rsidR="00E421A4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7" w:type="pct"/>
            <w:vMerge/>
            <w:tcBorders>
              <w:left w:val="single" w:sz="4" w:space="0" w:color="auto"/>
            </w:tcBorders>
          </w:tcPr>
          <w:p w:rsidR="00E421A4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" w:type="pct"/>
            <w:vMerge/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" w:type="pct"/>
            <w:tcBorders>
              <w:top w:val="single" w:sz="4" w:space="0" w:color="auto"/>
              <w:bottom w:val="single" w:sz="4" w:space="0" w:color="auto"/>
            </w:tcBorders>
          </w:tcPr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46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421A4" w:rsidRPr="00A54B32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421A4" w:rsidRDefault="00E421A4" w:rsidP="001E1C7A">
            <w:r w:rsidRPr="00F8635D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88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E421A4" w:rsidRPr="00EE0E5F" w:rsidRDefault="00E421A4" w:rsidP="001E1C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0E5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7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421A4" w:rsidRPr="00A54B32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A4" w:rsidRDefault="00E421A4" w:rsidP="001E1C7A">
            <w:r w:rsidRPr="00C522AA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3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" w:type="pct"/>
            <w:vMerge/>
            <w:tcBorders>
              <w:left w:val="single" w:sz="4" w:space="0" w:color="auto"/>
            </w:tcBorders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21A4" w:rsidRPr="00A54B32" w:rsidTr="001E1C7A">
        <w:trPr>
          <w:trHeight w:val="240"/>
        </w:trPr>
        <w:tc>
          <w:tcPr>
            <w:tcW w:w="223" w:type="pct"/>
            <w:vMerge/>
            <w:tcBorders>
              <w:right w:val="single" w:sz="4" w:space="0" w:color="auto"/>
            </w:tcBorders>
          </w:tcPr>
          <w:p w:rsidR="00E421A4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7" w:type="pct"/>
            <w:vMerge/>
            <w:tcBorders>
              <w:left w:val="single" w:sz="4" w:space="0" w:color="auto"/>
            </w:tcBorders>
          </w:tcPr>
          <w:p w:rsidR="00E421A4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" w:type="pct"/>
            <w:vMerge/>
          </w:tcPr>
          <w:p w:rsidR="00E421A4" w:rsidRPr="00CD44C8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329" w:type="pct"/>
            <w:tcBorders>
              <w:top w:val="single" w:sz="4" w:space="0" w:color="auto"/>
            </w:tcBorders>
          </w:tcPr>
          <w:p w:rsidR="00E421A4" w:rsidRPr="00CD44C8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13327E"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</w:p>
        </w:tc>
        <w:tc>
          <w:tcPr>
            <w:tcW w:w="469" w:type="pct"/>
            <w:gridSpan w:val="4"/>
            <w:tcBorders>
              <w:top w:val="single" w:sz="4" w:space="0" w:color="auto"/>
            </w:tcBorders>
          </w:tcPr>
          <w:p w:rsidR="00E421A4" w:rsidRPr="00753449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1660ED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</w:tcBorders>
          </w:tcPr>
          <w:p w:rsidR="00E421A4" w:rsidRPr="00A54B32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88" w:type="pct"/>
            <w:gridSpan w:val="5"/>
            <w:tcBorders>
              <w:top w:val="single" w:sz="4" w:space="0" w:color="auto"/>
            </w:tcBorders>
          </w:tcPr>
          <w:p w:rsidR="00E421A4" w:rsidRPr="00A54B32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70" w:type="pct"/>
            <w:gridSpan w:val="3"/>
            <w:tcBorders>
              <w:top w:val="single" w:sz="4" w:space="0" w:color="auto"/>
            </w:tcBorders>
          </w:tcPr>
          <w:p w:rsidR="00E421A4" w:rsidRPr="00A54B32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28" w:type="pct"/>
            <w:tcBorders>
              <w:top w:val="single" w:sz="4" w:space="0" w:color="auto"/>
              <w:right w:val="single" w:sz="4" w:space="0" w:color="auto"/>
            </w:tcBorders>
          </w:tcPr>
          <w:p w:rsidR="00E421A4" w:rsidRDefault="00E421A4" w:rsidP="001E1C7A">
            <w:r w:rsidRPr="00C522AA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3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" w:type="pct"/>
            <w:vMerge/>
            <w:tcBorders>
              <w:left w:val="single" w:sz="4" w:space="0" w:color="auto"/>
            </w:tcBorders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21A4" w:rsidRPr="00A54B32" w:rsidTr="001E1C7A">
        <w:trPr>
          <w:trHeight w:val="330"/>
        </w:trPr>
        <w:tc>
          <w:tcPr>
            <w:tcW w:w="223" w:type="pct"/>
            <w:vMerge/>
            <w:tcBorders>
              <w:right w:val="single" w:sz="4" w:space="0" w:color="auto"/>
            </w:tcBorders>
          </w:tcPr>
          <w:p w:rsidR="00E421A4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7" w:type="pct"/>
            <w:vMerge/>
            <w:tcBorders>
              <w:left w:val="single" w:sz="4" w:space="0" w:color="auto"/>
            </w:tcBorders>
          </w:tcPr>
          <w:p w:rsidR="00E421A4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" w:type="pct"/>
            <w:vMerge/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" w:type="pct"/>
            <w:tcBorders>
              <w:top w:val="single" w:sz="4" w:space="0" w:color="auto"/>
            </w:tcBorders>
          </w:tcPr>
          <w:p w:rsidR="00E421A4" w:rsidRPr="00CE6DCB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6DCB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469" w:type="pct"/>
            <w:gridSpan w:val="4"/>
            <w:tcBorders>
              <w:top w:val="single" w:sz="4" w:space="0" w:color="auto"/>
            </w:tcBorders>
          </w:tcPr>
          <w:p w:rsidR="00E421A4" w:rsidRPr="001660ED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660ED">
              <w:rPr>
                <w:rFonts w:ascii="Times New Roman" w:hAnsi="Times New Roman" w:cs="Times New Roman"/>
                <w:sz w:val="28"/>
                <w:szCs w:val="28"/>
              </w:rPr>
              <w:t>184,0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</w:tcBorders>
          </w:tcPr>
          <w:p w:rsidR="00E421A4" w:rsidRPr="001660ED" w:rsidRDefault="00E421A4" w:rsidP="001E1C7A">
            <w:r w:rsidRPr="001660ED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88" w:type="pct"/>
            <w:gridSpan w:val="5"/>
            <w:tcBorders>
              <w:top w:val="single" w:sz="4" w:space="0" w:color="auto"/>
            </w:tcBorders>
          </w:tcPr>
          <w:p w:rsidR="00E421A4" w:rsidRPr="001660ED" w:rsidRDefault="00E421A4" w:rsidP="001E1C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60ED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70" w:type="pct"/>
            <w:gridSpan w:val="3"/>
            <w:tcBorders>
              <w:top w:val="single" w:sz="4" w:space="0" w:color="auto"/>
            </w:tcBorders>
          </w:tcPr>
          <w:p w:rsidR="00E421A4" w:rsidRPr="001660ED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184</w:t>
            </w:r>
            <w:r w:rsidRPr="001660ED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28" w:type="pct"/>
            <w:tcBorders>
              <w:top w:val="single" w:sz="4" w:space="0" w:color="auto"/>
              <w:right w:val="single" w:sz="4" w:space="0" w:color="auto"/>
            </w:tcBorders>
          </w:tcPr>
          <w:p w:rsidR="00E421A4" w:rsidRDefault="00E421A4" w:rsidP="001E1C7A">
            <w:r w:rsidRPr="00C522AA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3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" w:type="pct"/>
            <w:vMerge/>
            <w:tcBorders>
              <w:left w:val="single" w:sz="4" w:space="0" w:color="auto"/>
            </w:tcBorders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21A4" w:rsidRPr="00A54B32" w:rsidTr="001E1C7A">
        <w:trPr>
          <w:trHeight w:val="240"/>
        </w:trPr>
        <w:tc>
          <w:tcPr>
            <w:tcW w:w="223" w:type="pct"/>
            <w:vMerge w:val="restart"/>
          </w:tcPr>
          <w:p w:rsidR="00E421A4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797" w:type="pct"/>
            <w:vMerge w:val="restart"/>
          </w:tcPr>
          <w:p w:rsidR="00E421A4" w:rsidRPr="00896008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Устройство КПП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муниципальных</w:t>
            </w:r>
            <w:r w:rsidRPr="003B16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учреждений об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зования.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</w:tcBorders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" w:type="pct"/>
            <w:tcBorders>
              <w:top w:val="single" w:sz="4" w:space="0" w:color="auto"/>
              <w:bottom w:val="single" w:sz="4" w:space="0" w:color="auto"/>
            </w:tcBorders>
          </w:tcPr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46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421A4" w:rsidRPr="00F1600E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6F009F">
              <w:rPr>
                <w:rFonts w:ascii="Times New Roman" w:hAnsi="Times New Roman" w:cs="Times New Roman"/>
                <w:sz w:val="28"/>
                <w:szCs w:val="28"/>
              </w:rPr>
              <w:t>1027,4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421A4" w:rsidRPr="00F1600E" w:rsidRDefault="00E421A4" w:rsidP="001E1C7A">
            <w:pPr>
              <w:rPr>
                <w:highlight w:val="yellow"/>
              </w:rPr>
            </w:pPr>
            <w:r w:rsidRPr="006F009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88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E421A4" w:rsidRPr="00F1600E" w:rsidRDefault="00E421A4" w:rsidP="001E1C7A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6F009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7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421A4" w:rsidRPr="00F1600E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6F009F">
              <w:rPr>
                <w:rFonts w:ascii="Times New Roman" w:hAnsi="Times New Roman" w:cs="Times New Roman"/>
                <w:sz w:val="28"/>
                <w:szCs w:val="28"/>
              </w:rPr>
              <w:t>1027,4</w:t>
            </w:r>
          </w:p>
        </w:tc>
        <w:tc>
          <w:tcPr>
            <w:tcW w:w="2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A4" w:rsidRDefault="00E421A4" w:rsidP="001E1C7A">
            <w:r w:rsidRPr="00C522AA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3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1A4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МАОУ СОШ </w:t>
            </w:r>
          </w:p>
          <w:p w:rsidR="00E421A4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23 оборудовано КПП</w:t>
            </w:r>
          </w:p>
        </w:tc>
        <w:tc>
          <w:tcPr>
            <w:tcW w:w="607" w:type="pct"/>
            <w:vMerge w:val="restart"/>
            <w:tcBorders>
              <w:left w:val="single" w:sz="4" w:space="0" w:color="auto"/>
            </w:tcBorders>
          </w:tcPr>
          <w:p w:rsidR="00E421A4" w:rsidRPr="00A54B32" w:rsidRDefault="00E421A4" w:rsidP="001E1C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ции муниц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пального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разования Славянский район</w:t>
            </w:r>
          </w:p>
        </w:tc>
      </w:tr>
      <w:tr w:rsidR="00E421A4" w:rsidRPr="00A54B32" w:rsidTr="001E1C7A">
        <w:trPr>
          <w:trHeight w:val="255"/>
        </w:trPr>
        <w:tc>
          <w:tcPr>
            <w:tcW w:w="223" w:type="pct"/>
            <w:vMerge/>
          </w:tcPr>
          <w:p w:rsidR="00E421A4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7" w:type="pct"/>
            <w:vMerge/>
          </w:tcPr>
          <w:p w:rsidR="00E421A4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" w:type="pct"/>
            <w:vMerge/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" w:type="pct"/>
            <w:tcBorders>
              <w:top w:val="single" w:sz="4" w:space="0" w:color="auto"/>
              <w:bottom w:val="single" w:sz="4" w:space="0" w:color="auto"/>
            </w:tcBorders>
          </w:tcPr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46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421A4" w:rsidRDefault="00E421A4" w:rsidP="001E1C7A">
            <w:r w:rsidRPr="00D32B6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421A4" w:rsidRDefault="00E421A4" w:rsidP="001E1C7A">
            <w:r w:rsidRPr="00D32B6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88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E421A4" w:rsidRDefault="00E421A4" w:rsidP="001E1C7A">
            <w:r w:rsidRPr="00D32B6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7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421A4" w:rsidRDefault="00E421A4" w:rsidP="001E1C7A">
            <w:r w:rsidRPr="00D32B6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A4" w:rsidRDefault="00E421A4" w:rsidP="001E1C7A">
            <w:r w:rsidRPr="00C522AA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3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1A4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" w:type="pct"/>
            <w:vMerge/>
            <w:tcBorders>
              <w:left w:val="single" w:sz="4" w:space="0" w:color="auto"/>
            </w:tcBorders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21A4" w:rsidRPr="00A54B32" w:rsidTr="001E1C7A">
        <w:trPr>
          <w:trHeight w:val="360"/>
        </w:trPr>
        <w:tc>
          <w:tcPr>
            <w:tcW w:w="223" w:type="pct"/>
            <w:vMerge/>
          </w:tcPr>
          <w:p w:rsidR="00E421A4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7" w:type="pct"/>
            <w:vMerge/>
          </w:tcPr>
          <w:p w:rsidR="00E421A4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" w:type="pct"/>
            <w:vMerge/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" w:type="pct"/>
            <w:tcBorders>
              <w:top w:val="single" w:sz="4" w:space="0" w:color="auto"/>
              <w:bottom w:val="single" w:sz="4" w:space="0" w:color="auto"/>
            </w:tcBorders>
          </w:tcPr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46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421A4" w:rsidRDefault="00E421A4" w:rsidP="001E1C7A">
            <w:r w:rsidRPr="00D32B6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421A4" w:rsidRDefault="00E421A4" w:rsidP="001E1C7A">
            <w:r w:rsidRPr="00D32B6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88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E421A4" w:rsidRDefault="00E421A4" w:rsidP="001E1C7A">
            <w:r w:rsidRPr="00D32B6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7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421A4" w:rsidRDefault="00E421A4" w:rsidP="001E1C7A">
            <w:r w:rsidRPr="00D32B6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A4" w:rsidRDefault="00E421A4" w:rsidP="001E1C7A">
            <w:r w:rsidRPr="00C522AA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3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1A4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" w:type="pct"/>
            <w:vMerge/>
            <w:tcBorders>
              <w:left w:val="single" w:sz="4" w:space="0" w:color="auto"/>
            </w:tcBorders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21A4" w:rsidRPr="00A54B32" w:rsidTr="001E1C7A">
        <w:trPr>
          <w:trHeight w:val="195"/>
        </w:trPr>
        <w:tc>
          <w:tcPr>
            <w:tcW w:w="223" w:type="pct"/>
            <w:vMerge/>
          </w:tcPr>
          <w:p w:rsidR="00E421A4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7" w:type="pct"/>
            <w:vMerge/>
          </w:tcPr>
          <w:p w:rsidR="00E421A4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" w:type="pct"/>
            <w:vMerge/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" w:type="pct"/>
            <w:tcBorders>
              <w:top w:val="single" w:sz="4" w:space="0" w:color="auto"/>
              <w:bottom w:val="single" w:sz="4" w:space="0" w:color="auto"/>
            </w:tcBorders>
          </w:tcPr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71D44"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</w:p>
        </w:tc>
        <w:tc>
          <w:tcPr>
            <w:tcW w:w="46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421A4" w:rsidRPr="00A54B32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C22ED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421A4" w:rsidRPr="00A54B32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88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E421A4" w:rsidRPr="00A54B32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7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421A4" w:rsidRPr="00A54B32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A4" w:rsidRDefault="00E421A4" w:rsidP="001E1C7A">
            <w:r w:rsidRPr="00C522AA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3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1A4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" w:type="pct"/>
            <w:vMerge/>
            <w:tcBorders>
              <w:left w:val="single" w:sz="4" w:space="0" w:color="auto"/>
            </w:tcBorders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21A4" w:rsidRPr="00A54B32" w:rsidTr="001E1C7A">
        <w:trPr>
          <w:trHeight w:val="630"/>
        </w:trPr>
        <w:tc>
          <w:tcPr>
            <w:tcW w:w="223" w:type="pct"/>
            <w:vMerge/>
            <w:tcBorders>
              <w:bottom w:val="single" w:sz="4" w:space="0" w:color="auto"/>
            </w:tcBorders>
          </w:tcPr>
          <w:p w:rsidR="00E421A4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7" w:type="pct"/>
            <w:vMerge/>
            <w:tcBorders>
              <w:bottom w:val="single" w:sz="4" w:space="0" w:color="auto"/>
            </w:tcBorders>
          </w:tcPr>
          <w:p w:rsidR="00E421A4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" w:type="pct"/>
            <w:vMerge/>
            <w:tcBorders>
              <w:bottom w:val="single" w:sz="4" w:space="0" w:color="auto"/>
            </w:tcBorders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" w:type="pct"/>
            <w:tcBorders>
              <w:top w:val="single" w:sz="4" w:space="0" w:color="auto"/>
              <w:bottom w:val="single" w:sz="4" w:space="0" w:color="auto"/>
            </w:tcBorders>
          </w:tcPr>
          <w:p w:rsidR="00E421A4" w:rsidRPr="00CE6DCB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6DCB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46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421A4" w:rsidRPr="00F1600E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6F009F">
              <w:rPr>
                <w:rFonts w:ascii="Times New Roman" w:hAnsi="Times New Roman" w:cs="Times New Roman"/>
                <w:sz w:val="28"/>
                <w:szCs w:val="28"/>
              </w:rPr>
              <w:t>1027,4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421A4" w:rsidRPr="00F1600E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6F009F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88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E421A4" w:rsidRPr="00F1600E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6F009F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7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421A4" w:rsidRPr="00F1600E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6F009F">
              <w:rPr>
                <w:rFonts w:ascii="Times New Roman" w:hAnsi="Times New Roman" w:cs="Times New Roman"/>
                <w:sz w:val="28"/>
                <w:szCs w:val="28"/>
              </w:rPr>
              <w:t>1027,4</w:t>
            </w:r>
          </w:p>
        </w:tc>
        <w:tc>
          <w:tcPr>
            <w:tcW w:w="2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A4" w:rsidRDefault="00E421A4" w:rsidP="001E1C7A">
            <w:r w:rsidRPr="00C522AA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3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A4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21A4" w:rsidRPr="00A54B32" w:rsidTr="001E1C7A">
        <w:trPr>
          <w:trHeight w:val="692"/>
        </w:trPr>
        <w:tc>
          <w:tcPr>
            <w:tcW w:w="223" w:type="pct"/>
            <w:vMerge w:val="restart"/>
            <w:tcBorders>
              <w:top w:val="single" w:sz="4" w:space="0" w:color="auto"/>
            </w:tcBorders>
          </w:tcPr>
          <w:p w:rsidR="00E421A4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3.4</w:t>
            </w:r>
          </w:p>
        </w:tc>
        <w:tc>
          <w:tcPr>
            <w:tcW w:w="797" w:type="pct"/>
            <w:vMerge w:val="restart"/>
            <w:tcBorders>
              <w:top w:val="single" w:sz="4" w:space="0" w:color="auto"/>
            </w:tcBorders>
          </w:tcPr>
          <w:p w:rsidR="00E421A4" w:rsidRPr="00D015A8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15A8">
              <w:rPr>
                <w:rFonts w:ascii="Times New Roman" w:hAnsi="Times New Roman" w:cs="Times New Roman"/>
                <w:sz w:val="28"/>
                <w:szCs w:val="28"/>
              </w:rPr>
              <w:t>Установка мо</w:t>
            </w:r>
            <w:r w:rsidRPr="00D015A8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D015A8">
              <w:rPr>
                <w:rFonts w:ascii="Times New Roman" w:hAnsi="Times New Roman" w:cs="Times New Roman"/>
                <w:sz w:val="28"/>
                <w:szCs w:val="28"/>
              </w:rPr>
              <w:t xml:space="preserve">таж, техническое обслуживание,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ремонт систем видеонаблюд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ния, оповещения, домофонов, </w:t>
            </w:r>
            <w:r w:rsidRPr="00D015A8">
              <w:rPr>
                <w:rFonts w:ascii="Times New Roman" w:hAnsi="Times New Roman" w:cs="Times New Roman"/>
                <w:sz w:val="28"/>
                <w:szCs w:val="28"/>
              </w:rPr>
              <w:t>аб</w:t>
            </w:r>
            <w:r w:rsidRPr="00D015A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015A8">
              <w:rPr>
                <w:rFonts w:ascii="Times New Roman" w:hAnsi="Times New Roman" w:cs="Times New Roman"/>
                <w:sz w:val="28"/>
                <w:szCs w:val="28"/>
              </w:rPr>
              <w:t>нентская плата, КТС вызова наряда полиции в муниципальных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учреждениях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</w:tcBorders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" w:type="pct"/>
            <w:tcBorders>
              <w:top w:val="single" w:sz="4" w:space="0" w:color="auto"/>
              <w:bottom w:val="single" w:sz="4" w:space="0" w:color="auto"/>
            </w:tcBorders>
          </w:tcPr>
          <w:p w:rsidR="00E421A4" w:rsidRPr="00624FCA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24FCA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46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421A4" w:rsidRPr="00377CE2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907,8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421A4" w:rsidRPr="00377CE2" w:rsidRDefault="00E421A4" w:rsidP="001E1C7A">
            <w:r w:rsidRPr="00377CE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88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E421A4" w:rsidRPr="00377CE2" w:rsidRDefault="00E421A4" w:rsidP="001E1C7A">
            <w:r w:rsidRPr="00377CE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7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421A4" w:rsidRPr="00377CE2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907,8</w:t>
            </w:r>
          </w:p>
        </w:tc>
        <w:tc>
          <w:tcPr>
            <w:tcW w:w="2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A4" w:rsidRPr="00A54B32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3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1A4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E7B">
              <w:rPr>
                <w:rFonts w:ascii="Times New Roman" w:hAnsi="Times New Roman" w:cs="Times New Roman"/>
                <w:sz w:val="28"/>
                <w:szCs w:val="28"/>
              </w:rPr>
              <w:t xml:space="preserve">Установка монтаж,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демонтаж, </w:t>
            </w:r>
            <w:r w:rsidRPr="00832E7B">
              <w:rPr>
                <w:rFonts w:ascii="Times New Roman" w:hAnsi="Times New Roman" w:cs="Times New Roman"/>
                <w:sz w:val="28"/>
                <w:szCs w:val="28"/>
              </w:rPr>
              <w:t>тех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ческое обслужив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  <w:r w:rsidRPr="00832E7B">
              <w:rPr>
                <w:rFonts w:ascii="Times New Roman" w:hAnsi="Times New Roman" w:cs="Times New Roman"/>
                <w:sz w:val="28"/>
                <w:szCs w:val="28"/>
              </w:rPr>
              <w:t>, абонентская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плата, КТС вызова наряда поли</w:t>
            </w:r>
            <w:r w:rsidRPr="00832E7B">
              <w:rPr>
                <w:rFonts w:ascii="Times New Roman" w:hAnsi="Times New Roman" w:cs="Times New Roman"/>
                <w:sz w:val="28"/>
                <w:szCs w:val="28"/>
              </w:rPr>
              <w:t>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библиотек.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культуры администр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ции муниц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пального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разования Славянский район</w:t>
            </w:r>
          </w:p>
        </w:tc>
      </w:tr>
      <w:tr w:rsidR="00E421A4" w:rsidRPr="00A54B32" w:rsidTr="001E1C7A">
        <w:trPr>
          <w:trHeight w:val="660"/>
        </w:trPr>
        <w:tc>
          <w:tcPr>
            <w:tcW w:w="223" w:type="pct"/>
            <w:vMerge/>
          </w:tcPr>
          <w:p w:rsidR="00E421A4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7" w:type="pct"/>
            <w:vMerge/>
          </w:tcPr>
          <w:p w:rsidR="00E421A4" w:rsidRPr="00832E7B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" w:type="pct"/>
            <w:vMerge/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" w:type="pct"/>
            <w:tcBorders>
              <w:top w:val="single" w:sz="4" w:space="0" w:color="auto"/>
              <w:bottom w:val="single" w:sz="4" w:space="0" w:color="auto"/>
            </w:tcBorders>
          </w:tcPr>
          <w:p w:rsidR="00E421A4" w:rsidRPr="00624FCA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24FCA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46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421A4" w:rsidRDefault="00E421A4" w:rsidP="001E1C7A">
            <w:r>
              <w:rPr>
                <w:rFonts w:ascii="Times New Roman" w:hAnsi="Times New Roman" w:cs="Times New Roman"/>
                <w:sz w:val="28"/>
                <w:szCs w:val="28"/>
              </w:rPr>
              <w:t>509,8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421A4" w:rsidRDefault="00E421A4" w:rsidP="001E1C7A">
            <w:r w:rsidRPr="00F91BC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88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E421A4" w:rsidRDefault="00E421A4" w:rsidP="001E1C7A">
            <w:r w:rsidRPr="00F91BC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7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421A4" w:rsidRDefault="00E421A4" w:rsidP="001E1C7A">
            <w:r>
              <w:rPr>
                <w:rFonts w:ascii="Times New Roman" w:hAnsi="Times New Roman" w:cs="Times New Roman"/>
                <w:sz w:val="28"/>
                <w:szCs w:val="28"/>
              </w:rPr>
              <w:t>509,8</w:t>
            </w:r>
          </w:p>
        </w:tc>
        <w:tc>
          <w:tcPr>
            <w:tcW w:w="2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A4" w:rsidRDefault="00E421A4" w:rsidP="001E1C7A">
            <w:r w:rsidRPr="00F91BC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38" w:type="pct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1A4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" w:type="pct"/>
            <w:vMerge/>
            <w:tcBorders>
              <w:left w:val="single" w:sz="4" w:space="0" w:color="auto"/>
            </w:tcBorders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21A4" w:rsidRPr="00A54B32" w:rsidTr="001E1C7A">
        <w:trPr>
          <w:trHeight w:val="450"/>
        </w:trPr>
        <w:tc>
          <w:tcPr>
            <w:tcW w:w="223" w:type="pct"/>
            <w:vMerge/>
          </w:tcPr>
          <w:p w:rsidR="00E421A4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7" w:type="pct"/>
            <w:vMerge/>
          </w:tcPr>
          <w:p w:rsidR="00E421A4" w:rsidRPr="00832E7B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" w:type="pct"/>
            <w:vMerge/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" w:type="pct"/>
            <w:tcBorders>
              <w:top w:val="single" w:sz="4" w:space="0" w:color="auto"/>
              <w:bottom w:val="single" w:sz="4" w:space="0" w:color="auto"/>
            </w:tcBorders>
          </w:tcPr>
          <w:p w:rsidR="00E421A4" w:rsidRPr="00624FCA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24FCA"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46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421A4" w:rsidRPr="0013327E" w:rsidRDefault="00E421A4" w:rsidP="001E1C7A">
            <w:r w:rsidRPr="0013327E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421A4" w:rsidRPr="0013327E" w:rsidRDefault="00E421A4" w:rsidP="001E1C7A">
            <w:r w:rsidRPr="0013327E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88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E421A4" w:rsidRDefault="00E421A4" w:rsidP="001E1C7A">
            <w:r w:rsidRPr="00F91BC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7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421A4" w:rsidRDefault="00E421A4" w:rsidP="001E1C7A">
            <w:r w:rsidRPr="00F91BC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A4" w:rsidRDefault="00E421A4" w:rsidP="001E1C7A">
            <w:r w:rsidRPr="00F91BC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38" w:type="pct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1A4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" w:type="pct"/>
            <w:vMerge/>
            <w:tcBorders>
              <w:left w:val="single" w:sz="4" w:space="0" w:color="auto"/>
            </w:tcBorders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21A4" w:rsidRPr="00A54B32" w:rsidTr="001E1C7A">
        <w:trPr>
          <w:trHeight w:val="210"/>
        </w:trPr>
        <w:tc>
          <w:tcPr>
            <w:tcW w:w="223" w:type="pct"/>
            <w:vMerge/>
          </w:tcPr>
          <w:p w:rsidR="00E421A4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7" w:type="pct"/>
            <w:vMerge/>
          </w:tcPr>
          <w:p w:rsidR="00E421A4" w:rsidRPr="00832E7B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" w:type="pct"/>
            <w:vMerge/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" w:type="pct"/>
            <w:tcBorders>
              <w:top w:val="single" w:sz="4" w:space="0" w:color="auto"/>
              <w:bottom w:val="single" w:sz="4" w:space="0" w:color="auto"/>
            </w:tcBorders>
          </w:tcPr>
          <w:p w:rsidR="00E421A4" w:rsidRPr="0013327E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71D44"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</w:p>
        </w:tc>
        <w:tc>
          <w:tcPr>
            <w:tcW w:w="46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421A4" w:rsidRPr="00753449" w:rsidRDefault="00E421A4" w:rsidP="001E1C7A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77CE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421A4" w:rsidRPr="0013327E" w:rsidRDefault="00E421A4" w:rsidP="001E1C7A">
            <w:r w:rsidRPr="0013327E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88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E421A4" w:rsidRDefault="00E421A4" w:rsidP="001E1C7A">
            <w:r w:rsidRPr="00F91BC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7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421A4" w:rsidRPr="00F91BC6" w:rsidRDefault="00E421A4" w:rsidP="001E1C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A4" w:rsidRPr="00F91BC6" w:rsidRDefault="00E421A4" w:rsidP="001E1C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8" w:type="pct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1A4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" w:type="pct"/>
            <w:vMerge/>
            <w:tcBorders>
              <w:left w:val="single" w:sz="4" w:space="0" w:color="auto"/>
            </w:tcBorders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21A4" w:rsidRPr="00A54B32" w:rsidTr="001E1C7A">
        <w:trPr>
          <w:trHeight w:val="720"/>
        </w:trPr>
        <w:tc>
          <w:tcPr>
            <w:tcW w:w="223" w:type="pct"/>
            <w:vMerge/>
          </w:tcPr>
          <w:p w:rsidR="00E421A4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7" w:type="pct"/>
            <w:vMerge/>
          </w:tcPr>
          <w:p w:rsidR="00E421A4" w:rsidRPr="00832E7B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" w:type="pct"/>
            <w:vMerge/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" w:type="pct"/>
            <w:tcBorders>
              <w:top w:val="single" w:sz="4" w:space="0" w:color="auto"/>
            </w:tcBorders>
          </w:tcPr>
          <w:p w:rsidR="00E421A4" w:rsidRPr="00CE6DCB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6DCB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469" w:type="pct"/>
            <w:gridSpan w:val="4"/>
            <w:tcBorders>
              <w:top w:val="single" w:sz="4" w:space="0" w:color="auto"/>
            </w:tcBorders>
          </w:tcPr>
          <w:p w:rsidR="00E421A4" w:rsidRPr="00377CE2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1417,6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</w:tcBorders>
          </w:tcPr>
          <w:p w:rsidR="00E421A4" w:rsidRPr="00377CE2" w:rsidRDefault="00E421A4" w:rsidP="001E1C7A">
            <w:r w:rsidRPr="00377CE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88" w:type="pct"/>
            <w:gridSpan w:val="5"/>
            <w:tcBorders>
              <w:top w:val="single" w:sz="4" w:space="0" w:color="auto"/>
            </w:tcBorders>
          </w:tcPr>
          <w:p w:rsidR="00E421A4" w:rsidRPr="00377CE2" w:rsidRDefault="00E421A4" w:rsidP="001E1C7A">
            <w:r w:rsidRPr="00377CE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70" w:type="pct"/>
            <w:gridSpan w:val="3"/>
            <w:tcBorders>
              <w:top w:val="single" w:sz="4" w:space="0" w:color="auto"/>
            </w:tcBorders>
          </w:tcPr>
          <w:p w:rsidR="00E421A4" w:rsidRPr="00377CE2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1417,6</w:t>
            </w:r>
          </w:p>
        </w:tc>
        <w:tc>
          <w:tcPr>
            <w:tcW w:w="228" w:type="pct"/>
            <w:tcBorders>
              <w:top w:val="single" w:sz="4" w:space="0" w:color="auto"/>
              <w:right w:val="single" w:sz="4" w:space="0" w:color="auto"/>
            </w:tcBorders>
          </w:tcPr>
          <w:p w:rsidR="00E421A4" w:rsidRPr="00A54B32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3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A4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" w:type="pct"/>
            <w:vMerge/>
            <w:tcBorders>
              <w:left w:val="single" w:sz="4" w:space="0" w:color="auto"/>
            </w:tcBorders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21A4" w:rsidRPr="00A54B32" w:rsidTr="001E1C7A">
        <w:trPr>
          <w:trHeight w:val="365"/>
        </w:trPr>
        <w:tc>
          <w:tcPr>
            <w:tcW w:w="5000" w:type="pct"/>
            <w:gridSpan w:val="22"/>
          </w:tcPr>
          <w:p w:rsidR="00E421A4" w:rsidRPr="00A54B32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Задача</w:t>
            </w:r>
            <w:r w:rsidRPr="00247216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формирования позитивного общественного мнения о правоохранительной системе и резул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татах ее деятельности, укрепления доверия населения к власти и правоохранительным органам Славянского района, защита жизни и здоровья граждан, их прав и свобод, укрепление правопорядка, обеспечение общественной безопасности в Славя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ском районе.</w:t>
            </w:r>
          </w:p>
        </w:tc>
      </w:tr>
      <w:tr w:rsidR="00E421A4" w:rsidRPr="00A54B32" w:rsidTr="001E1C7A">
        <w:trPr>
          <w:trHeight w:val="225"/>
        </w:trPr>
        <w:tc>
          <w:tcPr>
            <w:tcW w:w="5000" w:type="pct"/>
            <w:gridSpan w:val="22"/>
            <w:tcBorders>
              <w:top w:val="single" w:sz="4" w:space="0" w:color="auto"/>
              <w:bottom w:val="single" w:sz="4" w:space="0" w:color="auto"/>
            </w:tcBorders>
          </w:tcPr>
          <w:p w:rsidR="00E421A4" w:rsidRPr="00247216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Комплекс процессных мероприятий</w:t>
            </w:r>
            <w:r w:rsidRPr="00247216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CA3ECE">
              <w:rPr>
                <w:rFonts w:ascii="Times New Roman" w:hAnsi="Times New Roman" w:cs="Times New Roman"/>
                <w:sz w:val="28"/>
                <w:szCs w:val="28"/>
              </w:rPr>
              <w:t>Обеспечение проведения мероприятий по укреплению правопорядка, профилактике правонарушений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на территории муниципально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 образования Славянский район.</w:t>
            </w:r>
          </w:p>
        </w:tc>
      </w:tr>
      <w:tr w:rsidR="00E421A4" w:rsidRPr="00A54B32" w:rsidTr="001E1C7A">
        <w:trPr>
          <w:trHeight w:val="2993"/>
        </w:trPr>
        <w:tc>
          <w:tcPr>
            <w:tcW w:w="223" w:type="pct"/>
            <w:vMerge w:val="restart"/>
            <w:tcBorders>
              <w:top w:val="single" w:sz="4" w:space="0" w:color="auto"/>
            </w:tcBorders>
          </w:tcPr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24721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7" w:type="pct"/>
            <w:vMerge w:val="restart"/>
            <w:tcBorders>
              <w:top w:val="single" w:sz="4" w:space="0" w:color="auto"/>
            </w:tcBorders>
          </w:tcPr>
          <w:p w:rsidR="00E421A4" w:rsidRPr="000A0D13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Изготовление (приобретение) раз</w:t>
            </w:r>
            <w:r w:rsidRPr="00656ECF">
              <w:rPr>
                <w:rFonts w:ascii="Times New Roman" w:hAnsi="Times New Roman" w:cs="Times New Roman"/>
                <w:sz w:val="28"/>
                <w:szCs w:val="28"/>
              </w:rPr>
              <w:t>даточного материала (листо</w:t>
            </w:r>
            <w:r w:rsidRPr="00656EC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656ECF">
              <w:rPr>
                <w:rFonts w:ascii="Times New Roman" w:hAnsi="Times New Roman" w:cs="Times New Roman"/>
                <w:sz w:val="28"/>
                <w:szCs w:val="28"/>
              </w:rPr>
              <w:t xml:space="preserve">ки,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плакаты, бр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шюры, </w:t>
            </w:r>
            <w:r w:rsidRPr="00656ECF">
              <w:rPr>
                <w:rFonts w:ascii="Times New Roman" w:hAnsi="Times New Roman" w:cs="Times New Roman"/>
                <w:sz w:val="28"/>
                <w:szCs w:val="28"/>
              </w:rPr>
              <w:t xml:space="preserve">стенды, </w:t>
            </w:r>
            <w:proofErr w:type="spellStart"/>
            <w:r w:rsidRPr="00656ECF">
              <w:rPr>
                <w:rFonts w:ascii="Times New Roman" w:hAnsi="Times New Roman" w:cs="Times New Roman"/>
                <w:sz w:val="28"/>
                <w:szCs w:val="28"/>
              </w:rPr>
              <w:t>флаеры</w:t>
            </w:r>
            <w:proofErr w:type="spellEnd"/>
            <w:r w:rsidRPr="00656ECF">
              <w:rPr>
                <w:rFonts w:ascii="Times New Roman" w:hAnsi="Times New Roman" w:cs="Times New Roman"/>
                <w:sz w:val="28"/>
                <w:szCs w:val="28"/>
              </w:rPr>
              <w:t xml:space="preserve">, баннеры и др.) </w:t>
            </w:r>
            <w:r w:rsidRPr="00656E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для пров</w:t>
            </w:r>
            <w:r w:rsidRPr="00656EC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56ECF">
              <w:rPr>
                <w:rFonts w:ascii="Times New Roman" w:hAnsi="Times New Roman" w:cs="Times New Roman"/>
                <w:sz w:val="28"/>
                <w:szCs w:val="28"/>
              </w:rPr>
              <w:t>дения профила</w:t>
            </w:r>
            <w:r w:rsidRPr="00656EC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656ECF">
              <w:rPr>
                <w:rFonts w:ascii="Times New Roman" w:hAnsi="Times New Roman" w:cs="Times New Roman"/>
                <w:sz w:val="28"/>
                <w:szCs w:val="28"/>
              </w:rPr>
              <w:t>тических мер</w:t>
            </w:r>
            <w:r w:rsidRPr="00656EC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56ECF">
              <w:rPr>
                <w:rFonts w:ascii="Times New Roman" w:hAnsi="Times New Roman" w:cs="Times New Roman"/>
                <w:sz w:val="28"/>
                <w:szCs w:val="28"/>
              </w:rPr>
              <w:t>приятий с мол</w:t>
            </w:r>
            <w:r w:rsidRPr="00656EC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56ECF">
              <w:rPr>
                <w:rFonts w:ascii="Times New Roman" w:hAnsi="Times New Roman" w:cs="Times New Roman"/>
                <w:sz w:val="28"/>
                <w:szCs w:val="28"/>
              </w:rPr>
              <w:t>дежью.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Изгото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ление видеос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ю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жетов и видеор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ликов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антинарк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тической и пр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филактической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направленно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сти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  <w:proofErr w:type="gramEnd"/>
          </w:p>
          <w:p w:rsidR="00E421A4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" w:type="pct"/>
            <w:vMerge w:val="restart"/>
            <w:tcBorders>
              <w:top w:val="single" w:sz="4" w:space="0" w:color="auto"/>
            </w:tcBorders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421A4" w:rsidRDefault="00E421A4" w:rsidP="001E1C7A">
            <w:pPr>
              <w:shd w:val="clear" w:color="auto" w:fill="FFFFFF"/>
              <w:ind w:left="10" w:right="14" w:hanging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46,9</w:t>
            </w:r>
          </w:p>
        </w:tc>
        <w:tc>
          <w:tcPr>
            <w:tcW w:w="28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421A4" w:rsidRDefault="00E421A4" w:rsidP="001E1C7A">
            <w:r w:rsidRPr="0087000D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421A4" w:rsidRDefault="00E421A4" w:rsidP="001E1C7A">
            <w:r w:rsidRPr="008F316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524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E421A4" w:rsidRDefault="00E421A4" w:rsidP="001E1C7A">
            <w:pPr>
              <w:shd w:val="clear" w:color="auto" w:fill="FFFFFF"/>
              <w:ind w:left="10" w:right="14" w:hanging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46,9</w:t>
            </w:r>
          </w:p>
        </w:tc>
        <w:tc>
          <w:tcPr>
            <w:tcW w:w="228" w:type="pct"/>
            <w:tcBorders>
              <w:top w:val="single" w:sz="4" w:space="0" w:color="auto"/>
              <w:bottom w:val="single" w:sz="4" w:space="0" w:color="auto"/>
            </w:tcBorders>
          </w:tcPr>
          <w:p w:rsidR="00E421A4" w:rsidRDefault="00E421A4" w:rsidP="001E1C7A">
            <w:pPr>
              <w:shd w:val="clear" w:color="auto" w:fill="FFFFFF"/>
              <w:ind w:left="10" w:right="14" w:hanging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749" w:type="pct"/>
            <w:vMerge w:val="restart"/>
            <w:tcBorders>
              <w:top w:val="single" w:sz="4" w:space="0" w:color="auto"/>
            </w:tcBorders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6" w:type="pct"/>
            <w:gridSpan w:val="2"/>
            <w:vMerge w:val="restart"/>
            <w:tcBorders>
              <w:top w:val="single" w:sz="4" w:space="0" w:color="auto"/>
            </w:tcBorders>
          </w:tcPr>
          <w:p w:rsidR="00E421A4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по взаимоде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ствию с прав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охранительн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 органами и казачеством администрации муниципальн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 образования Славянский район</w:t>
            </w:r>
          </w:p>
        </w:tc>
      </w:tr>
      <w:tr w:rsidR="00E421A4" w:rsidRPr="00A54B32" w:rsidTr="001E1C7A">
        <w:trPr>
          <w:trHeight w:val="1050"/>
        </w:trPr>
        <w:tc>
          <w:tcPr>
            <w:tcW w:w="223" w:type="pct"/>
            <w:vMerge/>
          </w:tcPr>
          <w:p w:rsidR="00E421A4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7" w:type="pct"/>
            <w:vMerge/>
          </w:tcPr>
          <w:p w:rsidR="00E421A4" w:rsidRPr="00656ECF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" w:type="pct"/>
            <w:vMerge/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421A4" w:rsidRPr="00937F3D" w:rsidRDefault="00E421A4" w:rsidP="001E1C7A">
            <w:pPr>
              <w:shd w:val="clear" w:color="auto" w:fill="FFFFFF"/>
              <w:spacing w:line="228" w:lineRule="auto"/>
              <w:ind w:left="10" w:right="14" w:hanging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28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421A4" w:rsidRDefault="00E421A4" w:rsidP="001E1C7A">
            <w:r w:rsidRPr="0087000D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421A4" w:rsidRDefault="00E421A4" w:rsidP="001E1C7A">
            <w:r w:rsidRPr="008F316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524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E421A4" w:rsidRPr="00937F3D" w:rsidRDefault="00E421A4" w:rsidP="001E1C7A">
            <w:pPr>
              <w:shd w:val="clear" w:color="auto" w:fill="FFFFFF"/>
              <w:spacing w:line="228" w:lineRule="auto"/>
              <w:ind w:left="10" w:right="14" w:hanging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228" w:type="pct"/>
            <w:tcBorders>
              <w:top w:val="single" w:sz="4" w:space="0" w:color="auto"/>
              <w:bottom w:val="single" w:sz="4" w:space="0" w:color="auto"/>
            </w:tcBorders>
          </w:tcPr>
          <w:p w:rsidR="00E421A4" w:rsidRPr="00937F3D" w:rsidRDefault="00E421A4" w:rsidP="001E1C7A">
            <w:pPr>
              <w:shd w:val="clear" w:color="auto" w:fill="FFFFFF"/>
              <w:spacing w:line="228" w:lineRule="auto"/>
              <w:ind w:left="10" w:right="14" w:hanging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749" w:type="pct"/>
            <w:vMerge/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6" w:type="pct"/>
            <w:gridSpan w:val="2"/>
            <w:vMerge/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21A4" w:rsidRPr="00A54B32" w:rsidTr="001E1C7A">
        <w:trPr>
          <w:trHeight w:val="1065"/>
        </w:trPr>
        <w:tc>
          <w:tcPr>
            <w:tcW w:w="223" w:type="pct"/>
            <w:vMerge/>
          </w:tcPr>
          <w:p w:rsidR="00E421A4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7" w:type="pct"/>
            <w:vMerge/>
          </w:tcPr>
          <w:p w:rsidR="00E421A4" w:rsidRPr="00656ECF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" w:type="pct"/>
            <w:vMerge/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421A4" w:rsidRPr="00937F3D" w:rsidRDefault="00E421A4" w:rsidP="001E1C7A">
            <w:pPr>
              <w:shd w:val="clear" w:color="auto" w:fill="FFFFFF"/>
              <w:spacing w:line="228" w:lineRule="auto"/>
              <w:ind w:left="10" w:right="14" w:hanging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28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421A4" w:rsidRDefault="00E421A4" w:rsidP="001E1C7A">
            <w:r w:rsidRPr="003B1C6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421A4" w:rsidRDefault="00E421A4" w:rsidP="001E1C7A">
            <w:r w:rsidRPr="003B1C6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524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E421A4" w:rsidRPr="00937F3D" w:rsidRDefault="00E421A4" w:rsidP="001E1C7A">
            <w:pPr>
              <w:shd w:val="clear" w:color="auto" w:fill="FFFFFF"/>
              <w:spacing w:line="228" w:lineRule="auto"/>
              <w:ind w:left="10" w:right="14" w:hanging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228" w:type="pct"/>
            <w:tcBorders>
              <w:top w:val="single" w:sz="4" w:space="0" w:color="auto"/>
              <w:bottom w:val="single" w:sz="4" w:space="0" w:color="auto"/>
            </w:tcBorders>
          </w:tcPr>
          <w:p w:rsidR="00E421A4" w:rsidRDefault="00E421A4" w:rsidP="001E1C7A">
            <w:pPr>
              <w:shd w:val="clear" w:color="auto" w:fill="FFFFFF"/>
              <w:spacing w:line="228" w:lineRule="auto"/>
              <w:ind w:left="10" w:right="14" w:hanging="10"/>
              <w:rPr>
                <w:rFonts w:ascii="Times New Roman" w:hAnsi="Times New Roman" w:cs="Times New Roman"/>
                <w:sz w:val="28"/>
                <w:szCs w:val="28"/>
              </w:rPr>
            </w:pPr>
            <w:r w:rsidRPr="00937F3D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749" w:type="pct"/>
            <w:vMerge/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6" w:type="pct"/>
            <w:gridSpan w:val="2"/>
            <w:vMerge/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21A4" w:rsidRPr="00A54B32" w:rsidTr="001E1C7A">
        <w:trPr>
          <w:trHeight w:val="907"/>
        </w:trPr>
        <w:tc>
          <w:tcPr>
            <w:tcW w:w="223" w:type="pct"/>
            <w:vMerge/>
          </w:tcPr>
          <w:p w:rsidR="00E421A4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7" w:type="pct"/>
            <w:vMerge/>
          </w:tcPr>
          <w:p w:rsidR="00E421A4" w:rsidRPr="00656ECF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" w:type="pct"/>
            <w:vMerge/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" w:type="pct"/>
            <w:gridSpan w:val="2"/>
            <w:tcBorders>
              <w:top w:val="single" w:sz="4" w:space="0" w:color="auto"/>
            </w:tcBorders>
          </w:tcPr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71D44"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</w:tcBorders>
          </w:tcPr>
          <w:p w:rsidR="00E421A4" w:rsidRPr="00937F3D" w:rsidRDefault="00E421A4" w:rsidP="001E1C7A">
            <w:pPr>
              <w:shd w:val="clear" w:color="auto" w:fill="FFFFFF"/>
              <w:spacing w:line="228" w:lineRule="auto"/>
              <w:ind w:left="10" w:right="14" w:hanging="1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EB"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288" w:type="pct"/>
            <w:gridSpan w:val="2"/>
            <w:tcBorders>
              <w:top w:val="single" w:sz="4" w:space="0" w:color="auto"/>
            </w:tcBorders>
          </w:tcPr>
          <w:p w:rsidR="00E421A4" w:rsidRDefault="00E421A4" w:rsidP="001E1C7A">
            <w:r w:rsidRPr="003B1C6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</w:tcBorders>
          </w:tcPr>
          <w:p w:rsidR="00E421A4" w:rsidRDefault="00E421A4" w:rsidP="001E1C7A">
            <w:r w:rsidRPr="003B1C6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524" w:type="pct"/>
            <w:gridSpan w:val="5"/>
            <w:tcBorders>
              <w:top w:val="single" w:sz="4" w:space="0" w:color="auto"/>
            </w:tcBorders>
          </w:tcPr>
          <w:p w:rsidR="00E421A4" w:rsidRPr="00937F3D" w:rsidRDefault="00E421A4" w:rsidP="001E1C7A">
            <w:pPr>
              <w:shd w:val="clear" w:color="auto" w:fill="FFFFFF"/>
              <w:spacing w:line="228" w:lineRule="auto"/>
              <w:ind w:left="10" w:right="14" w:hanging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228" w:type="pct"/>
            <w:tcBorders>
              <w:top w:val="single" w:sz="4" w:space="0" w:color="auto"/>
            </w:tcBorders>
          </w:tcPr>
          <w:p w:rsidR="00E421A4" w:rsidRDefault="00E421A4" w:rsidP="001E1C7A">
            <w:pPr>
              <w:shd w:val="clear" w:color="auto" w:fill="FFFFFF"/>
              <w:spacing w:line="228" w:lineRule="auto"/>
              <w:ind w:left="10" w:right="14" w:hanging="10"/>
              <w:rPr>
                <w:rFonts w:ascii="Times New Roman" w:hAnsi="Times New Roman" w:cs="Times New Roman"/>
                <w:sz w:val="28"/>
                <w:szCs w:val="28"/>
              </w:rPr>
            </w:pPr>
            <w:r w:rsidRPr="00937F3D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749" w:type="pct"/>
            <w:vMerge/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6" w:type="pct"/>
            <w:gridSpan w:val="2"/>
            <w:vMerge/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21A4" w:rsidRPr="00A54B32" w:rsidTr="001E1C7A">
        <w:trPr>
          <w:trHeight w:val="1123"/>
        </w:trPr>
        <w:tc>
          <w:tcPr>
            <w:tcW w:w="223" w:type="pct"/>
            <w:vMerge/>
          </w:tcPr>
          <w:p w:rsidR="00E421A4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7" w:type="pct"/>
            <w:vMerge/>
          </w:tcPr>
          <w:p w:rsidR="00E421A4" w:rsidRPr="00656ECF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" w:type="pct"/>
            <w:vMerge/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" w:type="pct"/>
            <w:gridSpan w:val="2"/>
            <w:tcBorders>
              <w:top w:val="single" w:sz="4" w:space="0" w:color="auto"/>
            </w:tcBorders>
          </w:tcPr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</w:tcBorders>
          </w:tcPr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196,9</w:t>
            </w:r>
          </w:p>
        </w:tc>
        <w:tc>
          <w:tcPr>
            <w:tcW w:w="290" w:type="pct"/>
            <w:gridSpan w:val="3"/>
            <w:tcBorders>
              <w:top w:val="single" w:sz="4" w:space="0" w:color="auto"/>
            </w:tcBorders>
          </w:tcPr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27" w:type="pct"/>
            <w:tcBorders>
              <w:top w:val="single" w:sz="4" w:space="0" w:color="auto"/>
            </w:tcBorders>
          </w:tcPr>
          <w:p w:rsidR="00E421A4" w:rsidRPr="00A54B32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524" w:type="pct"/>
            <w:gridSpan w:val="5"/>
            <w:tcBorders>
              <w:top w:val="single" w:sz="4" w:space="0" w:color="auto"/>
            </w:tcBorders>
          </w:tcPr>
          <w:p w:rsidR="00E421A4" w:rsidRPr="00A54B32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196,9</w:t>
            </w:r>
          </w:p>
        </w:tc>
        <w:tc>
          <w:tcPr>
            <w:tcW w:w="228" w:type="pct"/>
            <w:tcBorders>
              <w:top w:val="single" w:sz="4" w:space="0" w:color="auto"/>
            </w:tcBorders>
          </w:tcPr>
          <w:p w:rsidR="00E421A4" w:rsidRPr="00A54B32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749" w:type="pct"/>
            <w:vMerge/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6" w:type="pct"/>
            <w:gridSpan w:val="2"/>
            <w:vMerge/>
            <w:tcBorders>
              <w:bottom w:val="single" w:sz="4" w:space="0" w:color="auto"/>
            </w:tcBorders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21A4" w:rsidRPr="00A54B32" w:rsidTr="001E1C7A">
        <w:trPr>
          <w:trHeight w:val="726"/>
        </w:trPr>
        <w:tc>
          <w:tcPr>
            <w:tcW w:w="1441" w:type="pct"/>
            <w:gridSpan w:val="3"/>
            <w:tcBorders>
              <w:top w:val="single" w:sz="4" w:space="0" w:color="auto"/>
              <w:bottom w:val="nil"/>
            </w:tcBorders>
          </w:tcPr>
          <w:p w:rsidR="00E421A4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</w:tcBorders>
          </w:tcPr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</w:tcBorders>
          </w:tcPr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169 347,4</w:t>
            </w:r>
          </w:p>
        </w:tc>
        <w:tc>
          <w:tcPr>
            <w:tcW w:w="288" w:type="pct"/>
            <w:gridSpan w:val="2"/>
            <w:tcBorders>
              <w:top w:val="single" w:sz="4" w:space="0" w:color="auto"/>
            </w:tcBorders>
          </w:tcPr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</w:tcBorders>
          </w:tcPr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524" w:type="pct"/>
            <w:gridSpan w:val="5"/>
            <w:tcBorders>
              <w:top w:val="single" w:sz="4" w:space="0" w:color="auto"/>
            </w:tcBorders>
          </w:tcPr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169 347,4</w:t>
            </w:r>
          </w:p>
        </w:tc>
        <w:tc>
          <w:tcPr>
            <w:tcW w:w="228" w:type="pct"/>
            <w:tcBorders>
              <w:top w:val="single" w:sz="4" w:space="0" w:color="auto"/>
            </w:tcBorders>
          </w:tcPr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749" w:type="pct"/>
            <w:vMerge w:val="restart"/>
            <w:tcBorders>
              <w:top w:val="single" w:sz="4" w:space="0" w:color="auto"/>
            </w:tcBorders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6" w:type="pct"/>
            <w:gridSpan w:val="2"/>
            <w:vMerge w:val="restart"/>
            <w:tcBorders>
              <w:top w:val="single" w:sz="4" w:space="0" w:color="auto"/>
            </w:tcBorders>
          </w:tcPr>
          <w:p w:rsidR="00E421A4" w:rsidRPr="00A54B32" w:rsidRDefault="00E421A4" w:rsidP="001E1C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21A4" w:rsidRPr="00A54B32" w:rsidTr="001E1C7A">
        <w:trPr>
          <w:trHeight w:val="614"/>
        </w:trPr>
        <w:tc>
          <w:tcPr>
            <w:tcW w:w="1441" w:type="pct"/>
            <w:gridSpan w:val="3"/>
            <w:tcBorders>
              <w:top w:val="nil"/>
            </w:tcBorders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" w:type="pct"/>
            <w:gridSpan w:val="2"/>
          </w:tcPr>
          <w:p w:rsidR="00E421A4" w:rsidRPr="00A54B32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503" w:type="pct"/>
            <w:gridSpan w:val="4"/>
          </w:tcPr>
          <w:p w:rsidR="00E421A4" w:rsidRPr="00A54B32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167 587,8</w:t>
            </w:r>
          </w:p>
        </w:tc>
        <w:tc>
          <w:tcPr>
            <w:tcW w:w="288" w:type="pct"/>
            <w:gridSpan w:val="2"/>
          </w:tcPr>
          <w:p w:rsidR="00E421A4" w:rsidRPr="00A54B32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29" w:type="pct"/>
            <w:gridSpan w:val="2"/>
          </w:tcPr>
          <w:p w:rsidR="00E421A4" w:rsidRPr="00A54B32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524" w:type="pct"/>
            <w:gridSpan w:val="5"/>
          </w:tcPr>
          <w:p w:rsidR="00E421A4" w:rsidRPr="00A54B32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167587,8</w:t>
            </w:r>
          </w:p>
        </w:tc>
        <w:tc>
          <w:tcPr>
            <w:tcW w:w="228" w:type="pct"/>
          </w:tcPr>
          <w:p w:rsidR="00E421A4" w:rsidRPr="00A54B32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749" w:type="pct"/>
            <w:vMerge/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6" w:type="pct"/>
            <w:gridSpan w:val="2"/>
            <w:vMerge/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21A4" w:rsidRPr="00A54B32" w:rsidTr="001E1C7A">
        <w:trPr>
          <w:trHeight w:val="570"/>
        </w:trPr>
        <w:tc>
          <w:tcPr>
            <w:tcW w:w="1441" w:type="pct"/>
            <w:gridSpan w:val="3"/>
            <w:vMerge w:val="restart"/>
            <w:tcBorders>
              <w:top w:val="nil"/>
            </w:tcBorders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" w:type="pct"/>
            <w:gridSpan w:val="2"/>
            <w:tcBorders>
              <w:bottom w:val="single" w:sz="4" w:space="0" w:color="auto"/>
            </w:tcBorders>
          </w:tcPr>
          <w:p w:rsidR="00E421A4" w:rsidRPr="00A54B32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503" w:type="pct"/>
            <w:gridSpan w:val="4"/>
            <w:tcBorders>
              <w:bottom w:val="single" w:sz="4" w:space="0" w:color="auto"/>
            </w:tcBorders>
          </w:tcPr>
          <w:p w:rsidR="00E421A4" w:rsidRPr="00A54B32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95 318,0</w:t>
            </w:r>
          </w:p>
        </w:tc>
        <w:tc>
          <w:tcPr>
            <w:tcW w:w="288" w:type="pct"/>
            <w:gridSpan w:val="2"/>
            <w:tcBorders>
              <w:bottom w:val="single" w:sz="4" w:space="0" w:color="auto"/>
            </w:tcBorders>
          </w:tcPr>
          <w:p w:rsidR="00E421A4" w:rsidRPr="00A54B32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29" w:type="pct"/>
            <w:gridSpan w:val="2"/>
            <w:tcBorders>
              <w:bottom w:val="single" w:sz="4" w:space="0" w:color="auto"/>
            </w:tcBorders>
          </w:tcPr>
          <w:p w:rsidR="00E421A4" w:rsidRPr="00A54B32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524" w:type="pct"/>
            <w:gridSpan w:val="5"/>
            <w:tcBorders>
              <w:bottom w:val="single" w:sz="4" w:space="0" w:color="auto"/>
            </w:tcBorders>
          </w:tcPr>
          <w:p w:rsidR="00E421A4" w:rsidRPr="00A54B32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95 318,0</w:t>
            </w:r>
          </w:p>
        </w:tc>
        <w:tc>
          <w:tcPr>
            <w:tcW w:w="228" w:type="pct"/>
            <w:tcBorders>
              <w:bottom w:val="single" w:sz="4" w:space="0" w:color="auto"/>
            </w:tcBorders>
          </w:tcPr>
          <w:p w:rsidR="00E421A4" w:rsidRPr="00A54B32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749" w:type="pct"/>
            <w:vMerge/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6" w:type="pct"/>
            <w:gridSpan w:val="2"/>
            <w:vMerge/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21A4" w:rsidRPr="00A54B32" w:rsidTr="001E1C7A">
        <w:trPr>
          <w:trHeight w:val="459"/>
        </w:trPr>
        <w:tc>
          <w:tcPr>
            <w:tcW w:w="1441" w:type="pct"/>
            <w:gridSpan w:val="3"/>
            <w:vMerge/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" w:type="pct"/>
            <w:gridSpan w:val="2"/>
            <w:tcBorders>
              <w:top w:val="single" w:sz="4" w:space="0" w:color="auto"/>
            </w:tcBorders>
          </w:tcPr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3517A"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</w:tcBorders>
          </w:tcPr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129 078,0</w:t>
            </w:r>
          </w:p>
        </w:tc>
        <w:tc>
          <w:tcPr>
            <w:tcW w:w="288" w:type="pct"/>
            <w:gridSpan w:val="2"/>
            <w:tcBorders>
              <w:top w:val="single" w:sz="4" w:space="0" w:color="auto"/>
            </w:tcBorders>
          </w:tcPr>
          <w:p w:rsidR="00E421A4" w:rsidRPr="00A54B32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</w:tcBorders>
          </w:tcPr>
          <w:p w:rsidR="00E421A4" w:rsidRPr="00A54B32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524" w:type="pct"/>
            <w:gridSpan w:val="5"/>
            <w:tcBorders>
              <w:top w:val="single" w:sz="4" w:space="0" w:color="auto"/>
            </w:tcBorders>
          </w:tcPr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129 078,0</w:t>
            </w:r>
          </w:p>
        </w:tc>
        <w:tc>
          <w:tcPr>
            <w:tcW w:w="228" w:type="pct"/>
            <w:tcBorders>
              <w:top w:val="single" w:sz="4" w:space="0" w:color="auto"/>
            </w:tcBorders>
          </w:tcPr>
          <w:p w:rsidR="00E421A4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749" w:type="pct"/>
            <w:vMerge/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6" w:type="pct"/>
            <w:gridSpan w:val="2"/>
            <w:vMerge/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21A4" w:rsidRPr="00935B35" w:rsidTr="001E1C7A">
        <w:trPr>
          <w:trHeight w:val="73"/>
        </w:trPr>
        <w:tc>
          <w:tcPr>
            <w:tcW w:w="1783" w:type="pct"/>
            <w:gridSpan w:val="5"/>
          </w:tcPr>
          <w:p w:rsidR="00E421A4" w:rsidRPr="00A54B32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503" w:type="pct"/>
            <w:gridSpan w:val="4"/>
          </w:tcPr>
          <w:p w:rsidR="00E421A4" w:rsidRPr="00A54B32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561 331,2</w:t>
            </w:r>
          </w:p>
        </w:tc>
        <w:tc>
          <w:tcPr>
            <w:tcW w:w="288" w:type="pct"/>
            <w:gridSpan w:val="2"/>
          </w:tcPr>
          <w:p w:rsidR="00E421A4" w:rsidRPr="00A54B32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29" w:type="pct"/>
            <w:gridSpan w:val="2"/>
          </w:tcPr>
          <w:p w:rsidR="00E421A4" w:rsidRPr="00A54B32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524" w:type="pct"/>
            <w:gridSpan w:val="5"/>
          </w:tcPr>
          <w:p w:rsidR="00E421A4" w:rsidRPr="00A54B32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600E">
              <w:rPr>
                <w:rFonts w:ascii="Times New Roman" w:hAnsi="Times New Roman" w:cs="Times New Roman"/>
                <w:sz w:val="28"/>
                <w:szCs w:val="28"/>
              </w:rPr>
              <w:t>561 331,2</w:t>
            </w:r>
          </w:p>
        </w:tc>
        <w:tc>
          <w:tcPr>
            <w:tcW w:w="228" w:type="pct"/>
          </w:tcPr>
          <w:p w:rsidR="00E421A4" w:rsidRPr="00935B35" w:rsidRDefault="00E421A4" w:rsidP="001E1C7A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749" w:type="pct"/>
          </w:tcPr>
          <w:p w:rsidR="00E421A4" w:rsidRPr="00935B35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6" w:type="pct"/>
            <w:gridSpan w:val="2"/>
          </w:tcPr>
          <w:p w:rsidR="00E421A4" w:rsidRPr="00935B35" w:rsidRDefault="00E421A4" w:rsidP="001E1C7A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W w:w="13297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97"/>
      </w:tblGrid>
      <w:tr w:rsidR="00E421A4" w:rsidRPr="00B449F4" w:rsidTr="001E1C7A">
        <w:tc>
          <w:tcPr>
            <w:tcW w:w="13297" w:type="dxa"/>
            <w:tcBorders>
              <w:top w:val="nil"/>
              <w:left w:val="nil"/>
              <w:bottom w:val="nil"/>
              <w:right w:val="nil"/>
            </w:tcBorders>
          </w:tcPr>
          <w:p w:rsidR="00E421A4" w:rsidRDefault="00E421A4" w:rsidP="001E1C7A">
            <w:pPr>
              <w:widowControl w:val="0"/>
              <w:tabs>
                <w:tab w:val="left" w:pos="3075"/>
              </w:tabs>
              <w:autoSpaceDE w:val="0"/>
              <w:autoSpaceDN w:val="0"/>
              <w:spacing w:after="0" w:line="240" w:lineRule="auto"/>
              <w:outlineLvl w:val="3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E421A4" w:rsidRPr="00B449F4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>4.1. Финансовое обеспечение первого этапа реализации муниципальной программы</w:t>
            </w:r>
          </w:p>
        </w:tc>
      </w:tr>
    </w:tbl>
    <w:p w:rsidR="00E421A4" w:rsidRPr="00B449F4" w:rsidRDefault="00E421A4" w:rsidP="00E421A4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tbl>
      <w:tblPr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33"/>
        <w:gridCol w:w="5297"/>
        <w:gridCol w:w="1858"/>
      </w:tblGrid>
      <w:tr w:rsidR="00E421A4" w:rsidRPr="00B449F4" w:rsidTr="001E1C7A">
        <w:tc>
          <w:tcPr>
            <w:tcW w:w="7933" w:type="dxa"/>
          </w:tcPr>
          <w:p w:rsidR="00E421A4" w:rsidRPr="00B449F4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449F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Наименование источника финансового обеспечения </w:t>
            </w:r>
            <w:hyperlink w:anchor="P1220">
              <w:r w:rsidRPr="00B449F4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7155" w:type="dxa"/>
            <w:gridSpan w:val="2"/>
          </w:tcPr>
          <w:p w:rsidR="00E421A4" w:rsidRPr="00B449F4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449F4">
              <w:rPr>
                <w:rFonts w:ascii="Times New Roman" w:eastAsiaTheme="minorEastAsia" w:hAnsi="Times New Roman" w:cs="Times New Roman"/>
                <w:sz w:val="24"/>
                <w:szCs w:val="24"/>
              </w:rPr>
              <w:t>Объем финансового обеспечения, тыс. рублей</w:t>
            </w:r>
          </w:p>
        </w:tc>
      </w:tr>
      <w:tr w:rsidR="00E421A4" w:rsidRPr="00B449F4" w:rsidTr="001E1C7A">
        <w:tc>
          <w:tcPr>
            <w:tcW w:w="7933" w:type="dxa"/>
          </w:tcPr>
          <w:p w:rsidR="00E421A4" w:rsidRPr="00B449F4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449F4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55" w:type="dxa"/>
            <w:gridSpan w:val="2"/>
          </w:tcPr>
          <w:p w:rsidR="00E421A4" w:rsidRPr="00B449F4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449F4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</w:tr>
      <w:tr w:rsidR="00E421A4" w:rsidRPr="00B449F4" w:rsidTr="001E1C7A">
        <w:tc>
          <w:tcPr>
            <w:tcW w:w="7933" w:type="dxa"/>
          </w:tcPr>
          <w:p w:rsidR="00E421A4" w:rsidRPr="00EE0E5F" w:rsidRDefault="00E421A4" w:rsidP="001E1C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  <w:r w:rsidRPr="00EE0E5F">
              <w:rPr>
                <w:rFonts w:ascii="Times New Roman" w:eastAsiaTheme="minorEastAsia" w:hAnsi="Times New Roman" w:cs="Times New Roman"/>
                <w:sz w:val="27"/>
                <w:szCs w:val="27"/>
              </w:rPr>
              <w:t>Всего, в том числе:</w:t>
            </w:r>
          </w:p>
        </w:tc>
        <w:tc>
          <w:tcPr>
            <w:tcW w:w="7155" w:type="dxa"/>
            <w:gridSpan w:val="2"/>
          </w:tcPr>
          <w:p w:rsidR="00E421A4" w:rsidRPr="00B449F4" w:rsidRDefault="00E421A4" w:rsidP="001E1C7A">
            <w:pPr>
              <w:tabs>
                <w:tab w:val="left" w:pos="1501"/>
              </w:tabs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EE0E5F">
              <w:rPr>
                <w:rFonts w:ascii="Times New Roman" w:hAnsi="Times New Roman" w:cs="Times New Roman"/>
                <w:sz w:val="28"/>
                <w:szCs w:val="28"/>
              </w:rPr>
              <w:t>587 281,2</w:t>
            </w:r>
          </w:p>
        </w:tc>
      </w:tr>
      <w:tr w:rsidR="00E421A4" w:rsidRPr="00B449F4" w:rsidTr="001E1C7A">
        <w:tc>
          <w:tcPr>
            <w:tcW w:w="7933" w:type="dxa"/>
          </w:tcPr>
          <w:p w:rsidR="00E421A4" w:rsidRPr="00EE0E5F" w:rsidRDefault="00E421A4" w:rsidP="001E1C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  <w:r w:rsidRPr="00EE0E5F">
              <w:rPr>
                <w:rFonts w:ascii="Times New Roman" w:eastAsiaTheme="minorEastAsia" w:hAnsi="Times New Roman" w:cs="Times New Roman"/>
                <w:sz w:val="27"/>
                <w:szCs w:val="27"/>
              </w:rPr>
              <w:lastRenderedPageBreak/>
              <w:t>федеральный бюджет</w:t>
            </w:r>
          </w:p>
        </w:tc>
        <w:tc>
          <w:tcPr>
            <w:tcW w:w="7155" w:type="dxa"/>
            <w:gridSpan w:val="2"/>
          </w:tcPr>
          <w:p w:rsidR="00E421A4" w:rsidRPr="00B449F4" w:rsidRDefault="00E421A4" w:rsidP="001E1C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421A4" w:rsidRPr="00B449F4" w:rsidTr="001E1C7A">
        <w:tc>
          <w:tcPr>
            <w:tcW w:w="7933" w:type="dxa"/>
          </w:tcPr>
          <w:p w:rsidR="00E421A4" w:rsidRPr="00EE0E5F" w:rsidRDefault="00E421A4" w:rsidP="001E1C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  <w:r w:rsidRPr="00EE0E5F">
              <w:rPr>
                <w:rFonts w:ascii="Times New Roman" w:eastAsiaTheme="minorEastAsia" w:hAnsi="Times New Roman" w:cs="Times New Roman"/>
                <w:sz w:val="27"/>
                <w:szCs w:val="27"/>
              </w:rPr>
              <w:t xml:space="preserve">бюджет Краснодарского края </w:t>
            </w:r>
          </w:p>
        </w:tc>
        <w:tc>
          <w:tcPr>
            <w:tcW w:w="7155" w:type="dxa"/>
            <w:gridSpan w:val="2"/>
          </w:tcPr>
          <w:p w:rsidR="00E421A4" w:rsidRPr="00EE0E5F" w:rsidRDefault="00E421A4" w:rsidP="001E1C7A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0E5F">
              <w:rPr>
                <w:rFonts w:ascii="Times New Roman" w:hAnsi="Times New Roman" w:cs="Times New Roman"/>
                <w:sz w:val="28"/>
                <w:szCs w:val="28"/>
              </w:rPr>
              <w:t xml:space="preserve"> 6016,9</w:t>
            </w:r>
          </w:p>
        </w:tc>
      </w:tr>
      <w:tr w:rsidR="00E421A4" w:rsidRPr="00B449F4" w:rsidTr="001E1C7A">
        <w:tc>
          <w:tcPr>
            <w:tcW w:w="7933" w:type="dxa"/>
          </w:tcPr>
          <w:p w:rsidR="00E421A4" w:rsidRPr="00EE0E5F" w:rsidRDefault="00E421A4" w:rsidP="001E1C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  <w:r w:rsidRPr="00EE0E5F">
              <w:rPr>
                <w:rFonts w:ascii="Times New Roman" w:eastAsiaTheme="minorEastAsia" w:hAnsi="Times New Roman" w:cs="Times New Roman"/>
                <w:sz w:val="27"/>
                <w:szCs w:val="27"/>
              </w:rPr>
              <w:t>местный бюджет</w:t>
            </w:r>
          </w:p>
        </w:tc>
        <w:tc>
          <w:tcPr>
            <w:tcW w:w="7155" w:type="dxa"/>
            <w:gridSpan w:val="2"/>
          </w:tcPr>
          <w:p w:rsidR="00E421A4" w:rsidRPr="00EE0E5F" w:rsidRDefault="00E421A4" w:rsidP="001E1C7A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0E5F">
              <w:rPr>
                <w:rFonts w:ascii="Times New Roman" w:hAnsi="Times New Roman" w:cs="Times New Roman"/>
                <w:sz w:val="28"/>
                <w:szCs w:val="28"/>
              </w:rPr>
              <w:t xml:space="preserve"> 581 264,3</w:t>
            </w:r>
          </w:p>
        </w:tc>
      </w:tr>
      <w:tr w:rsidR="00E421A4" w:rsidRPr="00B449F4" w:rsidTr="001E1C7A">
        <w:tc>
          <w:tcPr>
            <w:tcW w:w="7933" w:type="dxa"/>
          </w:tcPr>
          <w:p w:rsidR="00E421A4" w:rsidRPr="00EE0E5F" w:rsidRDefault="00E421A4" w:rsidP="001E1C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  <w:r w:rsidRPr="00EE0E5F">
              <w:rPr>
                <w:rFonts w:ascii="Times New Roman" w:eastAsiaTheme="minorEastAsia" w:hAnsi="Times New Roman" w:cs="Times New Roman"/>
                <w:sz w:val="27"/>
                <w:szCs w:val="27"/>
              </w:rPr>
              <w:t>внебюджетные источники</w:t>
            </w:r>
          </w:p>
        </w:tc>
        <w:tc>
          <w:tcPr>
            <w:tcW w:w="7155" w:type="dxa"/>
            <w:gridSpan w:val="2"/>
          </w:tcPr>
          <w:p w:rsidR="00E421A4" w:rsidRPr="00B449F4" w:rsidRDefault="00E421A4" w:rsidP="001E1C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E421A4" w:rsidRPr="00B449F4" w:rsidTr="001E1C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858" w:type="dxa"/>
        </w:trPr>
        <w:tc>
          <w:tcPr>
            <w:tcW w:w="132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421A4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E421A4" w:rsidRPr="00B449F4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4.2. Финансовое обеспечение второго этапа реализации муниципальной программы </w:t>
            </w:r>
          </w:p>
        </w:tc>
      </w:tr>
    </w:tbl>
    <w:p w:rsidR="00E421A4" w:rsidRPr="00B449F4" w:rsidRDefault="00E421A4" w:rsidP="00E421A4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tbl>
      <w:tblPr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16"/>
        <w:gridCol w:w="1768"/>
        <w:gridCol w:w="1843"/>
        <w:gridCol w:w="1559"/>
        <w:gridCol w:w="1559"/>
        <w:gridCol w:w="1843"/>
      </w:tblGrid>
      <w:tr w:rsidR="00E421A4" w:rsidRPr="00B449F4" w:rsidTr="001E1C7A">
        <w:tc>
          <w:tcPr>
            <w:tcW w:w="6516" w:type="dxa"/>
            <w:vMerge w:val="restart"/>
          </w:tcPr>
          <w:p w:rsidR="00E421A4" w:rsidRPr="00217C9F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  <w:r w:rsidRPr="00217C9F">
              <w:rPr>
                <w:rFonts w:ascii="Times New Roman" w:eastAsiaTheme="minorEastAsia" w:hAnsi="Times New Roman" w:cs="Times New Roman"/>
                <w:sz w:val="27"/>
                <w:szCs w:val="27"/>
              </w:rPr>
              <w:t xml:space="preserve">Наименование источника финансового обеспечения </w:t>
            </w:r>
          </w:p>
        </w:tc>
        <w:tc>
          <w:tcPr>
            <w:tcW w:w="8572" w:type="dxa"/>
            <w:gridSpan w:val="5"/>
          </w:tcPr>
          <w:p w:rsidR="00E421A4" w:rsidRPr="00217C9F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  <w:r w:rsidRPr="00217C9F">
              <w:rPr>
                <w:rFonts w:ascii="Times New Roman" w:eastAsiaTheme="minorEastAsia" w:hAnsi="Times New Roman" w:cs="Times New Roman"/>
                <w:sz w:val="27"/>
                <w:szCs w:val="27"/>
              </w:rPr>
              <w:t>Объем финансового обеспечения по годам реализации, тыс. рублей</w:t>
            </w:r>
          </w:p>
        </w:tc>
      </w:tr>
      <w:tr w:rsidR="00E421A4" w:rsidRPr="00B449F4" w:rsidTr="001E1C7A">
        <w:tc>
          <w:tcPr>
            <w:tcW w:w="6516" w:type="dxa"/>
            <w:vMerge/>
          </w:tcPr>
          <w:p w:rsidR="00E421A4" w:rsidRPr="00217C9F" w:rsidRDefault="00E421A4" w:rsidP="001E1C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</w:p>
        </w:tc>
        <w:tc>
          <w:tcPr>
            <w:tcW w:w="1768" w:type="dxa"/>
          </w:tcPr>
          <w:p w:rsidR="00E421A4" w:rsidRPr="00217C9F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  <w:r w:rsidRPr="00217C9F">
              <w:rPr>
                <w:rFonts w:ascii="Times New Roman" w:eastAsiaTheme="minorEastAsia" w:hAnsi="Times New Roman" w:cs="Times New Roman"/>
                <w:sz w:val="27"/>
                <w:szCs w:val="27"/>
              </w:rPr>
              <w:t>2025 год</w:t>
            </w:r>
          </w:p>
        </w:tc>
        <w:tc>
          <w:tcPr>
            <w:tcW w:w="1843" w:type="dxa"/>
          </w:tcPr>
          <w:p w:rsidR="00E421A4" w:rsidRPr="00217C9F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  <w:r w:rsidRPr="00217C9F">
              <w:rPr>
                <w:rFonts w:ascii="Times New Roman" w:eastAsiaTheme="minorEastAsia" w:hAnsi="Times New Roman" w:cs="Times New Roman"/>
                <w:sz w:val="27"/>
                <w:szCs w:val="27"/>
              </w:rPr>
              <w:t>2026 год</w:t>
            </w:r>
          </w:p>
        </w:tc>
        <w:tc>
          <w:tcPr>
            <w:tcW w:w="1559" w:type="dxa"/>
          </w:tcPr>
          <w:p w:rsidR="00E421A4" w:rsidRPr="00217C9F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  <w:r w:rsidRPr="00217C9F">
              <w:rPr>
                <w:rFonts w:ascii="Times New Roman" w:eastAsiaTheme="minorEastAsia" w:hAnsi="Times New Roman" w:cs="Times New Roman"/>
                <w:sz w:val="27"/>
                <w:szCs w:val="27"/>
              </w:rPr>
              <w:t>2027 год</w:t>
            </w:r>
          </w:p>
        </w:tc>
        <w:tc>
          <w:tcPr>
            <w:tcW w:w="1559" w:type="dxa"/>
          </w:tcPr>
          <w:p w:rsidR="00E421A4" w:rsidRPr="00217C9F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  <w:r w:rsidRPr="00DC0FEB">
              <w:rPr>
                <w:rFonts w:ascii="Times New Roman" w:eastAsiaTheme="minorEastAsia" w:hAnsi="Times New Roman" w:cs="Times New Roman"/>
                <w:sz w:val="27"/>
                <w:szCs w:val="27"/>
              </w:rPr>
              <w:t>2028 год</w:t>
            </w:r>
          </w:p>
        </w:tc>
        <w:tc>
          <w:tcPr>
            <w:tcW w:w="1843" w:type="dxa"/>
          </w:tcPr>
          <w:p w:rsidR="00E421A4" w:rsidRPr="00217C9F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  <w:r w:rsidRPr="00217C9F">
              <w:rPr>
                <w:rFonts w:ascii="Times New Roman" w:eastAsiaTheme="minorEastAsia" w:hAnsi="Times New Roman" w:cs="Times New Roman"/>
                <w:sz w:val="27"/>
                <w:szCs w:val="27"/>
              </w:rPr>
              <w:t>всего</w:t>
            </w:r>
          </w:p>
        </w:tc>
      </w:tr>
      <w:tr w:rsidR="00E421A4" w:rsidRPr="00B449F4" w:rsidTr="001E1C7A">
        <w:tc>
          <w:tcPr>
            <w:tcW w:w="6516" w:type="dxa"/>
          </w:tcPr>
          <w:p w:rsidR="00E421A4" w:rsidRPr="00217C9F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  <w:r w:rsidRPr="00217C9F">
              <w:rPr>
                <w:rFonts w:ascii="Times New Roman" w:eastAsiaTheme="minorEastAsia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1768" w:type="dxa"/>
          </w:tcPr>
          <w:p w:rsidR="00E421A4" w:rsidRPr="00217C9F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  <w:r w:rsidRPr="00217C9F">
              <w:rPr>
                <w:rFonts w:ascii="Times New Roman" w:eastAsiaTheme="minorEastAsia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1843" w:type="dxa"/>
          </w:tcPr>
          <w:p w:rsidR="00E421A4" w:rsidRPr="00217C9F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  <w:r w:rsidRPr="00217C9F">
              <w:rPr>
                <w:rFonts w:ascii="Times New Roman" w:eastAsiaTheme="minorEastAsia" w:hAnsi="Times New Roman" w:cs="Times New Roman"/>
                <w:sz w:val="27"/>
                <w:szCs w:val="27"/>
              </w:rPr>
              <w:t>3</w:t>
            </w:r>
          </w:p>
        </w:tc>
        <w:tc>
          <w:tcPr>
            <w:tcW w:w="1559" w:type="dxa"/>
          </w:tcPr>
          <w:p w:rsidR="00E421A4" w:rsidRPr="00217C9F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7"/>
                <w:szCs w:val="27"/>
                <w:lang w:val="en-US"/>
              </w:rPr>
            </w:pPr>
            <w:r w:rsidRPr="00217C9F">
              <w:rPr>
                <w:rFonts w:ascii="Times New Roman" w:eastAsiaTheme="minorEastAsia" w:hAnsi="Times New Roman" w:cs="Times New Roman"/>
                <w:sz w:val="27"/>
                <w:szCs w:val="27"/>
                <w:lang w:val="en-US"/>
              </w:rPr>
              <w:t>4</w:t>
            </w:r>
          </w:p>
        </w:tc>
        <w:tc>
          <w:tcPr>
            <w:tcW w:w="1559" w:type="dxa"/>
          </w:tcPr>
          <w:p w:rsidR="00E421A4" w:rsidRPr="00DC0FEB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  <w:r>
              <w:rPr>
                <w:rFonts w:ascii="Times New Roman" w:eastAsiaTheme="minorEastAsia" w:hAnsi="Times New Roman" w:cs="Times New Roman"/>
                <w:sz w:val="27"/>
                <w:szCs w:val="27"/>
              </w:rPr>
              <w:t>5</w:t>
            </w:r>
          </w:p>
        </w:tc>
        <w:tc>
          <w:tcPr>
            <w:tcW w:w="1843" w:type="dxa"/>
          </w:tcPr>
          <w:p w:rsidR="00E421A4" w:rsidRPr="00217C9F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  <w:r>
              <w:rPr>
                <w:rFonts w:ascii="Times New Roman" w:eastAsiaTheme="minorEastAsia" w:hAnsi="Times New Roman" w:cs="Times New Roman"/>
                <w:sz w:val="27"/>
                <w:szCs w:val="27"/>
              </w:rPr>
              <w:t>6</w:t>
            </w:r>
          </w:p>
        </w:tc>
      </w:tr>
      <w:tr w:rsidR="00E421A4" w:rsidRPr="00B449F4" w:rsidTr="001E1C7A">
        <w:tc>
          <w:tcPr>
            <w:tcW w:w="6516" w:type="dxa"/>
          </w:tcPr>
          <w:p w:rsidR="00E421A4" w:rsidRPr="00217C9F" w:rsidRDefault="00E421A4" w:rsidP="001E1C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7"/>
                <w:szCs w:val="27"/>
              </w:rPr>
            </w:pPr>
            <w:r w:rsidRPr="00217C9F">
              <w:rPr>
                <w:rFonts w:ascii="Times New Roman" w:eastAsiaTheme="minorEastAsia" w:hAnsi="Times New Roman" w:cs="Times New Roman"/>
                <w:b/>
                <w:sz w:val="27"/>
                <w:szCs w:val="27"/>
              </w:rPr>
              <w:t>Всего, в том числе:</w:t>
            </w:r>
          </w:p>
        </w:tc>
        <w:tc>
          <w:tcPr>
            <w:tcW w:w="1768" w:type="dxa"/>
          </w:tcPr>
          <w:p w:rsidR="00E421A4" w:rsidRPr="00217C9F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7"/>
                <w:szCs w:val="27"/>
                <w:highlight w:val="yellow"/>
              </w:rPr>
            </w:pPr>
            <w:r>
              <w:rPr>
                <w:rFonts w:ascii="Times New Roman" w:eastAsiaTheme="minorEastAsia" w:hAnsi="Times New Roman" w:cs="Times New Roman"/>
                <w:sz w:val="27"/>
                <w:szCs w:val="27"/>
              </w:rPr>
              <w:t>169 347,4</w:t>
            </w:r>
          </w:p>
        </w:tc>
        <w:tc>
          <w:tcPr>
            <w:tcW w:w="1843" w:type="dxa"/>
          </w:tcPr>
          <w:p w:rsidR="00E421A4" w:rsidRPr="00217C9F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7"/>
                <w:szCs w:val="27"/>
                <w:highlight w:val="yellow"/>
              </w:rPr>
            </w:pPr>
            <w:r>
              <w:rPr>
                <w:rFonts w:ascii="Times New Roman" w:eastAsiaTheme="minorEastAsia" w:hAnsi="Times New Roman" w:cs="Times New Roman"/>
                <w:sz w:val="27"/>
                <w:szCs w:val="27"/>
              </w:rPr>
              <w:t>167 587,8</w:t>
            </w:r>
          </w:p>
        </w:tc>
        <w:tc>
          <w:tcPr>
            <w:tcW w:w="1559" w:type="dxa"/>
          </w:tcPr>
          <w:p w:rsidR="00E421A4" w:rsidRPr="00217C9F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7"/>
                <w:szCs w:val="27"/>
                <w:highlight w:val="yellow"/>
              </w:rPr>
            </w:pPr>
            <w:r>
              <w:rPr>
                <w:rFonts w:ascii="Times New Roman" w:eastAsiaTheme="minorEastAsia" w:hAnsi="Times New Roman" w:cs="Times New Roman"/>
                <w:sz w:val="27"/>
                <w:szCs w:val="27"/>
              </w:rPr>
              <w:t>95 318,0</w:t>
            </w:r>
          </w:p>
        </w:tc>
        <w:tc>
          <w:tcPr>
            <w:tcW w:w="1559" w:type="dxa"/>
          </w:tcPr>
          <w:p w:rsidR="00E421A4" w:rsidRPr="00217C9F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7"/>
                <w:szCs w:val="27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129 078,0</w:t>
            </w:r>
          </w:p>
        </w:tc>
        <w:tc>
          <w:tcPr>
            <w:tcW w:w="1843" w:type="dxa"/>
          </w:tcPr>
          <w:p w:rsidR="00E421A4" w:rsidRPr="00217C9F" w:rsidRDefault="00E421A4" w:rsidP="001E1C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7"/>
                <w:szCs w:val="27"/>
                <w:highlight w:val="yellow"/>
              </w:rPr>
            </w:pPr>
            <w:r>
              <w:rPr>
                <w:rFonts w:ascii="Times New Roman" w:eastAsiaTheme="minorEastAsia" w:hAnsi="Times New Roman" w:cs="Times New Roman"/>
                <w:sz w:val="27"/>
                <w:szCs w:val="27"/>
              </w:rPr>
              <w:t>561 331,2</w:t>
            </w:r>
          </w:p>
        </w:tc>
      </w:tr>
      <w:tr w:rsidR="00E421A4" w:rsidRPr="00B449F4" w:rsidTr="001E1C7A">
        <w:tc>
          <w:tcPr>
            <w:tcW w:w="6516" w:type="dxa"/>
          </w:tcPr>
          <w:p w:rsidR="00E421A4" w:rsidRPr="00217C9F" w:rsidRDefault="00E421A4" w:rsidP="001E1C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7"/>
                <w:szCs w:val="27"/>
              </w:rPr>
            </w:pPr>
            <w:r w:rsidRPr="00217C9F">
              <w:rPr>
                <w:rFonts w:ascii="Times New Roman" w:eastAsiaTheme="minorEastAsia" w:hAnsi="Times New Roman" w:cs="Times New Roman"/>
                <w:b/>
                <w:sz w:val="27"/>
                <w:szCs w:val="27"/>
              </w:rPr>
              <w:t>федеральный бюджет</w:t>
            </w:r>
          </w:p>
        </w:tc>
        <w:tc>
          <w:tcPr>
            <w:tcW w:w="1768" w:type="dxa"/>
          </w:tcPr>
          <w:p w:rsidR="00E421A4" w:rsidRPr="00217C9F" w:rsidRDefault="00E421A4" w:rsidP="001E1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7"/>
                <w:szCs w:val="27"/>
                <w:highlight w:val="yellow"/>
              </w:rPr>
            </w:pPr>
            <w:r w:rsidRPr="00217C9F">
              <w:rPr>
                <w:rFonts w:ascii="Times New Roman" w:hAnsi="Times New Roman" w:cs="Times New Roman"/>
                <w:i/>
                <w:sz w:val="27"/>
                <w:szCs w:val="27"/>
                <w:highlight w:val="yellow"/>
              </w:rPr>
              <w:t xml:space="preserve"> </w:t>
            </w:r>
          </w:p>
        </w:tc>
        <w:tc>
          <w:tcPr>
            <w:tcW w:w="1843" w:type="dxa"/>
          </w:tcPr>
          <w:p w:rsidR="00E421A4" w:rsidRPr="00217C9F" w:rsidRDefault="00E421A4" w:rsidP="001E1C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  <w:highlight w:val="yellow"/>
              </w:rPr>
            </w:pPr>
          </w:p>
        </w:tc>
        <w:tc>
          <w:tcPr>
            <w:tcW w:w="1559" w:type="dxa"/>
          </w:tcPr>
          <w:p w:rsidR="00E421A4" w:rsidRPr="00217C9F" w:rsidRDefault="00E421A4" w:rsidP="001E1C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  <w:highlight w:val="yellow"/>
              </w:rPr>
            </w:pPr>
          </w:p>
        </w:tc>
        <w:tc>
          <w:tcPr>
            <w:tcW w:w="1559" w:type="dxa"/>
          </w:tcPr>
          <w:p w:rsidR="00E421A4" w:rsidRPr="00217C9F" w:rsidRDefault="00E421A4" w:rsidP="001E1C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  <w:highlight w:val="yellow"/>
              </w:rPr>
            </w:pPr>
          </w:p>
        </w:tc>
        <w:tc>
          <w:tcPr>
            <w:tcW w:w="1843" w:type="dxa"/>
          </w:tcPr>
          <w:p w:rsidR="00E421A4" w:rsidRPr="00217C9F" w:rsidRDefault="00E421A4" w:rsidP="001E1C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  <w:highlight w:val="yellow"/>
              </w:rPr>
            </w:pPr>
          </w:p>
        </w:tc>
      </w:tr>
      <w:tr w:rsidR="00E421A4" w:rsidRPr="00B449F4" w:rsidTr="001E1C7A">
        <w:tc>
          <w:tcPr>
            <w:tcW w:w="6516" w:type="dxa"/>
          </w:tcPr>
          <w:p w:rsidR="00E421A4" w:rsidRPr="00217C9F" w:rsidRDefault="00E421A4" w:rsidP="001E1C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7"/>
                <w:szCs w:val="27"/>
              </w:rPr>
            </w:pPr>
            <w:r w:rsidRPr="00217C9F">
              <w:rPr>
                <w:rFonts w:ascii="Times New Roman" w:eastAsiaTheme="minorEastAsia" w:hAnsi="Times New Roman" w:cs="Times New Roman"/>
                <w:b/>
                <w:sz w:val="27"/>
                <w:szCs w:val="27"/>
              </w:rPr>
              <w:t>бюджет Краснодарского края</w:t>
            </w:r>
          </w:p>
        </w:tc>
        <w:tc>
          <w:tcPr>
            <w:tcW w:w="1768" w:type="dxa"/>
          </w:tcPr>
          <w:p w:rsidR="00E421A4" w:rsidRPr="00217C9F" w:rsidRDefault="00E421A4" w:rsidP="001E1C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  <w:highlight w:val="yellow"/>
              </w:rPr>
            </w:pPr>
          </w:p>
        </w:tc>
        <w:tc>
          <w:tcPr>
            <w:tcW w:w="1843" w:type="dxa"/>
          </w:tcPr>
          <w:p w:rsidR="00E421A4" w:rsidRPr="00217C9F" w:rsidRDefault="00E421A4" w:rsidP="001E1C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  <w:highlight w:val="yellow"/>
              </w:rPr>
            </w:pPr>
          </w:p>
        </w:tc>
        <w:tc>
          <w:tcPr>
            <w:tcW w:w="1559" w:type="dxa"/>
          </w:tcPr>
          <w:p w:rsidR="00E421A4" w:rsidRPr="00217C9F" w:rsidRDefault="00E421A4" w:rsidP="001E1C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  <w:highlight w:val="yellow"/>
              </w:rPr>
            </w:pPr>
          </w:p>
        </w:tc>
        <w:tc>
          <w:tcPr>
            <w:tcW w:w="1559" w:type="dxa"/>
          </w:tcPr>
          <w:p w:rsidR="00E421A4" w:rsidRPr="00217C9F" w:rsidRDefault="00E421A4" w:rsidP="001E1C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  <w:highlight w:val="yellow"/>
              </w:rPr>
            </w:pPr>
          </w:p>
        </w:tc>
        <w:tc>
          <w:tcPr>
            <w:tcW w:w="1843" w:type="dxa"/>
          </w:tcPr>
          <w:p w:rsidR="00E421A4" w:rsidRPr="00217C9F" w:rsidRDefault="00E421A4" w:rsidP="001E1C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  <w:highlight w:val="yellow"/>
              </w:rPr>
            </w:pPr>
          </w:p>
        </w:tc>
      </w:tr>
      <w:tr w:rsidR="00E421A4" w:rsidRPr="00B449F4" w:rsidTr="001E1C7A">
        <w:tc>
          <w:tcPr>
            <w:tcW w:w="6516" w:type="dxa"/>
          </w:tcPr>
          <w:p w:rsidR="00E421A4" w:rsidRPr="00217C9F" w:rsidRDefault="00E421A4" w:rsidP="001E1C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7"/>
                <w:szCs w:val="27"/>
              </w:rPr>
            </w:pPr>
            <w:r w:rsidRPr="00217C9F">
              <w:rPr>
                <w:rFonts w:ascii="Times New Roman" w:eastAsiaTheme="minorEastAsia" w:hAnsi="Times New Roman" w:cs="Times New Roman"/>
                <w:b/>
                <w:sz w:val="27"/>
                <w:szCs w:val="27"/>
              </w:rPr>
              <w:t>местный бюджет</w:t>
            </w:r>
          </w:p>
        </w:tc>
        <w:tc>
          <w:tcPr>
            <w:tcW w:w="1768" w:type="dxa"/>
          </w:tcPr>
          <w:p w:rsidR="00E421A4" w:rsidRPr="00F1600E" w:rsidRDefault="00E421A4" w:rsidP="001E1C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00E">
              <w:rPr>
                <w:rFonts w:ascii="Times New Roman" w:hAnsi="Times New Roman" w:cs="Times New Roman"/>
                <w:sz w:val="28"/>
                <w:szCs w:val="28"/>
              </w:rPr>
              <w:t>169 347,4</w:t>
            </w:r>
          </w:p>
        </w:tc>
        <w:tc>
          <w:tcPr>
            <w:tcW w:w="1843" w:type="dxa"/>
          </w:tcPr>
          <w:p w:rsidR="00E421A4" w:rsidRPr="00F1600E" w:rsidRDefault="00E421A4" w:rsidP="001E1C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00E">
              <w:rPr>
                <w:rFonts w:ascii="Times New Roman" w:hAnsi="Times New Roman" w:cs="Times New Roman"/>
                <w:sz w:val="28"/>
                <w:szCs w:val="28"/>
              </w:rPr>
              <w:t>167 587,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59" w:type="dxa"/>
          </w:tcPr>
          <w:p w:rsidR="00E421A4" w:rsidRPr="00F1600E" w:rsidRDefault="00E421A4" w:rsidP="001E1C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00E">
              <w:rPr>
                <w:rFonts w:ascii="Times New Roman" w:hAnsi="Times New Roman" w:cs="Times New Roman"/>
                <w:sz w:val="28"/>
                <w:szCs w:val="28"/>
              </w:rPr>
              <w:t>95 318,0</w:t>
            </w:r>
          </w:p>
        </w:tc>
        <w:tc>
          <w:tcPr>
            <w:tcW w:w="1559" w:type="dxa"/>
          </w:tcPr>
          <w:p w:rsidR="00E421A4" w:rsidRPr="00F1600E" w:rsidRDefault="00E421A4" w:rsidP="001E1C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00E">
              <w:rPr>
                <w:rFonts w:ascii="Times New Roman" w:hAnsi="Times New Roman" w:cs="Times New Roman"/>
                <w:sz w:val="28"/>
                <w:szCs w:val="28"/>
              </w:rPr>
              <w:t>129 078,0</w:t>
            </w:r>
          </w:p>
        </w:tc>
        <w:tc>
          <w:tcPr>
            <w:tcW w:w="1843" w:type="dxa"/>
          </w:tcPr>
          <w:p w:rsidR="00E421A4" w:rsidRPr="00F1600E" w:rsidRDefault="00E421A4" w:rsidP="001E1C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00E">
              <w:rPr>
                <w:rFonts w:ascii="Times New Roman" w:hAnsi="Times New Roman" w:cs="Times New Roman"/>
                <w:sz w:val="28"/>
                <w:szCs w:val="28"/>
              </w:rPr>
              <w:t>561 331,2</w:t>
            </w:r>
          </w:p>
        </w:tc>
      </w:tr>
      <w:tr w:rsidR="00E421A4" w:rsidRPr="00B449F4" w:rsidTr="001E1C7A">
        <w:tc>
          <w:tcPr>
            <w:tcW w:w="6516" w:type="dxa"/>
          </w:tcPr>
          <w:p w:rsidR="00E421A4" w:rsidRPr="00217C9F" w:rsidRDefault="00E421A4" w:rsidP="001E1C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7"/>
                <w:szCs w:val="27"/>
              </w:rPr>
            </w:pPr>
            <w:r w:rsidRPr="00217C9F">
              <w:rPr>
                <w:rFonts w:ascii="Times New Roman" w:eastAsiaTheme="minorEastAsia" w:hAnsi="Times New Roman" w:cs="Times New Roman"/>
                <w:b/>
                <w:sz w:val="27"/>
                <w:szCs w:val="27"/>
              </w:rPr>
              <w:t>внебюджетные источники</w:t>
            </w:r>
          </w:p>
        </w:tc>
        <w:tc>
          <w:tcPr>
            <w:tcW w:w="1768" w:type="dxa"/>
          </w:tcPr>
          <w:p w:rsidR="00E421A4" w:rsidRPr="00F1600E" w:rsidRDefault="00E421A4" w:rsidP="001E1C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</w:tcPr>
          <w:p w:rsidR="00E421A4" w:rsidRPr="00F1600E" w:rsidRDefault="00E421A4" w:rsidP="001E1C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559" w:type="dxa"/>
          </w:tcPr>
          <w:p w:rsidR="00E421A4" w:rsidRPr="00F1600E" w:rsidRDefault="00E421A4" w:rsidP="001E1C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559" w:type="dxa"/>
          </w:tcPr>
          <w:p w:rsidR="00E421A4" w:rsidRPr="00F1600E" w:rsidRDefault="00E421A4" w:rsidP="001E1C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</w:tcPr>
          <w:p w:rsidR="00E421A4" w:rsidRPr="00F1600E" w:rsidRDefault="00E421A4" w:rsidP="001E1C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E421A4" w:rsidRPr="00B449F4" w:rsidTr="001E1C7A">
        <w:tc>
          <w:tcPr>
            <w:tcW w:w="6516" w:type="dxa"/>
          </w:tcPr>
          <w:p w:rsidR="00E421A4" w:rsidRPr="00217C9F" w:rsidRDefault="00E421A4" w:rsidP="001E1C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  <w:u w:val="single"/>
              </w:rPr>
            </w:pPr>
            <w:r w:rsidRPr="00217C9F">
              <w:rPr>
                <w:rFonts w:ascii="Times New Roman" w:eastAsiaTheme="minorEastAsia" w:hAnsi="Times New Roman" w:cs="Times New Roman"/>
                <w:sz w:val="27"/>
                <w:szCs w:val="27"/>
                <w:u w:val="single"/>
              </w:rPr>
              <w:t>Процессная часть (всего), в том числе:</w:t>
            </w:r>
          </w:p>
        </w:tc>
        <w:tc>
          <w:tcPr>
            <w:tcW w:w="1768" w:type="dxa"/>
          </w:tcPr>
          <w:p w:rsidR="00E421A4" w:rsidRPr="00F1600E" w:rsidRDefault="00E421A4" w:rsidP="001E1C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00E">
              <w:rPr>
                <w:rFonts w:ascii="Times New Roman" w:hAnsi="Times New Roman" w:cs="Times New Roman"/>
                <w:sz w:val="28"/>
                <w:szCs w:val="28"/>
              </w:rPr>
              <w:t>169 347,4</w:t>
            </w:r>
          </w:p>
        </w:tc>
        <w:tc>
          <w:tcPr>
            <w:tcW w:w="1843" w:type="dxa"/>
          </w:tcPr>
          <w:p w:rsidR="00E421A4" w:rsidRPr="00F1600E" w:rsidRDefault="00E421A4" w:rsidP="001E1C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00E">
              <w:rPr>
                <w:rFonts w:ascii="Times New Roman" w:hAnsi="Times New Roman" w:cs="Times New Roman"/>
                <w:sz w:val="28"/>
                <w:szCs w:val="28"/>
              </w:rPr>
              <w:t>167 587,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59" w:type="dxa"/>
          </w:tcPr>
          <w:p w:rsidR="00E421A4" w:rsidRPr="00F1600E" w:rsidRDefault="00E421A4" w:rsidP="001E1C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00E">
              <w:rPr>
                <w:rFonts w:ascii="Times New Roman" w:hAnsi="Times New Roman" w:cs="Times New Roman"/>
                <w:sz w:val="28"/>
                <w:szCs w:val="28"/>
              </w:rPr>
              <w:t>95 318,0</w:t>
            </w:r>
          </w:p>
        </w:tc>
        <w:tc>
          <w:tcPr>
            <w:tcW w:w="1559" w:type="dxa"/>
          </w:tcPr>
          <w:p w:rsidR="00E421A4" w:rsidRPr="00F1600E" w:rsidRDefault="00E421A4" w:rsidP="001E1C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00E">
              <w:rPr>
                <w:rFonts w:ascii="Times New Roman" w:hAnsi="Times New Roman" w:cs="Times New Roman"/>
                <w:sz w:val="28"/>
                <w:szCs w:val="28"/>
              </w:rPr>
              <w:t>129 078,0</w:t>
            </w:r>
          </w:p>
        </w:tc>
        <w:tc>
          <w:tcPr>
            <w:tcW w:w="1843" w:type="dxa"/>
          </w:tcPr>
          <w:p w:rsidR="00E421A4" w:rsidRPr="00F1600E" w:rsidRDefault="00E421A4" w:rsidP="001E1C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00E">
              <w:rPr>
                <w:rFonts w:ascii="Times New Roman" w:hAnsi="Times New Roman" w:cs="Times New Roman"/>
                <w:sz w:val="28"/>
                <w:szCs w:val="28"/>
              </w:rPr>
              <w:t>561 331,2</w:t>
            </w:r>
          </w:p>
        </w:tc>
      </w:tr>
      <w:tr w:rsidR="00E421A4" w:rsidRPr="00B449F4" w:rsidTr="001E1C7A">
        <w:tc>
          <w:tcPr>
            <w:tcW w:w="6516" w:type="dxa"/>
          </w:tcPr>
          <w:p w:rsidR="00E421A4" w:rsidRPr="00217C9F" w:rsidRDefault="00E421A4" w:rsidP="001E1C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  <w:r w:rsidRPr="00217C9F">
              <w:rPr>
                <w:rFonts w:ascii="Times New Roman" w:eastAsiaTheme="minorEastAsia" w:hAnsi="Times New Roman" w:cs="Times New Roman"/>
                <w:sz w:val="27"/>
                <w:szCs w:val="27"/>
              </w:rPr>
              <w:t>федеральный бюджет</w:t>
            </w:r>
          </w:p>
        </w:tc>
        <w:tc>
          <w:tcPr>
            <w:tcW w:w="1768" w:type="dxa"/>
          </w:tcPr>
          <w:p w:rsidR="00E421A4" w:rsidRPr="00F1600E" w:rsidRDefault="00E421A4" w:rsidP="001E1C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</w:tcPr>
          <w:p w:rsidR="00E421A4" w:rsidRPr="00F1600E" w:rsidRDefault="00E421A4" w:rsidP="001E1C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559" w:type="dxa"/>
          </w:tcPr>
          <w:p w:rsidR="00E421A4" w:rsidRPr="00F1600E" w:rsidRDefault="00E421A4" w:rsidP="001E1C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559" w:type="dxa"/>
          </w:tcPr>
          <w:p w:rsidR="00E421A4" w:rsidRPr="00F1600E" w:rsidRDefault="00E421A4" w:rsidP="001E1C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</w:tcPr>
          <w:p w:rsidR="00E421A4" w:rsidRPr="00F1600E" w:rsidRDefault="00E421A4" w:rsidP="001E1C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E421A4" w:rsidRPr="00B449F4" w:rsidTr="001E1C7A">
        <w:tc>
          <w:tcPr>
            <w:tcW w:w="6516" w:type="dxa"/>
          </w:tcPr>
          <w:p w:rsidR="00E421A4" w:rsidRPr="00217C9F" w:rsidRDefault="00E421A4" w:rsidP="001E1C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  <w:r w:rsidRPr="00217C9F">
              <w:rPr>
                <w:rFonts w:ascii="Times New Roman" w:eastAsiaTheme="minorEastAsia" w:hAnsi="Times New Roman" w:cs="Times New Roman"/>
                <w:sz w:val="27"/>
                <w:szCs w:val="27"/>
              </w:rPr>
              <w:lastRenderedPageBreak/>
              <w:t>бюджет Краснодарского края</w:t>
            </w:r>
          </w:p>
        </w:tc>
        <w:tc>
          <w:tcPr>
            <w:tcW w:w="1768" w:type="dxa"/>
          </w:tcPr>
          <w:p w:rsidR="00E421A4" w:rsidRPr="00F1600E" w:rsidRDefault="00E421A4" w:rsidP="001E1C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</w:tcPr>
          <w:p w:rsidR="00E421A4" w:rsidRPr="00F1600E" w:rsidRDefault="00E421A4" w:rsidP="001E1C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559" w:type="dxa"/>
          </w:tcPr>
          <w:p w:rsidR="00E421A4" w:rsidRPr="00F1600E" w:rsidRDefault="00E421A4" w:rsidP="001E1C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559" w:type="dxa"/>
          </w:tcPr>
          <w:p w:rsidR="00E421A4" w:rsidRPr="00F1600E" w:rsidRDefault="00E421A4" w:rsidP="001E1C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</w:tcPr>
          <w:p w:rsidR="00E421A4" w:rsidRPr="00F1600E" w:rsidRDefault="00E421A4" w:rsidP="001E1C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E421A4" w:rsidRPr="00B449F4" w:rsidTr="001E1C7A">
        <w:tc>
          <w:tcPr>
            <w:tcW w:w="6516" w:type="dxa"/>
          </w:tcPr>
          <w:p w:rsidR="00E421A4" w:rsidRPr="00217C9F" w:rsidRDefault="00E421A4" w:rsidP="001E1C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  <w:r w:rsidRPr="00217C9F">
              <w:rPr>
                <w:rFonts w:ascii="Times New Roman" w:eastAsiaTheme="minorEastAsia" w:hAnsi="Times New Roman" w:cs="Times New Roman"/>
                <w:sz w:val="27"/>
                <w:szCs w:val="27"/>
              </w:rPr>
              <w:t>местный бюджет</w:t>
            </w:r>
            <w:r>
              <w:rPr>
                <w:rFonts w:ascii="Times New Roman" w:eastAsiaTheme="minorEastAsia" w:hAnsi="Times New Roman" w:cs="Times New Roman"/>
                <w:sz w:val="27"/>
                <w:szCs w:val="27"/>
              </w:rPr>
              <w:t xml:space="preserve"> </w:t>
            </w:r>
          </w:p>
        </w:tc>
        <w:tc>
          <w:tcPr>
            <w:tcW w:w="1768" w:type="dxa"/>
          </w:tcPr>
          <w:p w:rsidR="00E421A4" w:rsidRPr="00F1600E" w:rsidRDefault="00E421A4" w:rsidP="001E1C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600E">
              <w:rPr>
                <w:rFonts w:ascii="Times New Roman" w:hAnsi="Times New Roman" w:cs="Times New Roman"/>
                <w:sz w:val="28"/>
                <w:szCs w:val="28"/>
              </w:rPr>
              <w:t>169 347,4</w:t>
            </w:r>
          </w:p>
        </w:tc>
        <w:tc>
          <w:tcPr>
            <w:tcW w:w="1843" w:type="dxa"/>
          </w:tcPr>
          <w:p w:rsidR="00E421A4" w:rsidRPr="00F1600E" w:rsidRDefault="00E421A4" w:rsidP="001E1C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600E">
              <w:rPr>
                <w:rFonts w:ascii="Times New Roman" w:hAnsi="Times New Roman" w:cs="Times New Roman"/>
                <w:sz w:val="28"/>
                <w:szCs w:val="28"/>
              </w:rPr>
              <w:t>167 587,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59" w:type="dxa"/>
          </w:tcPr>
          <w:p w:rsidR="00E421A4" w:rsidRPr="00F1600E" w:rsidRDefault="00E421A4" w:rsidP="001E1C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600E">
              <w:rPr>
                <w:rFonts w:ascii="Times New Roman" w:hAnsi="Times New Roman" w:cs="Times New Roman"/>
                <w:sz w:val="28"/>
                <w:szCs w:val="28"/>
              </w:rPr>
              <w:t>95 318,0</w:t>
            </w:r>
          </w:p>
        </w:tc>
        <w:tc>
          <w:tcPr>
            <w:tcW w:w="1559" w:type="dxa"/>
          </w:tcPr>
          <w:p w:rsidR="00E421A4" w:rsidRPr="00F1600E" w:rsidRDefault="00E421A4" w:rsidP="001E1C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600E">
              <w:rPr>
                <w:rFonts w:ascii="Times New Roman" w:hAnsi="Times New Roman" w:cs="Times New Roman"/>
                <w:sz w:val="28"/>
                <w:szCs w:val="28"/>
              </w:rPr>
              <w:t>129 078,0</w:t>
            </w:r>
          </w:p>
        </w:tc>
        <w:tc>
          <w:tcPr>
            <w:tcW w:w="1843" w:type="dxa"/>
          </w:tcPr>
          <w:p w:rsidR="00E421A4" w:rsidRPr="00F1600E" w:rsidRDefault="00E421A4" w:rsidP="001E1C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600E">
              <w:rPr>
                <w:rFonts w:ascii="Times New Roman" w:hAnsi="Times New Roman" w:cs="Times New Roman"/>
                <w:sz w:val="28"/>
                <w:szCs w:val="28"/>
              </w:rPr>
              <w:t xml:space="preserve"> 561 331,2</w:t>
            </w:r>
          </w:p>
        </w:tc>
      </w:tr>
      <w:tr w:rsidR="00E421A4" w:rsidRPr="00B449F4" w:rsidTr="001E1C7A">
        <w:tc>
          <w:tcPr>
            <w:tcW w:w="6516" w:type="dxa"/>
          </w:tcPr>
          <w:p w:rsidR="00E421A4" w:rsidRPr="00217C9F" w:rsidRDefault="00E421A4" w:rsidP="001E1C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  <w:r w:rsidRPr="00217C9F">
              <w:rPr>
                <w:rFonts w:ascii="Times New Roman" w:eastAsiaTheme="minorEastAsia" w:hAnsi="Times New Roman" w:cs="Times New Roman"/>
                <w:sz w:val="27"/>
                <w:szCs w:val="27"/>
              </w:rPr>
              <w:t>внебюджетные источники</w:t>
            </w:r>
          </w:p>
        </w:tc>
        <w:tc>
          <w:tcPr>
            <w:tcW w:w="1768" w:type="dxa"/>
          </w:tcPr>
          <w:p w:rsidR="00E421A4" w:rsidRPr="00217C9F" w:rsidRDefault="00E421A4" w:rsidP="001E1C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</w:p>
        </w:tc>
        <w:tc>
          <w:tcPr>
            <w:tcW w:w="1843" w:type="dxa"/>
          </w:tcPr>
          <w:p w:rsidR="00E421A4" w:rsidRPr="00217C9F" w:rsidRDefault="00E421A4" w:rsidP="001E1C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</w:p>
        </w:tc>
        <w:tc>
          <w:tcPr>
            <w:tcW w:w="1559" w:type="dxa"/>
          </w:tcPr>
          <w:p w:rsidR="00E421A4" w:rsidRPr="00217C9F" w:rsidRDefault="00E421A4" w:rsidP="001E1C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</w:p>
        </w:tc>
        <w:tc>
          <w:tcPr>
            <w:tcW w:w="1559" w:type="dxa"/>
          </w:tcPr>
          <w:p w:rsidR="00E421A4" w:rsidRPr="00217C9F" w:rsidRDefault="00E421A4" w:rsidP="001E1C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</w:p>
        </w:tc>
        <w:tc>
          <w:tcPr>
            <w:tcW w:w="1843" w:type="dxa"/>
          </w:tcPr>
          <w:p w:rsidR="00E421A4" w:rsidRPr="00217C9F" w:rsidRDefault="00E421A4" w:rsidP="001E1C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</w:p>
        </w:tc>
      </w:tr>
    </w:tbl>
    <w:p w:rsidR="00E421A4" w:rsidRDefault="00E421A4" w:rsidP="00E421A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421A4" w:rsidRDefault="00E421A4" w:rsidP="00E421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управления по взаимодействию </w:t>
      </w:r>
    </w:p>
    <w:p w:rsidR="00E421A4" w:rsidRPr="000B48D0" w:rsidRDefault="00E421A4" w:rsidP="00E421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правоохранительными органами и казачеством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А.В.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Сивов</w:t>
      </w:r>
      <w:proofErr w:type="spellEnd"/>
    </w:p>
    <w:p w:rsidR="00597543" w:rsidRDefault="00597543">
      <w:bookmarkStart w:id="0" w:name="_GoBack"/>
      <w:bookmarkEnd w:id="0"/>
    </w:p>
    <w:sectPr w:rsidR="00597543" w:rsidSect="00CD6AB2">
      <w:headerReference w:type="default" r:id="rId7"/>
      <w:footerReference w:type="default" r:id="rId8"/>
      <w:headerReference w:type="first" r:id="rId9"/>
      <w:pgSz w:w="16838" w:h="11906" w:orient="landscape"/>
      <w:pgMar w:top="720" w:right="720" w:bottom="720" w:left="720" w:header="709" w:footer="709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0B3" w:rsidRDefault="00E421A4" w:rsidP="007D001D">
    <w:pPr>
      <w:pStyle w:val="a8"/>
      <w:jc w:val="cen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58873751"/>
      <w:docPartObj>
        <w:docPartGallery w:val="Page Numbers (Margins)"/>
        <w:docPartUnique/>
      </w:docPartObj>
    </w:sdtPr>
    <w:sdtEndPr/>
    <w:sdtContent>
      <w:p w:rsidR="00D670B3" w:rsidRDefault="00E421A4">
        <w:pPr>
          <w:pStyle w:val="a6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3D4A878D" wp14:editId="6F3F0B4E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571500" cy="329565"/>
                  <wp:effectExtent l="0" t="0" r="0" b="0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7150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670B3" w:rsidRPr="00751EFA" w:rsidRDefault="00E421A4" w:rsidP="00751EFA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751EFA">
                                <w:rPr>
                                  <w:rFonts w:ascii="Times New Roman" w:hAnsi="Times New Roman" w:cs="Times New Roman"/>
                                </w:rPr>
                                <w:fldChar w:fldCharType="begin"/>
                              </w:r>
                              <w:r w:rsidRPr="00751EFA">
                                <w:rPr>
                                  <w:rFonts w:ascii="Times New Roman" w:hAnsi="Times New Roman" w:cs="Times New Roman"/>
                                </w:rPr>
                                <w:instrText>PAGE   \* MERGEFORMAT</w:instrText>
                              </w:r>
                              <w:r w:rsidRPr="00751EFA">
                                <w:rPr>
                                  <w:rFonts w:ascii="Times New Roman" w:hAnsi="Times New Roman" w:cs="Times New Roman"/>
                                </w:rPr>
                                <w:fldChar w:fldCharType="separate"/>
                              </w:r>
                              <w:r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>16</w:t>
                              </w:r>
                              <w:r w:rsidRPr="00751EFA">
                                <w:rPr>
                                  <w:rFonts w:ascii="Times New Roman" w:hAnsi="Times New Roman" w:cs="Times New Roman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-6.2pt;margin-top:0;width:45pt;height:25.95pt;z-index:251659264;visibility:visible;mso-wrap-style:square;mso-width-percent: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qxV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xgjQWoQqfu4ebv50H3rbjfvuk/dbfd187773n3uvqDIVqxtdAobr5pL&#10;ZXPWzYWkLzUS8qwkYsFOlJJtyUgOPAO73ruzwQYatqJ5+0TmcBxZGumKty5UbQGhLGjtNLrea8TW&#10;BlH4GY+C2AclKUw9CJN4GLsTSLrb3ChtHjFZIzvIsAILOHCyutDGkiHpbokjLyuez3hVuUAt5meV&#10;QisCdpm5Z4uuD5cBF8CyGywrJ/NNEoSRfxomg9lwPBpEsygeJCN/PPCD5DQZ+lESnc/eWCJBlJY8&#10;z5m44ILtLBdEfyfp1vy9WZzpUJvhJA5jl+MdlvowGd89f0qm5gY6sOJ1hsf7RSS1+j0UuesPQ3jV&#10;j7279F01oQa7r6uKU9sK3BvFrOfrrWfmMr8G3ZUEXUBCuDZgUEr1GqMWWjDD+tWSKIZR9ViAd5Ig&#10;imzPuiCKRyEE6nBmfjhDBAWoDBuM+uGZ6ft82Si+KOGkwNVIyBPwW8GdF6wXe1Zbl0KbuWS2V4Lt&#10;48PYrfp5cU1/AAAA//8DAFBLAwQUAAYACAAAACEAFGuiSNgAAAADAQAADwAAAGRycy9kb3ducmV2&#10;LnhtbEyPwU7DMBBE70j8g7VI3KhdoBEJcSqE1BNwoEXiuo23SUS8DrHThr9n4QKXkUazmnlbrmff&#10;qyONsQtsYbkwoIjr4DpuLLztNld3oGJCdtgHJgtfFGFdnZ+VWLhw4lc6blOjpIRjgRbalIZC61i3&#10;5DEuwkAs2SGMHpPYsdFuxJOU+15fG5Npjx3LQosDPbZUf2wnbwGzW/f5crh53j1NGebNbDard2Pt&#10;5cX8cA8q0Zz+juEHX9ChEqZ9mNhF1VuQR9KvSpYbcXsLq2UOuir1f/bqGwAA//8DAFBLAQItABQA&#10;BgAIAAAAIQC2gziS/gAAAOEBAAATAAAAAAAAAAAAAAAAAAAAAABbQ29udGVudF9UeXBlc10ueG1s&#10;UEsBAi0AFAAGAAgAAAAhADj9If/WAAAAlAEAAAsAAAAAAAAAAAAAAAAALwEAAF9yZWxzLy5yZWxz&#10;UEsBAi0AFAAGAAgAAAAhAA+SrFWcAgAAAAUAAA4AAAAAAAAAAAAAAAAALgIAAGRycy9lMm9Eb2Mu&#10;eG1sUEsBAi0AFAAGAAgAAAAhABRrokjYAAAAAwEAAA8AAAAAAAAAAAAAAAAA9gQAAGRycy9kb3du&#10;cmV2LnhtbFBLBQYAAAAABAAEAPMAAAD7BQAAAAA=&#10;" o:allowincell="f" stroked="f">
                  <v:textbox>
                    <w:txbxContent>
                      <w:p w:rsidR="00D670B3" w:rsidRPr="00751EFA" w:rsidRDefault="00E421A4" w:rsidP="00751EFA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751EFA">
                          <w:rPr>
                            <w:rFonts w:ascii="Times New Roman" w:hAnsi="Times New Roman" w:cs="Times New Roman"/>
                          </w:rPr>
                          <w:fldChar w:fldCharType="begin"/>
                        </w:r>
                        <w:r w:rsidRPr="00751EFA">
                          <w:rPr>
                            <w:rFonts w:ascii="Times New Roman" w:hAnsi="Times New Roman" w:cs="Times New Roman"/>
                          </w:rPr>
                          <w:instrText>PAGE   \* MERGEFORMAT</w:instrText>
                        </w:r>
                        <w:r w:rsidRPr="00751EFA">
                          <w:rPr>
                            <w:rFonts w:ascii="Times New Roman" w:hAnsi="Times New Roman" w:cs="Times New Roman"/>
                          </w:rPr>
                          <w:fldChar w:fldCharType="separate"/>
                        </w:r>
                        <w:r>
                          <w:rPr>
                            <w:rFonts w:ascii="Times New Roman" w:hAnsi="Times New Roman" w:cs="Times New Roman"/>
                            <w:noProof/>
                          </w:rPr>
                          <w:t>16</w:t>
                        </w:r>
                        <w:r w:rsidRPr="00751EFA">
                          <w:rPr>
                            <w:rFonts w:ascii="Times New Roman" w:hAnsi="Times New Roman" w:cs="Times New Roman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0B3" w:rsidRPr="00751EFA" w:rsidRDefault="00E421A4">
    <w:pPr>
      <w:pStyle w:val="a6"/>
      <w:rPr>
        <w:rFonts w:ascii="Times New Roman" w:hAnsi="Times New Roman" w:cs="Times New Roman"/>
      </w:rPr>
    </w:pPr>
    <w:r>
      <w:ptab w:relativeTo="margin" w:alignment="center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9C4A88"/>
    <w:multiLevelType w:val="multilevel"/>
    <w:tmpl w:val="760ACF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48F75D50"/>
    <w:multiLevelType w:val="multilevel"/>
    <w:tmpl w:val="760ACF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36B"/>
    <w:rsid w:val="0011436B"/>
    <w:rsid w:val="00597543"/>
    <w:rsid w:val="00E42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1A4"/>
    <w:rPr>
      <w:rFonts w:ascii="Calibri" w:eastAsia="Times New Roman" w:hAnsi="Calibri" w:cs="Calibri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E421A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qFormat/>
    <w:rsid w:val="00E421A4"/>
    <w:pPr>
      <w:keepNext/>
      <w:spacing w:after="0" w:line="259" w:lineRule="auto"/>
      <w:ind w:right="8"/>
      <w:jc w:val="center"/>
      <w:outlineLvl w:val="3"/>
    </w:pPr>
    <w:rPr>
      <w:rFonts w:ascii="Times New Roman" w:hAnsi="Times New Roman" w:cs="Times New Roman"/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421A4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E421A4"/>
    <w:rPr>
      <w:rFonts w:ascii="Times New Roman" w:eastAsia="Times New Roman" w:hAnsi="Times New Roman" w:cs="Times New Roman"/>
      <w:b/>
      <w:bCs/>
      <w:sz w:val="44"/>
      <w:szCs w:val="44"/>
      <w:lang w:eastAsia="ru-RU"/>
    </w:rPr>
  </w:style>
  <w:style w:type="paragraph" w:styleId="a3">
    <w:name w:val="Normal (Web)"/>
    <w:basedOn w:val="a"/>
    <w:uiPriority w:val="99"/>
    <w:rsid w:val="00E421A4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table" w:styleId="a4">
    <w:name w:val="Table Grid"/>
    <w:basedOn w:val="a1"/>
    <w:uiPriority w:val="59"/>
    <w:rsid w:val="00E421A4"/>
    <w:pPr>
      <w:spacing w:after="0" w:line="240" w:lineRule="auto"/>
      <w:jc w:val="both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Прижатый влево"/>
    <w:basedOn w:val="a"/>
    <w:next w:val="a"/>
    <w:uiPriority w:val="99"/>
    <w:rsid w:val="00E421A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E421A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E421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421A4"/>
    <w:rPr>
      <w:rFonts w:ascii="Calibri" w:eastAsia="Times New Roman" w:hAnsi="Calibri" w:cs="Calibri"/>
      <w:lang w:eastAsia="ru-RU"/>
    </w:rPr>
  </w:style>
  <w:style w:type="paragraph" w:styleId="a8">
    <w:name w:val="footer"/>
    <w:basedOn w:val="a"/>
    <w:link w:val="a9"/>
    <w:uiPriority w:val="99"/>
    <w:unhideWhenUsed/>
    <w:rsid w:val="00E421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421A4"/>
    <w:rPr>
      <w:rFonts w:ascii="Calibri" w:eastAsia="Times New Roman" w:hAnsi="Calibri" w:cs="Calibri"/>
      <w:lang w:eastAsia="ru-RU"/>
    </w:rPr>
  </w:style>
  <w:style w:type="paragraph" w:customStyle="1" w:styleId="formattext">
    <w:name w:val="formattext"/>
    <w:basedOn w:val="a"/>
    <w:rsid w:val="00E421A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a">
    <w:name w:val="Нормальный (таблица)"/>
    <w:basedOn w:val="a"/>
    <w:next w:val="a"/>
    <w:uiPriority w:val="99"/>
    <w:rsid w:val="00E421A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421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421A4"/>
    <w:rPr>
      <w:rFonts w:ascii="Tahoma" w:eastAsia="Times New Roman" w:hAnsi="Tahoma" w:cs="Tahoma"/>
      <w:sz w:val="16"/>
      <w:szCs w:val="16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E421A4"/>
    <w:pPr>
      <w:widowControl w:val="0"/>
      <w:autoSpaceDE w:val="0"/>
      <w:autoSpaceDN w:val="0"/>
      <w:adjustRightInd w:val="0"/>
      <w:spacing w:after="0" w:line="240" w:lineRule="auto"/>
      <w:ind w:firstLine="851"/>
      <w:jc w:val="center"/>
    </w:pPr>
    <w:rPr>
      <w:rFonts w:ascii="Times New Roman" w:hAnsi="Times New Roman" w:cs="Times New Roman"/>
      <w:color w:val="000000"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E421A4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table" w:customStyle="1" w:styleId="1">
    <w:name w:val="Сетка таблицы1"/>
    <w:basedOn w:val="a1"/>
    <w:next w:val="a4"/>
    <w:uiPriority w:val="99"/>
    <w:rsid w:val="00E421A4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E421A4"/>
    <w:pPr>
      <w:ind w:left="720"/>
      <w:contextualSpacing/>
    </w:pPr>
  </w:style>
  <w:style w:type="character" w:styleId="ae">
    <w:name w:val="line number"/>
    <w:basedOn w:val="a0"/>
    <w:uiPriority w:val="99"/>
    <w:semiHidden/>
    <w:unhideWhenUsed/>
    <w:rsid w:val="00E421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1A4"/>
    <w:rPr>
      <w:rFonts w:ascii="Calibri" w:eastAsia="Times New Roman" w:hAnsi="Calibri" w:cs="Calibri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E421A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qFormat/>
    <w:rsid w:val="00E421A4"/>
    <w:pPr>
      <w:keepNext/>
      <w:spacing w:after="0" w:line="259" w:lineRule="auto"/>
      <w:ind w:right="8"/>
      <w:jc w:val="center"/>
      <w:outlineLvl w:val="3"/>
    </w:pPr>
    <w:rPr>
      <w:rFonts w:ascii="Times New Roman" w:hAnsi="Times New Roman" w:cs="Times New Roman"/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421A4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E421A4"/>
    <w:rPr>
      <w:rFonts w:ascii="Times New Roman" w:eastAsia="Times New Roman" w:hAnsi="Times New Roman" w:cs="Times New Roman"/>
      <w:b/>
      <w:bCs/>
      <w:sz w:val="44"/>
      <w:szCs w:val="44"/>
      <w:lang w:eastAsia="ru-RU"/>
    </w:rPr>
  </w:style>
  <w:style w:type="paragraph" w:styleId="a3">
    <w:name w:val="Normal (Web)"/>
    <w:basedOn w:val="a"/>
    <w:uiPriority w:val="99"/>
    <w:rsid w:val="00E421A4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table" w:styleId="a4">
    <w:name w:val="Table Grid"/>
    <w:basedOn w:val="a1"/>
    <w:uiPriority w:val="59"/>
    <w:rsid w:val="00E421A4"/>
    <w:pPr>
      <w:spacing w:after="0" w:line="240" w:lineRule="auto"/>
      <w:jc w:val="both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Прижатый влево"/>
    <w:basedOn w:val="a"/>
    <w:next w:val="a"/>
    <w:uiPriority w:val="99"/>
    <w:rsid w:val="00E421A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E421A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E421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421A4"/>
    <w:rPr>
      <w:rFonts w:ascii="Calibri" w:eastAsia="Times New Roman" w:hAnsi="Calibri" w:cs="Calibri"/>
      <w:lang w:eastAsia="ru-RU"/>
    </w:rPr>
  </w:style>
  <w:style w:type="paragraph" w:styleId="a8">
    <w:name w:val="footer"/>
    <w:basedOn w:val="a"/>
    <w:link w:val="a9"/>
    <w:uiPriority w:val="99"/>
    <w:unhideWhenUsed/>
    <w:rsid w:val="00E421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421A4"/>
    <w:rPr>
      <w:rFonts w:ascii="Calibri" w:eastAsia="Times New Roman" w:hAnsi="Calibri" w:cs="Calibri"/>
      <w:lang w:eastAsia="ru-RU"/>
    </w:rPr>
  </w:style>
  <w:style w:type="paragraph" w:customStyle="1" w:styleId="formattext">
    <w:name w:val="formattext"/>
    <w:basedOn w:val="a"/>
    <w:rsid w:val="00E421A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a">
    <w:name w:val="Нормальный (таблица)"/>
    <w:basedOn w:val="a"/>
    <w:next w:val="a"/>
    <w:uiPriority w:val="99"/>
    <w:rsid w:val="00E421A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421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421A4"/>
    <w:rPr>
      <w:rFonts w:ascii="Tahoma" w:eastAsia="Times New Roman" w:hAnsi="Tahoma" w:cs="Tahoma"/>
      <w:sz w:val="16"/>
      <w:szCs w:val="16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E421A4"/>
    <w:pPr>
      <w:widowControl w:val="0"/>
      <w:autoSpaceDE w:val="0"/>
      <w:autoSpaceDN w:val="0"/>
      <w:adjustRightInd w:val="0"/>
      <w:spacing w:after="0" w:line="240" w:lineRule="auto"/>
      <w:ind w:firstLine="851"/>
      <w:jc w:val="center"/>
    </w:pPr>
    <w:rPr>
      <w:rFonts w:ascii="Times New Roman" w:hAnsi="Times New Roman" w:cs="Times New Roman"/>
      <w:color w:val="000000"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E421A4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table" w:customStyle="1" w:styleId="1">
    <w:name w:val="Сетка таблицы1"/>
    <w:basedOn w:val="a1"/>
    <w:next w:val="a4"/>
    <w:uiPriority w:val="99"/>
    <w:rsid w:val="00E421A4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E421A4"/>
    <w:pPr>
      <w:ind w:left="720"/>
      <w:contextualSpacing/>
    </w:pPr>
  </w:style>
  <w:style w:type="character" w:styleId="ae">
    <w:name w:val="line number"/>
    <w:basedOn w:val="a0"/>
    <w:uiPriority w:val="99"/>
    <w:semiHidden/>
    <w:unhideWhenUsed/>
    <w:rsid w:val="00E421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82062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2071</Words>
  <Characters>11811</Characters>
  <Application>Microsoft Office Word</Application>
  <DocSecurity>0</DocSecurity>
  <Lines>98</Lines>
  <Paragraphs>27</Paragraphs>
  <ScaleCrop>false</ScaleCrop>
  <Company/>
  <LinksUpToDate>false</LinksUpToDate>
  <CharactersWithSpaces>13855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2026-01-20T11:30:00Z</dcterms:created>
  <dcterms:modified xsi:type="dcterms:W3CDTF">2026-01-20T11:30:00Z</dcterms:modified>
</cp:coreProperties>
</file>