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A78" w:rsidRDefault="00962A78" w:rsidP="00962A78">
      <w:pPr>
        <w:jc w:val="center"/>
        <w:outlineLvl w:val="0"/>
        <w:rPr>
          <w:b/>
          <w:sz w:val="28"/>
          <w:szCs w:val="28"/>
        </w:rPr>
      </w:pPr>
    </w:p>
    <w:p w:rsidR="000B0A18" w:rsidRDefault="000B0A18" w:rsidP="00962A78">
      <w:pPr>
        <w:jc w:val="center"/>
        <w:outlineLvl w:val="0"/>
        <w:rPr>
          <w:b/>
          <w:sz w:val="28"/>
          <w:szCs w:val="28"/>
        </w:rPr>
      </w:pPr>
    </w:p>
    <w:p w:rsidR="000B0A18" w:rsidRDefault="000B0A18" w:rsidP="00962A78">
      <w:pPr>
        <w:jc w:val="center"/>
        <w:outlineLvl w:val="0"/>
        <w:rPr>
          <w:b/>
          <w:sz w:val="28"/>
          <w:szCs w:val="28"/>
        </w:rPr>
      </w:pPr>
    </w:p>
    <w:p w:rsidR="000B0A18" w:rsidRDefault="000B0A18" w:rsidP="00962A78">
      <w:pPr>
        <w:jc w:val="center"/>
        <w:outlineLvl w:val="0"/>
        <w:rPr>
          <w:b/>
          <w:sz w:val="28"/>
          <w:szCs w:val="28"/>
        </w:rPr>
      </w:pPr>
    </w:p>
    <w:p w:rsidR="00962A78" w:rsidRDefault="00962A78" w:rsidP="00962A78">
      <w:pPr>
        <w:jc w:val="right"/>
        <w:outlineLvl w:val="0"/>
        <w:rPr>
          <w:b/>
          <w:sz w:val="28"/>
          <w:szCs w:val="28"/>
        </w:rPr>
      </w:pPr>
    </w:p>
    <w:p w:rsidR="00962A78" w:rsidRDefault="00962A78" w:rsidP="00962A78">
      <w:pPr>
        <w:jc w:val="center"/>
        <w:outlineLvl w:val="0"/>
        <w:rPr>
          <w:b/>
          <w:sz w:val="28"/>
          <w:szCs w:val="28"/>
        </w:rPr>
      </w:pPr>
    </w:p>
    <w:p w:rsidR="00962A78" w:rsidRDefault="00DE6C8D" w:rsidP="00962A7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От 12.04.2019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 764</w:t>
      </w:r>
      <w:bookmarkStart w:id="0" w:name="_GoBack"/>
      <w:bookmarkEnd w:id="0"/>
    </w:p>
    <w:p w:rsidR="00962A78" w:rsidRDefault="00962A78" w:rsidP="00962A78">
      <w:pPr>
        <w:jc w:val="center"/>
        <w:outlineLvl w:val="0"/>
        <w:rPr>
          <w:b/>
          <w:sz w:val="28"/>
          <w:szCs w:val="28"/>
        </w:rPr>
      </w:pPr>
    </w:p>
    <w:p w:rsidR="00962A78" w:rsidRDefault="00962A78" w:rsidP="00962A78">
      <w:pPr>
        <w:jc w:val="center"/>
        <w:outlineLvl w:val="0"/>
        <w:rPr>
          <w:b/>
          <w:sz w:val="28"/>
          <w:szCs w:val="28"/>
        </w:rPr>
      </w:pPr>
    </w:p>
    <w:p w:rsidR="00962A78" w:rsidRDefault="00962A78" w:rsidP="00962A78">
      <w:pPr>
        <w:jc w:val="center"/>
        <w:outlineLvl w:val="0"/>
        <w:rPr>
          <w:b/>
          <w:sz w:val="28"/>
          <w:szCs w:val="28"/>
        </w:rPr>
      </w:pPr>
    </w:p>
    <w:p w:rsidR="00962A78" w:rsidRDefault="00962A78" w:rsidP="00962A78">
      <w:pPr>
        <w:jc w:val="center"/>
        <w:outlineLvl w:val="0"/>
        <w:rPr>
          <w:b/>
          <w:sz w:val="28"/>
          <w:szCs w:val="28"/>
        </w:rPr>
      </w:pPr>
    </w:p>
    <w:p w:rsidR="00962A78" w:rsidRDefault="00962A78" w:rsidP="00962A78">
      <w:pPr>
        <w:suppressAutoHyphens/>
        <w:ind w:left="567" w:right="282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«Прием уведомлений об окончании строительства и реконструкции объекта индивидуального жилищного строительства или садового дома»</w:t>
      </w:r>
    </w:p>
    <w:p w:rsidR="00962A78" w:rsidRDefault="00962A78" w:rsidP="00962A7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62A78" w:rsidRDefault="00962A78" w:rsidP="00962A7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62A78" w:rsidRDefault="00962A78" w:rsidP="00962A78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Федерального закона от 27 июля 2010 года № 210-ФЗ «Об организации предоставления государственных и муниципальных услуг», руководствуясь </w:t>
      </w:r>
      <w:r>
        <w:rPr>
          <w:color w:val="000000"/>
          <w:sz w:val="28"/>
          <w:szCs w:val="28"/>
        </w:rPr>
        <w:t>Уставом муниципального образования Славянский район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962A78" w:rsidRDefault="00962A78" w:rsidP="00962A78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pacing w:val="-2"/>
          <w:sz w:val="28"/>
          <w:szCs w:val="28"/>
        </w:rPr>
        <w:t>Утвердить административный регламент предоставления муниципальной услуги «Прием уведомлений об окончании строительства и реконструкции об</w:t>
      </w:r>
      <w:r>
        <w:rPr>
          <w:spacing w:val="-2"/>
          <w:sz w:val="28"/>
          <w:szCs w:val="28"/>
        </w:rPr>
        <w:t>ъ</w:t>
      </w:r>
      <w:r>
        <w:rPr>
          <w:spacing w:val="-2"/>
          <w:sz w:val="28"/>
          <w:szCs w:val="28"/>
        </w:rPr>
        <w:t>екта индивидуального жилищного строительства или садового дома»</w:t>
      </w:r>
      <w:r>
        <w:rPr>
          <w:bCs/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согласно приложению к настоящему постановлению.</w:t>
      </w:r>
    </w:p>
    <w:p w:rsidR="00962A78" w:rsidRDefault="00962A78" w:rsidP="00962A78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2. </w:t>
      </w:r>
      <w:r>
        <w:rPr>
          <w:rFonts w:eastAsia="Calibri"/>
          <w:sz w:val="28"/>
          <w:szCs w:val="28"/>
          <w:lang w:eastAsia="en-US"/>
        </w:rPr>
        <w:t>Управлению по взаимодействию со средствами массовой информации (Воробьева) обнародовать настоящее постановление и обеспечить его размещ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ние (опубликование)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962A78" w:rsidRDefault="00962A78" w:rsidP="00962A7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proofErr w:type="gramStart"/>
      <w:r>
        <w:rPr>
          <w:rFonts w:eastAsia="Calibri"/>
          <w:sz w:val="28"/>
          <w:szCs w:val="28"/>
          <w:lang w:eastAsia="en-US"/>
        </w:rPr>
        <w:t>Контроль за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выполнением настоящего постановления возложить на з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местителя главы муниципального образования Славянский район (</w:t>
      </w:r>
      <w:r>
        <w:rPr>
          <w:color w:val="000000"/>
          <w:spacing w:val="-1"/>
          <w:sz w:val="28"/>
          <w:szCs w:val="28"/>
        </w:rPr>
        <w:t xml:space="preserve">вопросы строительства, архитектуры и градостроительства) Т.А. </w:t>
      </w:r>
      <w:proofErr w:type="spellStart"/>
      <w:r>
        <w:rPr>
          <w:color w:val="000000"/>
          <w:spacing w:val="-1"/>
          <w:sz w:val="28"/>
          <w:szCs w:val="28"/>
        </w:rPr>
        <w:t>Берсеневу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</w:p>
    <w:p w:rsidR="00962A78" w:rsidRDefault="00962A78" w:rsidP="00962A7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на следующий день после его официал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обнародования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</w:p>
    <w:p w:rsidR="00962A78" w:rsidRDefault="00962A78" w:rsidP="00962A78">
      <w:pPr>
        <w:widowControl w:val="0"/>
        <w:rPr>
          <w:sz w:val="28"/>
          <w:szCs w:val="28"/>
          <w:lang w:eastAsia="ko-KR"/>
        </w:rPr>
      </w:pPr>
    </w:p>
    <w:p w:rsidR="00962A78" w:rsidRDefault="00962A78" w:rsidP="00962A78">
      <w:pPr>
        <w:widowControl w:val="0"/>
        <w:rPr>
          <w:sz w:val="28"/>
          <w:szCs w:val="28"/>
          <w:lang w:eastAsia="ko-KR"/>
        </w:rPr>
      </w:pPr>
    </w:p>
    <w:p w:rsidR="00962A78" w:rsidRDefault="00962A78" w:rsidP="00962A78">
      <w:pPr>
        <w:widowControl w:val="0"/>
        <w:outlineLvl w:val="0"/>
        <w:rPr>
          <w:bCs/>
          <w:kern w:val="32"/>
          <w:sz w:val="28"/>
          <w:szCs w:val="28"/>
          <w:lang w:eastAsia="ko-KR"/>
        </w:rPr>
      </w:pPr>
      <w:r>
        <w:rPr>
          <w:bCs/>
          <w:kern w:val="32"/>
          <w:sz w:val="28"/>
          <w:szCs w:val="28"/>
          <w:lang w:eastAsia="ko-KR"/>
        </w:rPr>
        <w:t xml:space="preserve">Глава </w:t>
      </w:r>
      <w:proofErr w:type="gramStart"/>
      <w:r>
        <w:rPr>
          <w:bCs/>
          <w:kern w:val="32"/>
          <w:sz w:val="28"/>
          <w:szCs w:val="28"/>
          <w:lang w:eastAsia="ko-KR"/>
        </w:rPr>
        <w:t>муниципального</w:t>
      </w:r>
      <w:proofErr w:type="gramEnd"/>
      <w:r>
        <w:rPr>
          <w:bCs/>
          <w:kern w:val="32"/>
          <w:sz w:val="28"/>
          <w:szCs w:val="28"/>
          <w:lang w:eastAsia="ko-KR"/>
        </w:rPr>
        <w:t xml:space="preserve"> </w:t>
      </w:r>
    </w:p>
    <w:p w:rsidR="00360A01" w:rsidRDefault="00962A78" w:rsidP="00962A78">
      <w:r>
        <w:rPr>
          <w:bCs/>
          <w:kern w:val="32"/>
          <w:sz w:val="28"/>
          <w:szCs w:val="28"/>
          <w:lang w:eastAsia="ko-KR"/>
        </w:rPr>
        <w:t xml:space="preserve">образования Славянский район </w:t>
      </w:r>
      <w:r>
        <w:rPr>
          <w:kern w:val="32"/>
          <w:sz w:val="28"/>
          <w:szCs w:val="28"/>
          <w:lang w:eastAsia="ko-KR"/>
        </w:rPr>
        <w:t xml:space="preserve">                                                    Р.И. </w:t>
      </w:r>
      <w:proofErr w:type="spellStart"/>
      <w:r>
        <w:rPr>
          <w:kern w:val="32"/>
          <w:sz w:val="28"/>
          <w:szCs w:val="28"/>
          <w:lang w:eastAsia="ko-KR"/>
        </w:rPr>
        <w:t>Синяговский</w:t>
      </w:r>
      <w:proofErr w:type="spellEnd"/>
    </w:p>
    <w:sectPr w:rsidR="00360A01" w:rsidSect="00962A7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DB3"/>
    <w:rsid w:val="000B0A18"/>
    <w:rsid w:val="00360A01"/>
    <w:rsid w:val="00595DB3"/>
    <w:rsid w:val="00962A78"/>
    <w:rsid w:val="00DE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Рудиченко АИ</dc:creator>
  <cp:keywords/>
  <dc:description/>
  <cp:lastModifiedBy>Резец ДВ</cp:lastModifiedBy>
  <cp:revision>4</cp:revision>
  <cp:lastPrinted>2019-02-28T08:55:00Z</cp:lastPrinted>
  <dcterms:created xsi:type="dcterms:W3CDTF">2019-01-18T12:20:00Z</dcterms:created>
  <dcterms:modified xsi:type="dcterms:W3CDTF">2019-04-19T05:49:00Z</dcterms:modified>
</cp:coreProperties>
</file>