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ar1422"/>
      <w:bookmarkEnd w:id="0"/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 ___________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31 декабря 2014 г</w:t>
      </w:r>
      <w:r w:rsidR="00C31BD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 № 3517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(в редакции постановления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Славянский район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0"/>
          <w:szCs w:val="20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____________№__________)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МУНИЦИПАЛЬНАЯ ПРОГРАММА</w:t>
      </w: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>«Информационное освещение деятельности органов местного самоуправления муниципального образования Славянский район</w:t>
      </w:r>
      <w:r w:rsidRPr="000E0794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»</w:t>
      </w:r>
      <w:r w:rsidRPr="00702092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702092" w:rsidRPr="003C6C33" w:rsidRDefault="003C6C33" w:rsidP="0005590D">
      <w:pPr>
        <w:pStyle w:val="ad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3C6C33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</w:t>
      </w:r>
      <w:r w:rsidR="00702092" w:rsidRPr="003C6C33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муниципальной программы</w:t>
      </w:r>
      <w:r w:rsidRPr="003C6C33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6071"/>
      </w:tblGrid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правление по взаимодействию со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средствами массовой информации</w:t>
            </w:r>
            <w:r w:rsidR="0033606A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(далее – управление по взаимодействию со СМИ)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6C33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3C6C33" w:rsidRPr="00450EE0" w:rsidRDefault="003C6C3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071" w:type="dxa"/>
            <w:shd w:val="clear" w:color="auto" w:fill="auto"/>
          </w:tcPr>
          <w:p w:rsidR="003C6C33" w:rsidRPr="00450EE0" w:rsidRDefault="00BC2676" w:rsidP="0033606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3C6C33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правление по взаимодействию со </w:t>
            </w:r>
            <w:r w:rsidR="0033606A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СМИ</w:t>
            </w: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Участник муниципальной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правление по взаимодействию со </w:t>
            </w:r>
            <w:r w:rsidR="0033606A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СМИ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3C6C3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Период реализации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Default="003C6C33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 этап: 2015-2024 годы</w:t>
            </w:r>
          </w:p>
          <w:p w:rsidR="003C6C33" w:rsidRPr="00450EE0" w:rsidRDefault="003C6C33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 этап: 2025-2027 годы</w:t>
            </w: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о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беспечение доступа к информации о деятельности органов местного самоуправления и социально-экономическом развитии территории для жителей Славянского района</w:t>
            </w:r>
          </w:p>
          <w:p w:rsidR="00702092" w:rsidRPr="00450EE0" w:rsidRDefault="00702092" w:rsidP="00BC2676">
            <w:pPr>
              <w:widowControl w:val="0"/>
              <w:shd w:val="clear" w:color="auto" w:fill="FFFFFF"/>
              <w:tabs>
                <w:tab w:val="left" w:pos="28"/>
                <w:tab w:val="left" w:pos="3077"/>
              </w:tabs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C2676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BC2676" w:rsidRPr="00450EE0" w:rsidRDefault="00BC2676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Направления (подпрограммы)</w:t>
            </w:r>
          </w:p>
        </w:tc>
        <w:tc>
          <w:tcPr>
            <w:tcW w:w="6071" w:type="dxa"/>
            <w:shd w:val="clear" w:color="auto" w:fill="auto"/>
          </w:tcPr>
          <w:p w:rsidR="00BC2676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702092" w:rsidRPr="00450EE0" w:rsidTr="003C6C33">
        <w:trPr>
          <w:trHeight w:val="347"/>
        </w:trPr>
        <w:tc>
          <w:tcPr>
            <w:tcW w:w="3516" w:type="dxa"/>
            <w:shd w:val="clear" w:color="auto" w:fill="auto"/>
          </w:tcPr>
          <w:p w:rsidR="00702092" w:rsidRPr="00450EE0" w:rsidRDefault="00702092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Объемы 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обеспечения реализации муниципальной программы за период её реализации, тыс.руб.</w:t>
            </w: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Default="00BC2676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всего:</w:t>
            </w:r>
            <w:r w:rsidR="00080408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0E62A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146</w:t>
            </w:r>
            <w:r w:rsidR="00DF0C4C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 </w:t>
            </w:r>
            <w:r w:rsidR="0042683D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0</w:t>
            </w:r>
            <w:r w:rsidR="00DF0C4C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59,</w:t>
            </w:r>
            <w:r w:rsidR="0042683D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2</w:t>
            </w:r>
          </w:p>
          <w:p w:rsidR="00BC2676" w:rsidRDefault="00BC2676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первый этап:</w:t>
            </w:r>
            <w:r w:rsidR="00080408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DF0C4C" w:rsidRPr="00DF0C4C">
              <w:rPr>
                <w:rFonts w:ascii="Times New Roman" w:hAnsi="Times New Roman"/>
                <w:sz w:val="28"/>
                <w:szCs w:val="24"/>
                <w:shd w:val="clear" w:color="auto" w:fill="FFFFFF"/>
              </w:rPr>
              <w:t>100411,</w:t>
            </w:r>
            <w:r w:rsidR="0042683D">
              <w:rPr>
                <w:rFonts w:ascii="Times New Roman" w:hAnsi="Times New Roman"/>
                <w:sz w:val="28"/>
                <w:szCs w:val="24"/>
                <w:shd w:val="clear" w:color="auto" w:fill="FFFFFF"/>
              </w:rPr>
              <w:t>2</w:t>
            </w:r>
          </w:p>
          <w:p w:rsidR="00BC2676" w:rsidRPr="00450EE0" w:rsidRDefault="00BC2676" w:rsidP="000E6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676A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второй этап:</w:t>
            </w:r>
            <w:r w:rsidR="000E62A0" w:rsidRPr="00D8676A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45 648</w:t>
            </w:r>
            <w:r w:rsidR="00080408" w:rsidRPr="00D8676A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,00</w:t>
            </w:r>
          </w:p>
        </w:tc>
      </w:tr>
      <w:tr w:rsidR="00BC2676" w:rsidRPr="00450EE0" w:rsidTr="003C6C33">
        <w:trPr>
          <w:trHeight w:val="347"/>
        </w:trPr>
        <w:tc>
          <w:tcPr>
            <w:tcW w:w="3516" w:type="dxa"/>
            <w:shd w:val="clear" w:color="auto" w:fill="auto"/>
          </w:tcPr>
          <w:p w:rsidR="00BC2676" w:rsidRDefault="00BC2676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  <w:p w:rsidR="00BC2676" w:rsidRPr="00450EE0" w:rsidRDefault="00BC2676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BC2676" w:rsidRPr="00F02ECF" w:rsidRDefault="00F02ECF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val="en-US" w:eastAsia="ru-RU"/>
              </w:rPr>
              <w:t>G4</w:t>
            </w:r>
          </w:p>
        </w:tc>
      </w:tr>
      <w:tr w:rsidR="00702092" w:rsidRPr="00450EE0" w:rsidTr="003C6C33">
        <w:trPr>
          <w:trHeight w:val="80"/>
        </w:trPr>
        <w:tc>
          <w:tcPr>
            <w:tcW w:w="3516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обеспечение доступа к информации населения муниципального образования Славянский район</w:t>
            </w:r>
          </w:p>
        </w:tc>
      </w:tr>
    </w:tbl>
    <w:p w:rsidR="00393235" w:rsidRDefault="00393235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393235" w:rsidSect="005A0E16">
          <w:headerReference w:type="even" r:id="rId8"/>
          <w:headerReference w:type="default" r:id="rId9"/>
          <w:pgSz w:w="11905" w:h="16838" w:code="9"/>
          <w:pgMar w:top="1134" w:right="567" w:bottom="1134" w:left="1701" w:header="567" w:footer="720" w:gutter="0"/>
          <w:cols w:space="720"/>
          <w:noEndnote/>
          <w:titlePg/>
          <w:docGrid w:linePitch="299"/>
        </w:sectPr>
      </w:pPr>
    </w:p>
    <w:p w:rsidR="00126970" w:rsidRPr="00126970" w:rsidRDefault="00126970" w:rsidP="00F11F71">
      <w:pPr>
        <w:pStyle w:val="ad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126970">
        <w:rPr>
          <w:rFonts w:ascii="Times New Roman" w:hAnsi="Times New Roman"/>
          <w:sz w:val="28"/>
          <w:szCs w:val="28"/>
        </w:rPr>
        <w:lastRenderedPageBreak/>
        <w:t>. Целевые показатели муниципальной программы</w:t>
      </w:r>
    </w:p>
    <w:p w:rsidR="00126970" w:rsidRPr="00097609" w:rsidRDefault="00126970" w:rsidP="001269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26970" w:rsidRDefault="00126970" w:rsidP="00126970">
      <w:pPr>
        <w:spacing w:after="0" w:line="240" w:lineRule="auto"/>
        <w:jc w:val="center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Pr="00625FE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tbl>
      <w:tblPr>
        <w:tblW w:w="14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3123"/>
        <w:gridCol w:w="1320"/>
        <w:gridCol w:w="992"/>
        <w:gridCol w:w="1093"/>
        <w:gridCol w:w="993"/>
        <w:gridCol w:w="1012"/>
        <w:gridCol w:w="1285"/>
        <w:gridCol w:w="2204"/>
        <w:gridCol w:w="1916"/>
      </w:tblGrid>
      <w:tr w:rsidR="00126970" w:rsidRPr="00D16DB5" w:rsidTr="0005590D">
        <w:trPr>
          <w:trHeight w:val="259"/>
          <w:tblHeader/>
          <w:jc w:val="center"/>
        </w:trPr>
        <w:tc>
          <w:tcPr>
            <w:tcW w:w="645" w:type="dxa"/>
            <w:vMerge w:val="restart"/>
            <w:vAlign w:val="center"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23" w:type="dxa"/>
            <w:vMerge w:val="restart"/>
          </w:tcPr>
          <w:p w:rsidR="00126970" w:rsidRPr="00097609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320" w:type="dxa"/>
            <w:vMerge w:val="restart"/>
            <w:vAlign w:val="center"/>
          </w:tcPr>
          <w:p w:rsidR="00126970" w:rsidRPr="00097609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</w:tcPr>
          <w:p w:rsidR="00126970" w:rsidRPr="00126970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3098" w:type="dxa"/>
            <w:gridSpan w:val="3"/>
            <w:vAlign w:val="center"/>
          </w:tcPr>
          <w:p w:rsidR="00126970" w:rsidRPr="00097609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  <w:tc>
          <w:tcPr>
            <w:tcW w:w="1285" w:type="dxa"/>
            <w:vMerge w:val="restart"/>
            <w:vAlign w:val="center"/>
          </w:tcPr>
          <w:p w:rsidR="00126970" w:rsidRPr="00097609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2204" w:type="dxa"/>
            <w:vMerge w:val="restart"/>
            <w:vAlign w:val="center"/>
          </w:tcPr>
          <w:p w:rsidR="00126970" w:rsidRPr="00097609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916" w:type="dxa"/>
            <w:vMerge w:val="restart"/>
            <w:vAlign w:val="center"/>
          </w:tcPr>
          <w:p w:rsidR="00126970" w:rsidRPr="00097609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 показателями НЦ, ОМС, ГП</w:t>
            </w:r>
          </w:p>
        </w:tc>
      </w:tr>
      <w:tr w:rsidR="00126970" w:rsidRPr="00D16DB5" w:rsidTr="0005590D">
        <w:trPr>
          <w:trHeight w:val="259"/>
          <w:tblHeader/>
          <w:jc w:val="center"/>
        </w:trPr>
        <w:tc>
          <w:tcPr>
            <w:tcW w:w="645" w:type="dxa"/>
            <w:vMerge/>
          </w:tcPr>
          <w:p w:rsidR="00126970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vMerge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center"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6970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126970" w:rsidRPr="00D16DB5" w:rsidRDefault="00126970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26970" w:rsidRPr="00D16DB5" w:rsidRDefault="00126970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2" w:type="dxa"/>
          </w:tcPr>
          <w:p w:rsidR="00126970" w:rsidRPr="00D16DB5" w:rsidRDefault="00126970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5" w:type="dxa"/>
            <w:vMerge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970" w:rsidRPr="00D16DB5" w:rsidTr="0005590D">
        <w:trPr>
          <w:gridAfter w:val="9"/>
          <w:wAfter w:w="13938" w:type="dxa"/>
          <w:trHeight w:val="259"/>
          <w:tblHeader/>
          <w:jc w:val="center"/>
        </w:trPr>
        <w:tc>
          <w:tcPr>
            <w:tcW w:w="645" w:type="dxa"/>
          </w:tcPr>
          <w:p w:rsidR="00126970" w:rsidRPr="00D16DB5" w:rsidRDefault="00126970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770757" w:rsidRPr="003130E1" w:rsidTr="0005590D">
        <w:trPr>
          <w:trHeight w:val="900"/>
          <w:jc w:val="center"/>
        </w:trPr>
        <w:tc>
          <w:tcPr>
            <w:tcW w:w="645" w:type="dxa"/>
          </w:tcPr>
          <w:p w:rsidR="00770757" w:rsidRPr="00097609" w:rsidRDefault="00770757" w:rsidP="00770757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70757" w:rsidRPr="003130E1" w:rsidRDefault="00770757" w:rsidP="007707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Объем вещания информационных материалов на телевидении и радио</w:t>
            </w:r>
          </w:p>
        </w:tc>
        <w:tc>
          <w:tcPr>
            <w:tcW w:w="1320" w:type="dxa"/>
          </w:tcPr>
          <w:p w:rsidR="00770757" w:rsidRPr="003130E1" w:rsidRDefault="00770757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770757" w:rsidRPr="003130E1" w:rsidRDefault="00770757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70757" w:rsidRPr="003130E1" w:rsidRDefault="00770757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110 часов</w:t>
            </w:r>
          </w:p>
        </w:tc>
        <w:tc>
          <w:tcPr>
            <w:tcW w:w="993" w:type="dxa"/>
          </w:tcPr>
          <w:p w:rsidR="00770757" w:rsidRDefault="00770757" w:rsidP="00770757">
            <w:r w:rsidRPr="00264E59">
              <w:rPr>
                <w:rFonts w:ascii="Times New Roman" w:hAnsi="Times New Roman"/>
                <w:sz w:val="24"/>
                <w:szCs w:val="24"/>
              </w:rPr>
              <w:t>Не менее 110 часов</w:t>
            </w:r>
          </w:p>
        </w:tc>
        <w:tc>
          <w:tcPr>
            <w:tcW w:w="1012" w:type="dxa"/>
          </w:tcPr>
          <w:p w:rsidR="00770757" w:rsidRDefault="00770757" w:rsidP="00770757">
            <w:r w:rsidRPr="00264E59">
              <w:rPr>
                <w:rFonts w:ascii="Times New Roman" w:hAnsi="Times New Roman"/>
                <w:sz w:val="24"/>
                <w:szCs w:val="24"/>
              </w:rPr>
              <w:t>Не менее 110 часов</w:t>
            </w:r>
          </w:p>
        </w:tc>
        <w:tc>
          <w:tcPr>
            <w:tcW w:w="1285" w:type="dxa"/>
          </w:tcPr>
          <w:p w:rsidR="00770757" w:rsidRPr="003130E1" w:rsidRDefault="00770757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</w:tcPr>
          <w:p w:rsidR="00770757" w:rsidRPr="003130E1" w:rsidRDefault="00770757" w:rsidP="00770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770757" w:rsidRPr="003130E1" w:rsidRDefault="00C62B97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  <w:tr w:rsidR="00C62B97" w:rsidRPr="003130E1" w:rsidTr="0005590D">
        <w:trPr>
          <w:trHeight w:val="900"/>
          <w:jc w:val="center"/>
        </w:trPr>
        <w:tc>
          <w:tcPr>
            <w:tcW w:w="645" w:type="dxa"/>
          </w:tcPr>
          <w:p w:rsidR="00C62B97" w:rsidRPr="00097609" w:rsidRDefault="00C62B97" w:rsidP="00C62B97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62B97" w:rsidRPr="003130E1" w:rsidRDefault="00C62B97" w:rsidP="00C62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Объем печатной площади опубликованных в печатных изданиях информационных материалов и нормативно-правовых актов</w:t>
            </w:r>
          </w:p>
        </w:tc>
        <w:tc>
          <w:tcPr>
            <w:tcW w:w="1320" w:type="dxa"/>
          </w:tcPr>
          <w:p w:rsidR="00C62B97" w:rsidRPr="003130E1" w:rsidRDefault="00C62B97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Тыс. кв. см.</w:t>
            </w:r>
          </w:p>
        </w:tc>
        <w:tc>
          <w:tcPr>
            <w:tcW w:w="992" w:type="dxa"/>
          </w:tcPr>
          <w:p w:rsidR="00C62B97" w:rsidRPr="003130E1" w:rsidRDefault="00C62B97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C62B97" w:rsidRPr="003130E1" w:rsidRDefault="00C62B97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109,0</w:t>
            </w:r>
          </w:p>
        </w:tc>
        <w:tc>
          <w:tcPr>
            <w:tcW w:w="993" w:type="dxa"/>
          </w:tcPr>
          <w:p w:rsidR="00C62B97" w:rsidRPr="003130E1" w:rsidRDefault="00C62B97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109,0</w:t>
            </w:r>
          </w:p>
        </w:tc>
        <w:tc>
          <w:tcPr>
            <w:tcW w:w="1012" w:type="dxa"/>
          </w:tcPr>
          <w:p w:rsidR="00C62B97" w:rsidRPr="003130E1" w:rsidRDefault="00C62B97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109,0</w:t>
            </w:r>
          </w:p>
        </w:tc>
        <w:tc>
          <w:tcPr>
            <w:tcW w:w="1285" w:type="dxa"/>
          </w:tcPr>
          <w:p w:rsidR="00C62B97" w:rsidRPr="003130E1" w:rsidRDefault="00C62B97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C62B97" w:rsidRDefault="00C62B97" w:rsidP="00C62B97">
            <w:r w:rsidRPr="00E8709A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C62B97" w:rsidRPr="003130E1" w:rsidRDefault="00C62B97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  <w:tr w:rsidR="0033606A" w:rsidRPr="003130E1" w:rsidTr="0005590D">
        <w:trPr>
          <w:trHeight w:val="900"/>
          <w:jc w:val="center"/>
        </w:trPr>
        <w:tc>
          <w:tcPr>
            <w:tcW w:w="645" w:type="dxa"/>
          </w:tcPr>
          <w:p w:rsidR="0033606A" w:rsidRPr="00097609" w:rsidRDefault="0033606A" w:rsidP="0033606A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3606A" w:rsidRPr="003130E1" w:rsidRDefault="0033606A" w:rsidP="00336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Число посетителей официального сайта администрации муниципального образования Славянский район</w:t>
            </w:r>
          </w:p>
        </w:tc>
        <w:tc>
          <w:tcPr>
            <w:tcW w:w="1320" w:type="dxa"/>
          </w:tcPr>
          <w:p w:rsidR="0033606A" w:rsidRPr="003130E1" w:rsidRDefault="0033606A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Тыс. человек</w:t>
            </w:r>
          </w:p>
        </w:tc>
        <w:tc>
          <w:tcPr>
            <w:tcW w:w="992" w:type="dxa"/>
          </w:tcPr>
          <w:p w:rsidR="0033606A" w:rsidRPr="003130E1" w:rsidRDefault="0033606A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33606A" w:rsidRPr="003130E1" w:rsidRDefault="00C62B97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993" w:type="dxa"/>
          </w:tcPr>
          <w:p w:rsidR="0033606A" w:rsidRPr="003130E1" w:rsidRDefault="00C62B97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12" w:type="dxa"/>
          </w:tcPr>
          <w:p w:rsidR="0033606A" w:rsidRPr="003130E1" w:rsidRDefault="00C62B97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85" w:type="dxa"/>
          </w:tcPr>
          <w:p w:rsidR="0033606A" w:rsidRPr="003130E1" w:rsidRDefault="0033606A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33606A" w:rsidRDefault="0033606A" w:rsidP="0033606A">
            <w:r w:rsidRPr="00E8709A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33606A" w:rsidRPr="003130E1" w:rsidRDefault="00C62B97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  <w:tr w:rsidR="0033606A" w:rsidRPr="003130E1" w:rsidTr="0005590D">
        <w:trPr>
          <w:trHeight w:val="900"/>
          <w:jc w:val="center"/>
        </w:trPr>
        <w:tc>
          <w:tcPr>
            <w:tcW w:w="645" w:type="dxa"/>
          </w:tcPr>
          <w:p w:rsidR="0033606A" w:rsidRPr="00097609" w:rsidRDefault="0033606A" w:rsidP="0033606A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3606A" w:rsidRPr="003130E1" w:rsidRDefault="0033606A" w:rsidP="00336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деятельностью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итогам краевого рейтинга, согласно годовому докладу</w:t>
            </w:r>
          </w:p>
        </w:tc>
        <w:tc>
          <w:tcPr>
            <w:tcW w:w="1320" w:type="dxa"/>
          </w:tcPr>
          <w:p w:rsidR="0033606A" w:rsidRPr="003130E1" w:rsidRDefault="0033606A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2" w:type="dxa"/>
          </w:tcPr>
          <w:p w:rsidR="0033606A" w:rsidRPr="003130E1" w:rsidRDefault="0033606A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33606A" w:rsidRPr="003130E1" w:rsidRDefault="00C62B97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993" w:type="dxa"/>
          </w:tcPr>
          <w:p w:rsidR="0033606A" w:rsidRPr="003130E1" w:rsidRDefault="00C62B97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012" w:type="dxa"/>
          </w:tcPr>
          <w:p w:rsidR="0033606A" w:rsidRPr="003130E1" w:rsidRDefault="00C62B97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285" w:type="dxa"/>
          </w:tcPr>
          <w:p w:rsidR="0033606A" w:rsidRPr="003130E1" w:rsidRDefault="0033606A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33606A" w:rsidRDefault="0033606A" w:rsidP="0033606A">
            <w:r w:rsidRPr="00E8709A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33606A" w:rsidRPr="003130E1" w:rsidRDefault="00C62B97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</w:tbl>
    <w:p w:rsidR="00126970" w:rsidRDefault="00126970" w:rsidP="00126970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8D451A" w:rsidRPr="008D451A" w:rsidRDefault="008D451A" w:rsidP="008D451A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451A">
        <w:rPr>
          <w:rFonts w:ascii="Times New Roman" w:hAnsi="Times New Roman"/>
          <w:b/>
          <w:bCs/>
          <w:sz w:val="28"/>
          <w:szCs w:val="28"/>
        </w:rPr>
        <w:t>Сведения о порядке сбора информации и методике расчета целевых</w:t>
      </w:r>
      <w:r w:rsidRPr="008D451A">
        <w:rPr>
          <w:rFonts w:ascii="Times New Roman" w:hAnsi="Times New Roman"/>
          <w:b/>
          <w:sz w:val="28"/>
          <w:szCs w:val="28"/>
        </w:rPr>
        <w:t xml:space="preserve"> </w:t>
      </w:r>
      <w:r w:rsidRPr="008D451A">
        <w:rPr>
          <w:rFonts w:ascii="Times New Roman" w:hAnsi="Times New Roman"/>
          <w:b/>
          <w:bCs/>
          <w:sz w:val="28"/>
          <w:szCs w:val="28"/>
        </w:rPr>
        <w:t xml:space="preserve">показателей </w:t>
      </w:r>
    </w:p>
    <w:p w:rsidR="008D451A" w:rsidRPr="00702092" w:rsidRDefault="008D451A" w:rsidP="008D451A">
      <w:pPr>
        <w:pStyle w:val="ad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D451A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02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«Информационное освещение деятельности органов местного самоуправления </w:t>
      </w:r>
    </w:p>
    <w:p w:rsidR="008D451A" w:rsidRPr="00702092" w:rsidRDefault="008D451A" w:rsidP="008D451A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Славянский район»</w:t>
      </w:r>
    </w:p>
    <w:p w:rsidR="008D451A" w:rsidRPr="00702092" w:rsidRDefault="008D451A" w:rsidP="008D451A">
      <w:pPr>
        <w:spacing w:after="0" w:line="240" w:lineRule="auto"/>
        <w:jc w:val="center"/>
      </w:pPr>
    </w:p>
    <w:tbl>
      <w:tblPr>
        <w:tblW w:w="14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3193"/>
        <w:gridCol w:w="923"/>
        <w:gridCol w:w="1462"/>
        <w:gridCol w:w="86"/>
        <w:gridCol w:w="2798"/>
        <w:gridCol w:w="2219"/>
        <w:gridCol w:w="2127"/>
        <w:gridCol w:w="1285"/>
      </w:tblGrid>
      <w:tr w:rsidR="008D451A" w:rsidRPr="00702092" w:rsidTr="00821E43">
        <w:trPr>
          <w:trHeight w:val="981"/>
        </w:trPr>
        <w:tc>
          <w:tcPr>
            <w:tcW w:w="659" w:type="dxa"/>
            <w:shd w:val="clear" w:color="auto" w:fill="auto"/>
            <w:hideMark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93" w:type="dxa"/>
            <w:shd w:val="clear" w:color="auto" w:fill="auto"/>
            <w:hideMark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Единица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1548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798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Методика расчета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Временные характеристики целевого показателя</w:t>
            </w:r>
          </w:p>
        </w:tc>
      </w:tr>
      <w:tr w:rsidR="008D451A" w:rsidRPr="00702092" w:rsidTr="00821E43">
        <w:trPr>
          <w:trHeight w:val="228"/>
        </w:trPr>
        <w:tc>
          <w:tcPr>
            <w:tcW w:w="659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8D451A" w:rsidRPr="00702092" w:rsidTr="00821E43">
        <w:trPr>
          <w:trHeight w:val="307"/>
        </w:trPr>
        <w:tc>
          <w:tcPr>
            <w:tcW w:w="659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93" w:type="dxa"/>
            <w:gridSpan w:val="8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освещение деятельности органов местного самоуправления муниципального образования Славянский район»</w:t>
            </w:r>
          </w:p>
        </w:tc>
      </w:tr>
      <w:tr w:rsidR="008D451A" w:rsidRPr="00702092" w:rsidTr="00821E43">
        <w:trPr>
          <w:trHeight w:val="484"/>
        </w:trPr>
        <w:tc>
          <w:tcPr>
            <w:tcW w:w="659" w:type="dxa"/>
            <w:shd w:val="clear" w:color="auto" w:fill="auto"/>
            <w:hideMark/>
          </w:tcPr>
          <w:p w:rsidR="008D451A" w:rsidRPr="00702092" w:rsidRDefault="008D451A" w:rsidP="008D451A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Объем вещания информационных материалов  на телевидении и радио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462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Путем суммирования эфирного времени за год (часов).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2092">
              <w:rPr>
                <w:rFonts w:ascii="Times New Roman" w:hAnsi="Times New Roman"/>
                <w:sz w:val="24"/>
                <w:szCs w:val="24"/>
                <w:u w:val="single"/>
              </w:rPr>
              <w:t>Телевидение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 Сумму эфирного времени за год (в минутах) разделить на 60. (количество минут в часе).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 Сумма эфирного времени за год определяется путем суммирования времени     выхода в эфир информационной программы за каждый месяц + время выхода в эфир авторских программ, актуальных репортажей за каждый месяц (в минутах).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209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Радио 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Сумму эфирного времени за год (в секундах) разделить на 60. (количество секунд в одной минуте).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Сумма эфирного времени за год определяется пу</w:t>
            </w: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 суммирования времени выхода в эфир информационных репортажей за каждый месяц (в секундах).  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>Акты выполненных работ, предоставляемые исполнителем (телевидение, радио)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8D451A" w:rsidRPr="00702092" w:rsidTr="00821E43">
        <w:trPr>
          <w:trHeight w:val="484"/>
        </w:trPr>
        <w:tc>
          <w:tcPr>
            <w:tcW w:w="659" w:type="dxa"/>
            <w:shd w:val="clear" w:color="auto" w:fill="auto"/>
          </w:tcPr>
          <w:p w:rsidR="008D451A" w:rsidRPr="00702092" w:rsidRDefault="008D451A" w:rsidP="008D451A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Объем печатной площади опубликованных в печатных изданиях  информационных материалов и нормативно-правовых актов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Тыс. кв. см.</w:t>
            </w:r>
          </w:p>
        </w:tc>
        <w:tc>
          <w:tcPr>
            <w:tcW w:w="1462" w:type="dxa"/>
          </w:tcPr>
          <w:p w:rsidR="008D451A" w:rsidRDefault="008D451A" w:rsidP="00821E43">
            <w:pPr>
              <w:spacing w:after="0" w:line="240" w:lineRule="auto"/>
            </w:pPr>
            <w:r w:rsidRPr="00C06EA5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Путем суммирования печатной площади за год (кв.см.).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Сумма печатной площади за год определяется путем суммирования печатной площади за каждый месяц в (кв.см.) деленное на 1000.   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Акты выполненных работ, предоставляемые исполнителем (редакция газеты)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8D451A" w:rsidRPr="00702092" w:rsidTr="00821E43">
        <w:trPr>
          <w:trHeight w:val="484"/>
        </w:trPr>
        <w:tc>
          <w:tcPr>
            <w:tcW w:w="659" w:type="dxa"/>
            <w:shd w:val="clear" w:color="auto" w:fill="auto"/>
          </w:tcPr>
          <w:p w:rsidR="008D451A" w:rsidRPr="00702092" w:rsidRDefault="008D451A" w:rsidP="008D451A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Число посетителей официального сайта администрации муниципального образования Славянский район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Тыс. человек</w:t>
            </w:r>
          </w:p>
        </w:tc>
        <w:tc>
          <w:tcPr>
            <w:tcW w:w="1462" w:type="dxa"/>
          </w:tcPr>
          <w:p w:rsidR="008D451A" w:rsidRDefault="008D451A" w:rsidP="00821E43">
            <w:pPr>
              <w:spacing w:after="0" w:line="240" w:lineRule="auto"/>
            </w:pPr>
            <w:r w:rsidRPr="00C06EA5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Данные, представленные встроенной программой «Liveinternet» 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8D451A" w:rsidRPr="00702092" w:rsidTr="00821E43">
        <w:trPr>
          <w:trHeight w:val="3469"/>
        </w:trPr>
        <w:tc>
          <w:tcPr>
            <w:tcW w:w="659" w:type="dxa"/>
            <w:shd w:val="clear" w:color="auto" w:fill="auto"/>
          </w:tcPr>
          <w:p w:rsidR="008D451A" w:rsidRPr="00702092" w:rsidRDefault="008D451A" w:rsidP="008D451A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деятельностью органов местного самоуправления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1462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AE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Сводный доклад Краснодарского края «О результатах мониторинга эффективности деятельности органов местного самоуправления городских округов и муниципальных районов Краснодарского края годовой 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</w:tbl>
    <w:p w:rsidR="00126970" w:rsidRDefault="00126970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124F5" w:rsidRDefault="00F11F71" w:rsidP="00F11F71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Структура муниципальной программы </w:t>
      </w:r>
    </w:p>
    <w:p w:rsidR="00F11F71" w:rsidRDefault="00F11F71" w:rsidP="00F11F7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Pr="00F11F71" w:rsidRDefault="00F11F71" w:rsidP="00FA162D">
      <w:pPr>
        <w:pStyle w:val="ad"/>
        <w:numPr>
          <w:ilvl w:val="1"/>
          <w:numId w:val="9"/>
        </w:numPr>
        <w:tabs>
          <w:tab w:val="left" w:pos="6521"/>
        </w:tabs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Про</w:t>
      </w:r>
      <w:r w:rsidR="00B13B8A">
        <w:rPr>
          <w:rFonts w:ascii="Times New Roman" w:hAnsi="Times New Roman"/>
          <w:sz w:val="28"/>
          <w:szCs w:val="28"/>
          <w:shd w:val="clear" w:color="auto" w:fill="FFFFFF"/>
        </w:rPr>
        <w:t>цессная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часть</w:t>
      </w:r>
    </w:p>
    <w:tbl>
      <w:tblPr>
        <w:tblStyle w:val="a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8"/>
        <w:gridCol w:w="2246"/>
        <w:gridCol w:w="845"/>
        <w:gridCol w:w="1160"/>
        <w:gridCol w:w="709"/>
        <w:gridCol w:w="708"/>
        <w:gridCol w:w="1135"/>
        <w:gridCol w:w="712"/>
        <w:gridCol w:w="12"/>
        <w:gridCol w:w="2287"/>
        <w:gridCol w:w="12"/>
        <w:gridCol w:w="1406"/>
        <w:gridCol w:w="12"/>
        <w:gridCol w:w="1689"/>
        <w:gridCol w:w="12"/>
        <w:gridCol w:w="1689"/>
        <w:gridCol w:w="12"/>
        <w:gridCol w:w="1232"/>
      </w:tblGrid>
      <w:tr w:rsidR="00F11F71" w:rsidRPr="000763BA" w:rsidTr="00F05985">
        <w:tc>
          <w:tcPr>
            <w:tcW w:w="708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2246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845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Год реализации</w:t>
            </w:r>
          </w:p>
        </w:tc>
        <w:tc>
          <w:tcPr>
            <w:tcW w:w="4436" w:type="dxa"/>
            <w:gridSpan w:val="6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 тыс. рублей</w:t>
            </w:r>
          </w:p>
        </w:tc>
        <w:tc>
          <w:tcPr>
            <w:tcW w:w="2299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Единица измерения (по ОКЕЙ)</w:t>
            </w: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Значение результата реализации мероприятия по годам</w:t>
            </w: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Ответственный за достижение результата</w:t>
            </w:r>
          </w:p>
        </w:tc>
        <w:tc>
          <w:tcPr>
            <w:tcW w:w="1232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Связь с показателями целей муниципальной программы</w:t>
            </w:r>
          </w:p>
        </w:tc>
      </w:tr>
      <w:tr w:rsidR="00F11F71" w:rsidRPr="000763BA" w:rsidTr="00F05985">
        <w:tc>
          <w:tcPr>
            <w:tcW w:w="708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3264" w:type="dxa"/>
            <w:gridSpan w:val="4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размере источников финансирования</w:t>
            </w:r>
          </w:p>
        </w:tc>
        <w:tc>
          <w:tcPr>
            <w:tcW w:w="2299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3222C" w:rsidRPr="000763BA" w:rsidTr="00F05985">
        <w:tc>
          <w:tcPr>
            <w:tcW w:w="708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ФБ</w:t>
            </w:r>
          </w:p>
        </w:tc>
        <w:tc>
          <w:tcPr>
            <w:tcW w:w="70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КБ</w:t>
            </w:r>
          </w:p>
        </w:tc>
        <w:tc>
          <w:tcPr>
            <w:tcW w:w="1135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МБ</w:t>
            </w:r>
          </w:p>
        </w:tc>
        <w:tc>
          <w:tcPr>
            <w:tcW w:w="712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ВБИ</w:t>
            </w:r>
          </w:p>
        </w:tc>
        <w:tc>
          <w:tcPr>
            <w:tcW w:w="2299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E56CB1" w:rsidRPr="000763BA" w:rsidTr="00F05985">
        <w:tc>
          <w:tcPr>
            <w:tcW w:w="708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46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45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60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709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8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5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712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299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418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701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701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244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</w:t>
            </w:r>
          </w:p>
        </w:tc>
      </w:tr>
      <w:tr w:rsidR="00F10A72" w:rsidRPr="000763BA" w:rsidTr="00F05985">
        <w:tc>
          <w:tcPr>
            <w:tcW w:w="16586" w:type="dxa"/>
            <w:gridSpan w:val="18"/>
          </w:tcPr>
          <w:p w:rsidR="00F10A72" w:rsidRPr="00F05985" w:rsidRDefault="00F10A72" w:rsidP="00F11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Задача муниципальной программы – комплексное информирование населения о деятельности органов местного самоуправления Славянского района с использованием средств массовой информации, информационно-телекоммуникационной сети «Интернет»</w:t>
            </w:r>
          </w:p>
        </w:tc>
      </w:tr>
      <w:tr w:rsidR="00E532BA" w:rsidRPr="000763BA" w:rsidTr="00F05985">
        <w:tc>
          <w:tcPr>
            <w:tcW w:w="708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246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Распространение информации о деятельности органов местного самоуправления и социально-экономическом развитии территории для жителей Славянского района в печатных СМИ, в том числе:</w:t>
            </w:r>
          </w:p>
        </w:tc>
        <w:tc>
          <w:tcPr>
            <w:tcW w:w="845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4046,00</w:t>
            </w:r>
          </w:p>
        </w:tc>
        <w:tc>
          <w:tcPr>
            <w:tcW w:w="709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кв. см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142,67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F05985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E532BA" w:rsidRDefault="00E532BA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</w:t>
            </w:r>
            <w:r w:rsidRPr="00B80E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Default="00E532BA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</w:t>
            </w:r>
            <w:r w:rsidRPr="00B80E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2C34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 w:rsidRPr="00BC37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142,67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F05985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E532BA" w:rsidRDefault="00E532BA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</w:t>
            </w:r>
            <w:r w:rsidRPr="00B80E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Default="00E532BA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</w:t>
            </w:r>
            <w:r w:rsidRPr="00B80E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2C34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 w:rsidRPr="00BC37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142,67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F05985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Всего: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12138,00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12138,00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Pr="000B5F94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B5F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Pr="000B5F94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B5F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428,01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E532BA" w:rsidRPr="000763BA" w:rsidTr="00F05985">
        <w:tc>
          <w:tcPr>
            <w:tcW w:w="708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  <w:tc>
          <w:tcPr>
            <w:tcW w:w="2246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районных СМИ</w:t>
            </w: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3454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3454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617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133,1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взаимодействию со 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1.2</w:t>
            </w:r>
          </w:p>
        </w:tc>
      </w:tr>
      <w:tr w:rsidR="00E532BA" w:rsidRPr="000763BA" w:rsidTr="00F05985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454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454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617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 w:rsidRPr="00647A5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133,1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F05985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454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454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617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 w:rsidRPr="00647A5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133,1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F05985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10362,00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10362,00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617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399,3 </w:t>
            </w:r>
            <w:r w:rsidRPr="00647A5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0B5F94" w:rsidRPr="000763BA" w:rsidTr="00F05985">
        <w:tc>
          <w:tcPr>
            <w:tcW w:w="708" w:type="dxa"/>
            <w:vMerge w:val="restart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</w:t>
            </w:r>
          </w:p>
        </w:tc>
        <w:tc>
          <w:tcPr>
            <w:tcW w:w="2246" w:type="dxa"/>
            <w:vMerge w:val="restart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краевых СМИ</w:t>
            </w:r>
          </w:p>
        </w:tc>
        <w:tc>
          <w:tcPr>
            <w:tcW w:w="845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0B5F94" w:rsidRPr="00482C99" w:rsidRDefault="00F27F53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592</w:t>
            </w:r>
            <w:r w:rsidR="000B5F94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0B5F94" w:rsidRPr="00482C99" w:rsidRDefault="00F27F53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592</w:t>
            </w:r>
            <w:r w:rsidR="000B5F94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0B5F94" w:rsidRDefault="000B5F94" w:rsidP="000B5F94">
            <w:r w:rsidRPr="00792D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9,57 тыс. кв. см.</w:t>
            </w:r>
          </w:p>
        </w:tc>
        <w:tc>
          <w:tcPr>
            <w:tcW w:w="1701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0B5F94" w:rsidRPr="000763BA" w:rsidTr="00F05985">
        <w:tc>
          <w:tcPr>
            <w:tcW w:w="708" w:type="dxa"/>
            <w:vMerge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0B5F94" w:rsidRPr="00482C99" w:rsidRDefault="00F27F53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592</w:t>
            </w:r>
            <w:r w:rsidR="000B5F94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0B5F94" w:rsidRPr="00482C99" w:rsidRDefault="00F27F53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592</w:t>
            </w:r>
            <w:r w:rsidR="000B5F94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0B5F94" w:rsidRDefault="000B5F94" w:rsidP="000B5F94">
            <w:r w:rsidRPr="00792D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0B5F94" w:rsidRDefault="000B5F94" w:rsidP="000B5F94">
            <w:r w:rsidRPr="000C505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9,57 тыс. кв. см.</w:t>
            </w:r>
          </w:p>
        </w:tc>
        <w:tc>
          <w:tcPr>
            <w:tcW w:w="1701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0B5F94" w:rsidRPr="000763BA" w:rsidTr="00F05985">
        <w:tc>
          <w:tcPr>
            <w:tcW w:w="708" w:type="dxa"/>
            <w:vMerge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0B5F94" w:rsidRPr="00482C99" w:rsidRDefault="00F27F53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592</w:t>
            </w:r>
            <w:r w:rsidR="000B5F94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0B5F94" w:rsidRPr="00482C99" w:rsidRDefault="00F27F53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592</w:t>
            </w:r>
            <w:r w:rsidR="000B5F94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0B5F94" w:rsidRDefault="000B5F94" w:rsidP="000B5F94">
            <w:r w:rsidRPr="00792D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0B5F94" w:rsidRDefault="000B5F94" w:rsidP="000B5F94">
            <w:r w:rsidRPr="000C505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9,57 тыс. кв. см.</w:t>
            </w:r>
          </w:p>
        </w:tc>
        <w:tc>
          <w:tcPr>
            <w:tcW w:w="1701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0B5F94" w:rsidRPr="000763BA" w:rsidTr="00F05985">
        <w:tc>
          <w:tcPr>
            <w:tcW w:w="708" w:type="dxa"/>
            <w:vMerge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0B5F94" w:rsidRPr="00482C99" w:rsidRDefault="000B5F94" w:rsidP="00F27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="00F27F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776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0B5F94" w:rsidRPr="00482C99" w:rsidRDefault="000B5F94" w:rsidP="00F27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="00F27F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776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0B5F94" w:rsidRDefault="000B5F94" w:rsidP="000B5F94">
            <w:r w:rsidRPr="00792D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28,71 мин.</w:t>
            </w:r>
          </w:p>
        </w:tc>
        <w:tc>
          <w:tcPr>
            <w:tcW w:w="1701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E532BA" w:rsidRPr="000763BA" w:rsidTr="00F05985">
        <w:tc>
          <w:tcPr>
            <w:tcW w:w="708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2246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Распространение информации о деятельности органов местного самоуправления и социально-экономическом развитии территории для жителей Славянского райо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на в электронных СМИ, в том числе:</w:t>
            </w: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2025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0570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0570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10623,3 мин.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E532BA" w:rsidRPr="000763BA" w:rsidTr="00F05985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E532BA" w:rsidRDefault="00E532BA" w:rsidP="00E532BA">
            <w:r w:rsidRPr="007D50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105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</w:t>
            </w:r>
            <w:r w:rsidRPr="007D50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Default="00E532BA" w:rsidP="00E532BA">
            <w:r w:rsidRPr="007D50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105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</w:t>
            </w:r>
            <w:r w:rsidRPr="007D50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5E30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 w:rsidRPr="006E34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10623,3 мин.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E532BA" w:rsidRPr="000763BA" w:rsidTr="00F05985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E532BA" w:rsidRDefault="00E532BA" w:rsidP="00E532BA">
            <w:r w:rsidRPr="007D50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105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</w:t>
            </w:r>
            <w:r w:rsidRPr="007D50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Default="00E532BA" w:rsidP="00E532BA">
            <w:r w:rsidRPr="007D50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105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</w:t>
            </w:r>
            <w:r w:rsidRPr="007D50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5E30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 w:rsidRPr="006E34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10623,3 мин.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1.1</w:t>
            </w:r>
          </w:p>
        </w:tc>
      </w:tr>
      <w:tr w:rsidR="00E532BA" w:rsidRPr="000763BA" w:rsidTr="00F05985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31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710</w:t>
            </w: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31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710</w:t>
            </w: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Pr="000B5F94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B5F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1701" w:type="dxa"/>
            <w:gridSpan w:val="2"/>
          </w:tcPr>
          <w:p w:rsidR="00E532BA" w:rsidRPr="000B5F94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B5F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31869,9 мин.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0B5F94" w:rsidRPr="000763BA" w:rsidTr="00F05985">
        <w:tc>
          <w:tcPr>
            <w:tcW w:w="708" w:type="dxa"/>
            <w:vMerge w:val="restart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2.1.</w:t>
            </w:r>
          </w:p>
        </w:tc>
        <w:tc>
          <w:tcPr>
            <w:tcW w:w="2246" w:type="dxa"/>
            <w:vMerge w:val="restart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районном телевидении</w:t>
            </w:r>
          </w:p>
        </w:tc>
        <w:tc>
          <w:tcPr>
            <w:tcW w:w="845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0B5F94" w:rsidRPr="00482C99" w:rsidRDefault="000B5F94" w:rsidP="00F27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99</w:t>
            </w:r>
            <w:r w:rsidR="00F27F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0B5F94" w:rsidRPr="00482C99" w:rsidRDefault="000B5F94" w:rsidP="00F27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99</w:t>
            </w:r>
            <w:r w:rsidR="00F27F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0B5F94" w:rsidRDefault="000B5F94" w:rsidP="000B5F94">
            <w:r w:rsidRPr="007D2F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10190,0 мин.</w:t>
            </w:r>
          </w:p>
        </w:tc>
        <w:tc>
          <w:tcPr>
            <w:tcW w:w="1701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0B5F94" w:rsidRPr="000763BA" w:rsidTr="00F05985">
        <w:tc>
          <w:tcPr>
            <w:tcW w:w="708" w:type="dxa"/>
            <w:vMerge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0B5F94" w:rsidRPr="00482C99" w:rsidRDefault="000B5F94" w:rsidP="00F27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99</w:t>
            </w:r>
            <w:r w:rsidR="00F27F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0B5F94" w:rsidRPr="00482C99" w:rsidRDefault="000B5F94" w:rsidP="00F27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99</w:t>
            </w:r>
            <w:r w:rsidR="00F27F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0B5F94" w:rsidRDefault="000B5F94" w:rsidP="000B5F94">
            <w:r w:rsidRPr="007D2F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0B5F94" w:rsidRDefault="000B5F94" w:rsidP="000B5F94">
            <w:r w:rsidRPr="00A84D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10190,0 мин.</w:t>
            </w:r>
          </w:p>
        </w:tc>
        <w:tc>
          <w:tcPr>
            <w:tcW w:w="1701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0B5F94" w:rsidRPr="000763BA" w:rsidTr="00F05985">
        <w:tc>
          <w:tcPr>
            <w:tcW w:w="708" w:type="dxa"/>
            <w:vMerge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0B5F94" w:rsidRPr="00482C99" w:rsidRDefault="000B5F94" w:rsidP="00F27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99</w:t>
            </w:r>
            <w:r w:rsidR="00F27F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0B5F94" w:rsidRPr="00482C99" w:rsidRDefault="000B5F94" w:rsidP="00F27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99</w:t>
            </w:r>
            <w:r w:rsidR="00F27F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0B5F94" w:rsidRDefault="000B5F94" w:rsidP="000B5F94">
            <w:r w:rsidRPr="007D2F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0B5F94" w:rsidRDefault="000B5F94" w:rsidP="000B5F94">
            <w:r w:rsidRPr="00A84D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10190,0 мин.</w:t>
            </w:r>
          </w:p>
        </w:tc>
        <w:tc>
          <w:tcPr>
            <w:tcW w:w="1701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0B5F94" w:rsidRPr="000763BA" w:rsidTr="00F05985">
        <w:tc>
          <w:tcPr>
            <w:tcW w:w="708" w:type="dxa"/>
            <w:vMerge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0B5F94" w:rsidRPr="00482C99" w:rsidRDefault="00F27F53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29916</w:t>
            </w:r>
            <w:r w:rsidR="000B5F94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0B5F94" w:rsidRPr="00482C99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0B5F94" w:rsidRPr="00482C99" w:rsidRDefault="000B5F94" w:rsidP="00F27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299</w:t>
            </w:r>
            <w:r w:rsidR="00F27F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0B5F94" w:rsidRDefault="000B5F94" w:rsidP="000B5F94">
            <w:r w:rsidRPr="007D2F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30570,0 мин.</w:t>
            </w:r>
          </w:p>
        </w:tc>
        <w:tc>
          <w:tcPr>
            <w:tcW w:w="1701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0B5F94" w:rsidRPr="00F05985" w:rsidRDefault="000B5F9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E532BA" w:rsidRPr="000763BA" w:rsidTr="00F05985">
        <w:tc>
          <w:tcPr>
            <w:tcW w:w="708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2.3.</w:t>
            </w:r>
          </w:p>
        </w:tc>
        <w:tc>
          <w:tcPr>
            <w:tcW w:w="2246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радио</w:t>
            </w: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474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433,3 мин.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E532BA" w:rsidRPr="000763BA" w:rsidTr="00F05985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E532BA" w:rsidRDefault="00E532BA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136</w:t>
            </w:r>
            <w:r w:rsidRPr="00431A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Default="00E532BA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136</w:t>
            </w:r>
            <w:r w:rsidRPr="00431A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bookmarkStart w:id="1" w:name="_GoBack"/>
            <w:bookmarkEnd w:id="1"/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474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 w:rsidRPr="00A826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433,3 мин.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E532BA" w:rsidRPr="000763BA" w:rsidTr="00F05985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E532BA" w:rsidRDefault="00E532BA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136</w:t>
            </w:r>
            <w:r w:rsidRPr="00431A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Default="00E532BA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136</w:t>
            </w:r>
            <w:r w:rsidRPr="00431A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474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 w:rsidRPr="00A826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433,3 мин.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E532BA" w:rsidRPr="000763BA" w:rsidTr="00F05985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408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408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474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1299,9</w:t>
            </w:r>
            <w:r w:rsidRPr="00A826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мин.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A1844" w:rsidRPr="000763BA" w:rsidTr="00F05985">
        <w:tc>
          <w:tcPr>
            <w:tcW w:w="708" w:type="dxa"/>
            <w:vMerge w:val="restart"/>
          </w:tcPr>
          <w:p w:rsidR="00CA1844" w:rsidRPr="00F05985" w:rsidRDefault="00CA184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2.5.</w:t>
            </w:r>
          </w:p>
        </w:tc>
        <w:tc>
          <w:tcPr>
            <w:tcW w:w="2246" w:type="dxa"/>
            <w:vMerge w:val="restart"/>
          </w:tcPr>
          <w:p w:rsidR="00CA1844" w:rsidRPr="00F05985" w:rsidRDefault="00CA184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официальном Интернет-сайте</w:t>
            </w:r>
          </w:p>
        </w:tc>
        <w:tc>
          <w:tcPr>
            <w:tcW w:w="845" w:type="dxa"/>
          </w:tcPr>
          <w:p w:rsidR="00CA1844" w:rsidRPr="00482C99" w:rsidRDefault="00CA184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CA1844" w:rsidRPr="006D143A" w:rsidRDefault="006D143A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262</w:t>
            </w:r>
            <w:r w:rsidR="00CA1844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CA1844" w:rsidRPr="006D143A" w:rsidRDefault="00CA184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6D143A" w:rsidRDefault="00CA184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6D143A" w:rsidRDefault="006D143A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262</w:t>
            </w:r>
            <w:r w:rsidR="00CA1844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CA1844" w:rsidRPr="00F05985" w:rsidRDefault="00CA184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F05985" w:rsidRDefault="00CA184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Pr="00F05985" w:rsidRDefault="00CA184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чел. </w:t>
            </w:r>
          </w:p>
        </w:tc>
        <w:tc>
          <w:tcPr>
            <w:tcW w:w="1701" w:type="dxa"/>
            <w:gridSpan w:val="2"/>
            <w:vMerge w:val="restart"/>
          </w:tcPr>
          <w:p w:rsidR="00CA1844" w:rsidRPr="00F05985" w:rsidRDefault="00CA184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Бесперебойная работа официального Интернет-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сайта администрации муниципального образования Славянский район</w:t>
            </w:r>
          </w:p>
        </w:tc>
        <w:tc>
          <w:tcPr>
            <w:tcW w:w="1701" w:type="dxa"/>
            <w:gridSpan w:val="2"/>
          </w:tcPr>
          <w:p w:rsidR="00CA1844" w:rsidRPr="00F05985" w:rsidRDefault="00CA184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CA1844" w:rsidRPr="00F05985" w:rsidRDefault="00CA1844" w:rsidP="000B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1.3</w:t>
            </w:r>
          </w:p>
        </w:tc>
      </w:tr>
      <w:tr w:rsidR="006D143A" w:rsidRPr="000763BA" w:rsidTr="00F05985">
        <w:tc>
          <w:tcPr>
            <w:tcW w:w="708" w:type="dxa"/>
            <w:vMerge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D143A" w:rsidRPr="00482C99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6D143A" w:rsidRDefault="006D143A" w:rsidP="006D143A">
            <w:r w:rsidRPr="00E029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262,00</w:t>
            </w:r>
          </w:p>
        </w:tc>
        <w:tc>
          <w:tcPr>
            <w:tcW w:w="709" w:type="dxa"/>
          </w:tcPr>
          <w:p w:rsidR="006D143A" w:rsidRPr="006D143A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D143A" w:rsidRPr="006D143A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6D143A" w:rsidRDefault="006D143A" w:rsidP="006D143A">
            <w:r w:rsidRPr="00C07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262,00</w:t>
            </w:r>
          </w:p>
        </w:tc>
        <w:tc>
          <w:tcPr>
            <w:tcW w:w="712" w:type="dxa"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D143A" w:rsidRDefault="006D143A" w:rsidP="006D143A">
            <w:r w:rsidRPr="00FA37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чел. </w:t>
            </w:r>
          </w:p>
        </w:tc>
        <w:tc>
          <w:tcPr>
            <w:tcW w:w="1701" w:type="dxa"/>
            <w:gridSpan w:val="2"/>
            <w:vMerge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1.3</w:t>
            </w:r>
          </w:p>
        </w:tc>
      </w:tr>
      <w:tr w:rsidR="006D143A" w:rsidRPr="000763BA" w:rsidTr="00F05985">
        <w:tc>
          <w:tcPr>
            <w:tcW w:w="708" w:type="dxa"/>
            <w:vMerge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D143A" w:rsidRPr="00482C99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6D143A" w:rsidRDefault="006D143A" w:rsidP="006D143A">
            <w:r w:rsidRPr="00E029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262,00</w:t>
            </w:r>
          </w:p>
        </w:tc>
        <w:tc>
          <w:tcPr>
            <w:tcW w:w="709" w:type="dxa"/>
          </w:tcPr>
          <w:p w:rsidR="006D143A" w:rsidRPr="006D143A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D143A" w:rsidRPr="006D143A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6D143A" w:rsidRDefault="006D143A" w:rsidP="006D143A">
            <w:r w:rsidRPr="00C07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262,00</w:t>
            </w:r>
          </w:p>
        </w:tc>
        <w:tc>
          <w:tcPr>
            <w:tcW w:w="712" w:type="dxa"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D143A" w:rsidRDefault="006D143A" w:rsidP="006D143A">
            <w:r w:rsidRPr="00FA37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чел. </w:t>
            </w:r>
          </w:p>
        </w:tc>
        <w:tc>
          <w:tcPr>
            <w:tcW w:w="1701" w:type="dxa"/>
            <w:gridSpan w:val="2"/>
            <w:vMerge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6D143A" w:rsidRPr="00F05985" w:rsidRDefault="006D143A" w:rsidP="006D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1.3</w:t>
            </w:r>
          </w:p>
        </w:tc>
      </w:tr>
      <w:tr w:rsidR="00CA1844" w:rsidRPr="000763BA" w:rsidTr="00F05985">
        <w:tc>
          <w:tcPr>
            <w:tcW w:w="708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A1844" w:rsidRPr="006D143A" w:rsidRDefault="006D143A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786</w:t>
            </w:r>
            <w:r w:rsidR="00CA1844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6D143A" w:rsidRDefault="006D143A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786</w:t>
            </w:r>
            <w:r w:rsidR="00CA1844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Default="00CA1844" w:rsidP="00CA1844"/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A1844" w:rsidRPr="000763BA" w:rsidTr="00F05985">
        <w:tc>
          <w:tcPr>
            <w:tcW w:w="708" w:type="dxa"/>
            <w:vMerge w:val="restart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2.6.</w:t>
            </w:r>
          </w:p>
        </w:tc>
        <w:tc>
          <w:tcPr>
            <w:tcW w:w="2246" w:type="dxa"/>
            <w:vMerge w:val="restart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сайте в информационно-телекоммуникационной сети «Интернет» (сетевом издании, зарегистрированном в качестве средства массовой информации)</w:t>
            </w:r>
          </w:p>
        </w:tc>
        <w:tc>
          <w:tcPr>
            <w:tcW w:w="845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50,00</w:t>
            </w:r>
          </w:p>
        </w:tc>
        <w:tc>
          <w:tcPr>
            <w:tcW w:w="709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50,00</w:t>
            </w:r>
          </w:p>
        </w:tc>
        <w:tc>
          <w:tcPr>
            <w:tcW w:w="712" w:type="dxa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Default="00CA1844" w:rsidP="00CA1844">
            <w:r w:rsidRPr="006B67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чел. </w:t>
            </w:r>
          </w:p>
        </w:tc>
        <w:tc>
          <w:tcPr>
            <w:tcW w:w="1701" w:type="dxa"/>
            <w:gridSpan w:val="2"/>
            <w:vMerge w:val="restart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Обеспечение возможности ознакомления граждан с муниципальными правовыми актами органов местного самоуправления муниципального образования Славянский район</w:t>
            </w: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CA1844" w:rsidRPr="000763BA" w:rsidTr="00F05985">
        <w:tc>
          <w:tcPr>
            <w:tcW w:w="708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50,00</w:t>
            </w:r>
          </w:p>
        </w:tc>
        <w:tc>
          <w:tcPr>
            <w:tcW w:w="709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50,00</w:t>
            </w:r>
          </w:p>
        </w:tc>
        <w:tc>
          <w:tcPr>
            <w:tcW w:w="712" w:type="dxa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Default="00CA1844" w:rsidP="00CA1844">
            <w:r w:rsidRPr="006B67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чел. </w:t>
            </w:r>
          </w:p>
        </w:tc>
        <w:tc>
          <w:tcPr>
            <w:tcW w:w="1701" w:type="dxa"/>
            <w:gridSpan w:val="2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CA1844" w:rsidRPr="000763BA" w:rsidTr="00F05985">
        <w:tc>
          <w:tcPr>
            <w:tcW w:w="708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50,00</w:t>
            </w:r>
          </w:p>
        </w:tc>
        <w:tc>
          <w:tcPr>
            <w:tcW w:w="709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50,00</w:t>
            </w:r>
          </w:p>
        </w:tc>
        <w:tc>
          <w:tcPr>
            <w:tcW w:w="712" w:type="dxa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Default="00CA1844" w:rsidP="00CA1844">
            <w:r w:rsidRPr="006B67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чел. </w:t>
            </w:r>
          </w:p>
        </w:tc>
        <w:tc>
          <w:tcPr>
            <w:tcW w:w="1701" w:type="dxa"/>
            <w:gridSpan w:val="2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CA1844" w:rsidRPr="000763BA" w:rsidTr="00F05985">
        <w:tc>
          <w:tcPr>
            <w:tcW w:w="708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150,00</w:t>
            </w:r>
          </w:p>
        </w:tc>
        <w:tc>
          <w:tcPr>
            <w:tcW w:w="709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150,00</w:t>
            </w:r>
          </w:p>
        </w:tc>
        <w:tc>
          <w:tcPr>
            <w:tcW w:w="712" w:type="dxa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B67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чел.</w:t>
            </w: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A1844" w:rsidRPr="000763BA" w:rsidTr="00F05985">
        <w:tc>
          <w:tcPr>
            <w:tcW w:w="708" w:type="dxa"/>
            <w:vMerge w:val="restart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2.7.</w:t>
            </w:r>
          </w:p>
        </w:tc>
        <w:tc>
          <w:tcPr>
            <w:tcW w:w="2246" w:type="dxa"/>
            <w:vMerge w:val="restart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Подготовка и размещение информационных материалов по реализации 131-ФЗ в электронном средстве массовой информации</w:t>
            </w:r>
          </w:p>
        </w:tc>
        <w:tc>
          <w:tcPr>
            <w:tcW w:w="845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150,00</w:t>
            </w:r>
          </w:p>
        </w:tc>
        <w:tc>
          <w:tcPr>
            <w:tcW w:w="709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150,00</w:t>
            </w:r>
          </w:p>
        </w:tc>
        <w:tc>
          <w:tcPr>
            <w:tcW w:w="712" w:type="dxa"/>
          </w:tcPr>
          <w:p w:rsidR="00CA1844" w:rsidRPr="00046F83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046F83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Pr="00046F83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  <w:vMerge w:val="restart"/>
          </w:tcPr>
          <w:p w:rsidR="00CA1844" w:rsidRPr="00CA1844" w:rsidRDefault="00CA1844" w:rsidP="00CA18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1844">
              <w:rPr>
                <w:rFonts w:ascii="Times New Roman" w:hAnsi="Times New Roman"/>
                <w:sz w:val="24"/>
                <w:szCs w:val="28"/>
              </w:rPr>
              <w:t>Обеспечение возможности ознакомления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граждан с реализацией 131-ФЗ в муниципальном образовании Славянский район</w:t>
            </w:r>
            <w:r w:rsidRPr="00CA1844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CA1844" w:rsidRPr="00046F83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CA1844" w:rsidRPr="000763BA" w:rsidTr="00F05985">
        <w:tc>
          <w:tcPr>
            <w:tcW w:w="708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150,00</w:t>
            </w:r>
          </w:p>
        </w:tc>
        <w:tc>
          <w:tcPr>
            <w:tcW w:w="709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150,00</w:t>
            </w:r>
          </w:p>
        </w:tc>
        <w:tc>
          <w:tcPr>
            <w:tcW w:w="712" w:type="dxa"/>
          </w:tcPr>
          <w:p w:rsidR="00CA1844" w:rsidRPr="00046F83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046F83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Default="00CA1844" w:rsidP="00CA1844">
            <w:r w:rsidRPr="00094E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  <w:vMerge/>
          </w:tcPr>
          <w:p w:rsidR="00CA1844" w:rsidRDefault="00CA1844" w:rsidP="00CA1844"/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CA1844" w:rsidRPr="00046F83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CA1844" w:rsidRPr="000763BA" w:rsidTr="00F05985">
        <w:tc>
          <w:tcPr>
            <w:tcW w:w="708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150,00</w:t>
            </w:r>
          </w:p>
        </w:tc>
        <w:tc>
          <w:tcPr>
            <w:tcW w:w="709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150,00</w:t>
            </w:r>
          </w:p>
        </w:tc>
        <w:tc>
          <w:tcPr>
            <w:tcW w:w="712" w:type="dxa"/>
          </w:tcPr>
          <w:p w:rsidR="00CA1844" w:rsidRPr="00046F83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046F83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Default="00CA1844" w:rsidP="00CA1844">
            <w:r w:rsidRPr="00094E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  <w:vMerge/>
          </w:tcPr>
          <w:p w:rsidR="00CA1844" w:rsidRDefault="00CA1844" w:rsidP="00CA1844"/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взаимодействию со 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СМИ</w:t>
            </w:r>
          </w:p>
        </w:tc>
        <w:tc>
          <w:tcPr>
            <w:tcW w:w="1244" w:type="dxa"/>
            <w:gridSpan w:val="2"/>
          </w:tcPr>
          <w:p w:rsidR="00CA1844" w:rsidRPr="00046F83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1.2</w:t>
            </w:r>
          </w:p>
        </w:tc>
      </w:tr>
      <w:tr w:rsidR="00CA1844" w:rsidRPr="000763BA" w:rsidTr="00CA1844">
        <w:trPr>
          <w:trHeight w:val="433"/>
        </w:trPr>
        <w:tc>
          <w:tcPr>
            <w:tcW w:w="708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450,00</w:t>
            </w:r>
          </w:p>
        </w:tc>
        <w:tc>
          <w:tcPr>
            <w:tcW w:w="709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450,00</w:t>
            </w:r>
          </w:p>
        </w:tc>
        <w:tc>
          <w:tcPr>
            <w:tcW w:w="712" w:type="dxa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A1844" w:rsidRDefault="00CA1844" w:rsidP="00CA1844"/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A1844" w:rsidRPr="000763BA" w:rsidTr="00F05985">
        <w:tc>
          <w:tcPr>
            <w:tcW w:w="708" w:type="dxa"/>
            <w:vMerge w:val="restart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2246" w:type="dxa"/>
            <w:vMerge w:val="restart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Размещение социальной и социально-политической рекламы на объектах наружной рекламы (разработка, изготовление, монтаж, демонтаж, аренда, ремонт баннеров, пилонов, скроллеров)</w:t>
            </w:r>
          </w:p>
        </w:tc>
        <w:tc>
          <w:tcPr>
            <w:tcW w:w="845" w:type="dxa"/>
          </w:tcPr>
          <w:p w:rsidR="00CA1844" w:rsidRPr="0087004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  <w:r w:rsidRPr="008700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160" w:type="dxa"/>
          </w:tcPr>
          <w:p w:rsidR="00CA1844" w:rsidRPr="0087004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600,00</w:t>
            </w:r>
          </w:p>
        </w:tc>
        <w:tc>
          <w:tcPr>
            <w:tcW w:w="709" w:type="dxa"/>
          </w:tcPr>
          <w:p w:rsidR="00CA1844" w:rsidRPr="0087004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87004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87004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600,00</w:t>
            </w:r>
          </w:p>
        </w:tc>
        <w:tc>
          <w:tcPr>
            <w:tcW w:w="712" w:type="dxa"/>
          </w:tcPr>
          <w:p w:rsidR="00CA1844" w:rsidRPr="0087004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87004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Pr="00870049" w:rsidRDefault="0025331B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CA1844" w:rsidRPr="00870049" w:rsidRDefault="00AA65DC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 шт.</w:t>
            </w: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CA1844" w:rsidRPr="00870049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1.4</w:t>
            </w:r>
          </w:p>
        </w:tc>
      </w:tr>
      <w:tr w:rsidR="0025331B" w:rsidRPr="000763BA" w:rsidTr="00F05985">
        <w:tc>
          <w:tcPr>
            <w:tcW w:w="708" w:type="dxa"/>
            <w:vMerge/>
          </w:tcPr>
          <w:p w:rsidR="0025331B" w:rsidRPr="00F05985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25331B" w:rsidRPr="00F05985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00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600,00</w:t>
            </w:r>
          </w:p>
        </w:tc>
        <w:tc>
          <w:tcPr>
            <w:tcW w:w="709" w:type="dxa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600,00</w:t>
            </w:r>
          </w:p>
        </w:tc>
        <w:tc>
          <w:tcPr>
            <w:tcW w:w="712" w:type="dxa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25331B" w:rsidRDefault="0025331B" w:rsidP="0025331B">
            <w:r w:rsidRPr="002B25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25331B" w:rsidRPr="00870049" w:rsidRDefault="00AA65DC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10 шт. </w:t>
            </w:r>
          </w:p>
        </w:tc>
        <w:tc>
          <w:tcPr>
            <w:tcW w:w="1701" w:type="dxa"/>
            <w:gridSpan w:val="2"/>
          </w:tcPr>
          <w:p w:rsidR="0025331B" w:rsidRPr="00F05985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1.4</w:t>
            </w:r>
          </w:p>
        </w:tc>
      </w:tr>
      <w:tr w:rsidR="0025331B" w:rsidRPr="000763BA" w:rsidTr="00F05985">
        <w:tc>
          <w:tcPr>
            <w:tcW w:w="708" w:type="dxa"/>
            <w:vMerge/>
          </w:tcPr>
          <w:p w:rsidR="0025331B" w:rsidRPr="00F05985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25331B" w:rsidRPr="00F05985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00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600,00</w:t>
            </w:r>
          </w:p>
        </w:tc>
        <w:tc>
          <w:tcPr>
            <w:tcW w:w="709" w:type="dxa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600,00</w:t>
            </w:r>
          </w:p>
        </w:tc>
        <w:tc>
          <w:tcPr>
            <w:tcW w:w="712" w:type="dxa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25331B" w:rsidRDefault="0025331B" w:rsidP="0025331B">
            <w:r w:rsidRPr="002B25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25331B" w:rsidRPr="00870049" w:rsidRDefault="00AA65DC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10 ш. </w:t>
            </w:r>
          </w:p>
        </w:tc>
        <w:tc>
          <w:tcPr>
            <w:tcW w:w="1701" w:type="dxa"/>
            <w:gridSpan w:val="2"/>
          </w:tcPr>
          <w:p w:rsidR="0025331B" w:rsidRPr="00F05985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244" w:type="dxa"/>
            <w:gridSpan w:val="2"/>
          </w:tcPr>
          <w:p w:rsidR="0025331B" w:rsidRPr="00870049" w:rsidRDefault="0025331B" w:rsidP="00253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1.4</w:t>
            </w:r>
          </w:p>
        </w:tc>
      </w:tr>
      <w:tr w:rsidR="00CA1844" w:rsidRPr="000763BA" w:rsidTr="00F05985">
        <w:tc>
          <w:tcPr>
            <w:tcW w:w="708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Всего </w:t>
            </w:r>
          </w:p>
        </w:tc>
        <w:tc>
          <w:tcPr>
            <w:tcW w:w="1160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1800,00</w:t>
            </w:r>
          </w:p>
        </w:tc>
        <w:tc>
          <w:tcPr>
            <w:tcW w:w="709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482C99" w:rsidRDefault="00CA1844" w:rsidP="00CA18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1800,00</w:t>
            </w:r>
          </w:p>
        </w:tc>
        <w:tc>
          <w:tcPr>
            <w:tcW w:w="712" w:type="dxa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Pr="00F05985" w:rsidRDefault="0025331B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CA1844" w:rsidRPr="00F05985" w:rsidRDefault="00AA65DC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30 шт. </w:t>
            </w: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A1844" w:rsidRPr="000763BA" w:rsidTr="00F05985">
        <w:tc>
          <w:tcPr>
            <w:tcW w:w="2954" w:type="dxa"/>
            <w:gridSpan w:val="2"/>
            <w:vMerge w:val="restart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45" w:type="dxa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709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712" w:type="dxa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A1844" w:rsidRPr="000763BA" w:rsidTr="00F05985">
        <w:tc>
          <w:tcPr>
            <w:tcW w:w="2954" w:type="dxa"/>
            <w:gridSpan w:val="2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709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712" w:type="dxa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A1844" w:rsidRPr="000763BA" w:rsidTr="00F05985">
        <w:tc>
          <w:tcPr>
            <w:tcW w:w="2954" w:type="dxa"/>
            <w:gridSpan w:val="2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709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712" w:type="dxa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A1844" w:rsidRPr="000763BA" w:rsidTr="00F05985">
        <w:tc>
          <w:tcPr>
            <w:tcW w:w="2954" w:type="dxa"/>
            <w:gridSpan w:val="2"/>
            <w:vMerge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A1844" w:rsidRPr="0060657B" w:rsidRDefault="00CA1844" w:rsidP="00CA18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60657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45648,00</w:t>
            </w:r>
          </w:p>
        </w:tc>
        <w:tc>
          <w:tcPr>
            <w:tcW w:w="709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A1844" w:rsidRPr="006D143A" w:rsidRDefault="00CA1844" w:rsidP="00CA18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45648,00</w:t>
            </w:r>
          </w:p>
        </w:tc>
        <w:tc>
          <w:tcPr>
            <w:tcW w:w="712" w:type="dxa"/>
          </w:tcPr>
          <w:p w:rsidR="00CA1844" w:rsidRPr="0060657B" w:rsidRDefault="00CA1844" w:rsidP="00CA18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CA1844" w:rsidRPr="00F05985" w:rsidRDefault="00CA1844" w:rsidP="00CA1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F11F71" w:rsidRDefault="00791866" w:rsidP="00791866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реализации муниципальной программы</w:t>
      </w:r>
    </w:p>
    <w:p w:rsidR="00791866" w:rsidRDefault="00791866" w:rsidP="00791866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91866" w:rsidRDefault="00791866" w:rsidP="00791866">
      <w:pPr>
        <w:pStyle w:val="ad"/>
        <w:numPr>
          <w:ilvl w:val="1"/>
          <w:numId w:val="9"/>
        </w:num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первого этапа реализации муниципальной программы</w:t>
      </w:r>
    </w:p>
    <w:p w:rsidR="00791866" w:rsidRPr="00791866" w:rsidRDefault="00791866" w:rsidP="00791866">
      <w:pPr>
        <w:pStyle w:val="ad"/>
        <w:spacing w:after="0" w:line="240" w:lineRule="auto"/>
        <w:ind w:left="8092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Ind w:w="1080" w:type="dxa"/>
        <w:tblLook w:val="04A0" w:firstRow="1" w:lastRow="0" w:firstColumn="1" w:lastColumn="0" w:noHBand="0" w:noVBand="1"/>
      </w:tblPr>
      <w:tblGrid>
        <w:gridCol w:w="6874"/>
        <w:gridCol w:w="6832"/>
      </w:tblGrid>
      <w:tr w:rsidR="00791866" w:rsidTr="00E5005B">
        <w:tc>
          <w:tcPr>
            <w:tcW w:w="6874" w:type="dxa"/>
          </w:tcPr>
          <w:p w:rsidR="00791866" w:rsidRPr="00B02E93" w:rsidRDefault="00791866" w:rsidP="00791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источника финансового обеспечения</w:t>
            </w:r>
          </w:p>
        </w:tc>
        <w:tc>
          <w:tcPr>
            <w:tcW w:w="6832" w:type="dxa"/>
          </w:tcPr>
          <w:p w:rsidR="00791866" w:rsidRPr="00B02E93" w:rsidRDefault="00791866" w:rsidP="00791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Объём финансового обеспечения, тыс. рублей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7F400E" w:rsidP="00791866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832" w:type="dxa"/>
          </w:tcPr>
          <w:p w:rsidR="00791866" w:rsidRPr="00B02E93" w:rsidRDefault="007F400E" w:rsidP="00791866">
            <w:pPr>
              <w:spacing w:after="0" w:line="240" w:lineRule="auto"/>
              <w:ind w:left="73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Всего, в том числе:</w:t>
            </w:r>
          </w:p>
        </w:tc>
        <w:tc>
          <w:tcPr>
            <w:tcW w:w="6832" w:type="dxa"/>
          </w:tcPr>
          <w:p w:rsidR="00791866" w:rsidRPr="00B02E93" w:rsidRDefault="00DF0C4C" w:rsidP="00B722BE">
            <w:pPr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100411,</w:t>
            </w:r>
            <w:r w:rsidR="00B722B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91866" w:rsidTr="00E5005B">
        <w:trPr>
          <w:trHeight w:val="399"/>
        </w:trPr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6832" w:type="dxa"/>
          </w:tcPr>
          <w:p w:rsidR="00791866" w:rsidRPr="00B02E93" w:rsidRDefault="00D93353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6832" w:type="dxa"/>
          </w:tcPr>
          <w:p w:rsidR="00791866" w:rsidRPr="00B02E93" w:rsidRDefault="00D93353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6832" w:type="dxa"/>
          </w:tcPr>
          <w:p w:rsidR="00791866" w:rsidRPr="00DF0C4C" w:rsidRDefault="00DF0C4C" w:rsidP="00B722BE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F0C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100411,</w:t>
            </w:r>
            <w:r w:rsidR="00B722B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6832" w:type="dxa"/>
          </w:tcPr>
          <w:p w:rsidR="00791866" w:rsidRPr="00B02E93" w:rsidRDefault="00D93353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Pr="006C59EF" w:rsidRDefault="006C59EF" w:rsidP="006C59EF">
      <w:pPr>
        <w:pStyle w:val="ad"/>
        <w:numPr>
          <w:ilvl w:val="1"/>
          <w:numId w:val="9"/>
        </w:num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второго этапа реализации муниципальной программы</w:t>
      </w:r>
    </w:p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a"/>
        <w:tblW w:w="14135" w:type="dxa"/>
        <w:tblInd w:w="720" w:type="dxa"/>
        <w:tblLook w:val="04A0" w:firstRow="1" w:lastRow="0" w:firstColumn="1" w:lastColumn="0" w:noHBand="0" w:noVBand="1"/>
      </w:tblPr>
      <w:tblGrid>
        <w:gridCol w:w="5058"/>
        <w:gridCol w:w="2410"/>
        <w:gridCol w:w="2410"/>
        <w:gridCol w:w="2268"/>
        <w:gridCol w:w="1989"/>
      </w:tblGrid>
      <w:tr w:rsidR="007B47EE" w:rsidRPr="00B02E93" w:rsidTr="007B47EE">
        <w:tc>
          <w:tcPr>
            <w:tcW w:w="5058" w:type="dxa"/>
            <w:vMerge w:val="restart"/>
          </w:tcPr>
          <w:p w:rsidR="007B47EE" w:rsidRPr="00B02E93" w:rsidRDefault="007B47EE" w:rsidP="00F11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Наименование источника финансового обеспечения</w:t>
            </w:r>
          </w:p>
        </w:tc>
        <w:tc>
          <w:tcPr>
            <w:tcW w:w="9077" w:type="dxa"/>
            <w:gridSpan w:val="4"/>
          </w:tcPr>
          <w:p w:rsidR="007B47EE" w:rsidRPr="00B02E93" w:rsidRDefault="007B47EE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финансового обеспечения по годам реализации, тыс. рублей</w:t>
            </w:r>
          </w:p>
        </w:tc>
      </w:tr>
      <w:tr w:rsidR="007B47EE" w:rsidRPr="00B02E93" w:rsidTr="007B47EE">
        <w:tc>
          <w:tcPr>
            <w:tcW w:w="5058" w:type="dxa"/>
            <w:vMerge/>
          </w:tcPr>
          <w:p w:rsidR="007B47EE" w:rsidRPr="00B02E93" w:rsidRDefault="007B47EE" w:rsidP="00F11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</w:tcPr>
          <w:p w:rsidR="007B47EE" w:rsidRPr="00B02E93" w:rsidRDefault="007B47EE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2410" w:type="dxa"/>
          </w:tcPr>
          <w:p w:rsidR="007B47EE" w:rsidRPr="00B02E93" w:rsidRDefault="007B47EE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20026 год</w:t>
            </w:r>
          </w:p>
        </w:tc>
        <w:tc>
          <w:tcPr>
            <w:tcW w:w="2268" w:type="dxa"/>
          </w:tcPr>
          <w:p w:rsidR="007B47EE" w:rsidRPr="00B02E93" w:rsidRDefault="007B47EE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 год</w:t>
            </w:r>
          </w:p>
        </w:tc>
        <w:tc>
          <w:tcPr>
            <w:tcW w:w="1989" w:type="dxa"/>
          </w:tcPr>
          <w:p w:rsidR="007B47EE" w:rsidRPr="00B02E93" w:rsidRDefault="007B47EE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</w:tr>
      <w:tr w:rsidR="005F3FEF" w:rsidRPr="00B02E93" w:rsidTr="007B47EE">
        <w:tc>
          <w:tcPr>
            <w:tcW w:w="5058" w:type="dxa"/>
          </w:tcPr>
          <w:p w:rsidR="005F3FEF" w:rsidRPr="00B02E93" w:rsidRDefault="005F3FEF" w:rsidP="005F3FE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Всего, в том числе:</w:t>
            </w:r>
          </w:p>
        </w:tc>
        <w:tc>
          <w:tcPr>
            <w:tcW w:w="2410" w:type="dxa"/>
          </w:tcPr>
          <w:p w:rsidR="005F3FEF" w:rsidRPr="00B02E93" w:rsidRDefault="001C4ECC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2410" w:type="dxa"/>
          </w:tcPr>
          <w:p w:rsidR="005F3FEF" w:rsidRPr="00B02E93" w:rsidRDefault="001C4ECC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2268" w:type="dxa"/>
          </w:tcPr>
          <w:p w:rsidR="005F3FEF" w:rsidRPr="00B02E93" w:rsidRDefault="001C4ECC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1989" w:type="dxa"/>
          </w:tcPr>
          <w:p w:rsidR="005F3FEF" w:rsidRPr="00B02E93" w:rsidRDefault="001C4ECC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45648,00</w:t>
            </w:r>
          </w:p>
        </w:tc>
      </w:tr>
      <w:tr w:rsidR="005F3FEF" w:rsidRPr="00B02E93" w:rsidTr="007B47EE">
        <w:tc>
          <w:tcPr>
            <w:tcW w:w="5058" w:type="dxa"/>
          </w:tcPr>
          <w:p w:rsidR="005F3FEF" w:rsidRPr="00B02E93" w:rsidRDefault="005F3FEF" w:rsidP="005F3FE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2410" w:type="dxa"/>
          </w:tcPr>
          <w:p w:rsidR="005F3FEF" w:rsidRPr="00B02E93" w:rsidRDefault="001C4ECC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1C4ECC" w:rsidRPr="00B02E93" w:rsidRDefault="001C4ECC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1C4ECC" w:rsidRPr="00B02E93" w:rsidRDefault="001C4ECC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F3FEF" w:rsidRPr="00B02E93" w:rsidRDefault="001C4ECC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1C4ECC" w:rsidRPr="00B02E93" w:rsidTr="007B47EE">
        <w:tc>
          <w:tcPr>
            <w:tcW w:w="5058" w:type="dxa"/>
          </w:tcPr>
          <w:p w:rsidR="001C4ECC" w:rsidRPr="00B02E93" w:rsidRDefault="001C4ECC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1C4ECC" w:rsidRPr="00B02E93" w:rsidTr="007B47EE">
        <w:tc>
          <w:tcPr>
            <w:tcW w:w="5058" w:type="dxa"/>
          </w:tcPr>
          <w:p w:rsidR="001C4ECC" w:rsidRPr="00B02E93" w:rsidRDefault="001C4ECC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2268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1989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45648,00</w:t>
            </w:r>
          </w:p>
        </w:tc>
      </w:tr>
      <w:tr w:rsidR="001C4ECC" w:rsidRPr="00B02E93" w:rsidTr="007B47EE">
        <w:tc>
          <w:tcPr>
            <w:tcW w:w="5058" w:type="dxa"/>
          </w:tcPr>
          <w:p w:rsidR="001C4ECC" w:rsidRPr="00B02E93" w:rsidRDefault="001C4ECC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1C4ECC" w:rsidRPr="00B02E93" w:rsidTr="007B47EE">
        <w:tc>
          <w:tcPr>
            <w:tcW w:w="5058" w:type="dxa"/>
          </w:tcPr>
          <w:p w:rsidR="001C4ECC" w:rsidRPr="00B02E93" w:rsidRDefault="001C4ECC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Процессная часть (всего), в том числе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2268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1989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45648,00</w:t>
            </w:r>
          </w:p>
        </w:tc>
      </w:tr>
      <w:tr w:rsidR="001C4ECC" w:rsidRPr="00B02E93" w:rsidTr="007B47EE">
        <w:tc>
          <w:tcPr>
            <w:tcW w:w="5058" w:type="dxa"/>
          </w:tcPr>
          <w:p w:rsidR="001C4ECC" w:rsidRPr="00B02E93" w:rsidRDefault="001C4ECC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1C4ECC" w:rsidRPr="00B02E93" w:rsidTr="007B47EE">
        <w:tc>
          <w:tcPr>
            <w:tcW w:w="5058" w:type="dxa"/>
          </w:tcPr>
          <w:p w:rsidR="001C4ECC" w:rsidRPr="00B02E93" w:rsidRDefault="001C4ECC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1C4ECC" w:rsidRPr="00B02E93" w:rsidTr="007B47EE">
        <w:tc>
          <w:tcPr>
            <w:tcW w:w="5058" w:type="dxa"/>
          </w:tcPr>
          <w:p w:rsidR="001C4ECC" w:rsidRPr="00B02E93" w:rsidRDefault="001C4ECC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2268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1989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45648,00</w:t>
            </w:r>
          </w:p>
        </w:tc>
      </w:tr>
      <w:tr w:rsidR="001C4ECC" w:rsidRPr="00B02E93" w:rsidTr="007B47EE">
        <w:tc>
          <w:tcPr>
            <w:tcW w:w="5058" w:type="dxa"/>
          </w:tcPr>
          <w:p w:rsidR="001C4ECC" w:rsidRPr="00B02E93" w:rsidRDefault="001C4ECC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1C4ECC" w:rsidRPr="00B02E93" w:rsidRDefault="001C4ECC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6C59EF" w:rsidRDefault="006C59EF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D3CA1" w:rsidRDefault="00BD3CA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A162D" w:rsidRDefault="00FA162D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 управления по </w:t>
      </w:r>
    </w:p>
    <w:p w:rsidR="00FA162D" w:rsidRDefault="00FA162D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взаимодействию со средствами </w:t>
      </w:r>
    </w:p>
    <w:p w:rsidR="00F11F71" w:rsidRDefault="00FA162D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массовой информации                                                                                                                                             Д.В. Резец</w:t>
      </w:r>
    </w:p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661C4" w:rsidRDefault="000661C4" w:rsidP="00E124F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  <w:sectPr w:rsidR="000661C4" w:rsidSect="005A0E16">
          <w:headerReference w:type="default" r:id="rId10"/>
          <w:pgSz w:w="16838" w:h="11905" w:orient="landscape" w:code="9"/>
          <w:pgMar w:top="1276" w:right="1134" w:bottom="567" w:left="1134" w:header="0" w:footer="720" w:gutter="0"/>
          <w:cols w:space="720"/>
          <w:noEndnote/>
          <w:docGrid w:linePitch="299"/>
        </w:sectPr>
      </w:pPr>
    </w:p>
    <w:p w:rsidR="00003AE3" w:rsidRPr="00003AE3" w:rsidRDefault="00003AE3" w:rsidP="00E124F5">
      <w:pPr>
        <w:spacing w:after="0" w:line="240" w:lineRule="auto"/>
        <w:ind w:left="567"/>
        <w:jc w:val="center"/>
        <w:outlineLvl w:val="2"/>
        <w:rPr>
          <w:rFonts w:ascii="Times New Roman" w:hAnsi="Times New Roman"/>
          <w:b/>
          <w:sz w:val="28"/>
        </w:rPr>
      </w:pPr>
      <w:r w:rsidRPr="00003AE3"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003AE3" w:rsidRDefault="00003AE3" w:rsidP="00E124F5">
      <w:pPr>
        <w:spacing w:after="0" w:line="240" w:lineRule="auto"/>
        <w:ind w:left="567"/>
        <w:jc w:val="center"/>
        <w:outlineLvl w:val="2"/>
        <w:rPr>
          <w:rFonts w:ascii="Times New Roman" w:hAnsi="Times New Roman"/>
          <w:sz w:val="28"/>
        </w:rPr>
      </w:pPr>
      <w:r w:rsidRPr="00003AE3">
        <w:rPr>
          <w:rFonts w:ascii="Times New Roman" w:hAnsi="Times New Roman"/>
          <w:b/>
          <w:sz w:val="28"/>
        </w:rPr>
        <w:t>на проект постановления</w:t>
      </w:r>
    </w:p>
    <w:p w:rsidR="008A5778" w:rsidRPr="008A5778" w:rsidRDefault="008A5778" w:rsidP="008A5778">
      <w:p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8A5778">
        <w:rPr>
          <w:rFonts w:ascii="Times New Roman" w:hAnsi="Times New Roman"/>
          <w:sz w:val="28"/>
          <w:szCs w:val="28"/>
        </w:rPr>
        <w:t xml:space="preserve">о внесении изменения в постановление администрации </w:t>
      </w:r>
    </w:p>
    <w:p w:rsidR="008A5778" w:rsidRPr="008A5778" w:rsidRDefault="008A5778" w:rsidP="008A5778">
      <w:p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8A5778">
        <w:rPr>
          <w:rFonts w:ascii="Times New Roman" w:hAnsi="Times New Roman"/>
          <w:sz w:val="28"/>
          <w:szCs w:val="28"/>
        </w:rPr>
        <w:t xml:space="preserve">муниципального образования Славянский район </w:t>
      </w:r>
    </w:p>
    <w:p w:rsidR="008A5778" w:rsidRPr="008A5778" w:rsidRDefault="008A5778" w:rsidP="008A5778">
      <w:pPr>
        <w:spacing w:after="0" w:line="240" w:lineRule="auto"/>
        <w:ind w:left="709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8A5778">
        <w:rPr>
          <w:rFonts w:ascii="Times New Roman" w:hAnsi="Times New Roman"/>
          <w:sz w:val="28"/>
          <w:szCs w:val="28"/>
        </w:rPr>
        <w:t>от 31 декабря 2014 г. № 3517 «</w:t>
      </w:r>
      <w:r w:rsidRPr="008A5778">
        <w:rPr>
          <w:rFonts w:ascii="Times New Roman" w:hAnsi="Times New Roman"/>
          <w:bCs/>
          <w:spacing w:val="-1"/>
          <w:sz w:val="28"/>
          <w:szCs w:val="28"/>
        </w:rPr>
        <w:t xml:space="preserve">Об утверждении муниципальной </w:t>
      </w:r>
    </w:p>
    <w:p w:rsidR="008A5778" w:rsidRPr="008A5778" w:rsidRDefault="008A5778" w:rsidP="008A5778">
      <w:p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8A5778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Pr="008A5778">
        <w:rPr>
          <w:rFonts w:ascii="Times New Roman" w:hAnsi="Times New Roman"/>
          <w:sz w:val="28"/>
          <w:szCs w:val="28"/>
        </w:rPr>
        <w:t xml:space="preserve">«Информационное освещение деятельности </w:t>
      </w:r>
    </w:p>
    <w:p w:rsidR="008A5778" w:rsidRPr="008A5778" w:rsidRDefault="008A5778" w:rsidP="008A5778">
      <w:p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8A5778">
        <w:rPr>
          <w:rFonts w:ascii="Times New Roman" w:hAnsi="Times New Roman"/>
          <w:sz w:val="28"/>
          <w:szCs w:val="28"/>
        </w:rPr>
        <w:t xml:space="preserve">органов местного самоуправления муниципального образования </w:t>
      </w:r>
    </w:p>
    <w:p w:rsidR="00003AE3" w:rsidRDefault="008A5778" w:rsidP="008A5778">
      <w:pPr>
        <w:spacing w:after="0" w:line="240" w:lineRule="auto"/>
        <w:ind w:left="567"/>
        <w:jc w:val="center"/>
        <w:outlineLvl w:val="2"/>
        <w:rPr>
          <w:rFonts w:ascii="Times New Roman" w:hAnsi="Times New Roman"/>
          <w:sz w:val="28"/>
          <w:szCs w:val="28"/>
        </w:rPr>
      </w:pPr>
      <w:r w:rsidRPr="008A5778">
        <w:rPr>
          <w:rFonts w:ascii="Times New Roman" w:hAnsi="Times New Roman"/>
          <w:sz w:val="28"/>
          <w:szCs w:val="28"/>
        </w:rPr>
        <w:t>Славянский район»»</w:t>
      </w:r>
    </w:p>
    <w:p w:rsidR="008A5778" w:rsidRDefault="008A5778" w:rsidP="008A5778">
      <w:pPr>
        <w:spacing w:after="0" w:line="240" w:lineRule="auto"/>
        <w:ind w:left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8A5778" w:rsidRDefault="008A5778" w:rsidP="00F737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 вносятся в действующую редакцию </w:t>
      </w:r>
      <w:r w:rsidR="00F73792">
        <w:rPr>
          <w:rFonts w:ascii="Times New Roman" w:hAnsi="Times New Roman"/>
          <w:sz w:val="28"/>
          <w:szCs w:val="28"/>
        </w:rPr>
        <w:t xml:space="preserve">муниципальной программы, утвержденную постановлением </w:t>
      </w:r>
      <w:r w:rsidR="00F73792" w:rsidRPr="008A5778">
        <w:rPr>
          <w:rFonts w:ascii="Times New Roman" w:hAnsi="Times New Roman"/>
          <w:sz w:val="28"/>
          <w:szCs w:val="28"/>
        </w:rPr>
        <w:t>администрации муниципального образования Славянский район от 31 декабря 2014 г. № 3517 «</w:t>
      </w:r>
      <w:r w:rsidR="00F73792" w:rsidRPr="008A5778">
        <w:rPr>
          <w:rFonts w:ascii="Times New Roman" w:hAnsi="Times New Roman"/>
          <w:bCs/>
          <w:spacing w:val="-1"/>
          <w:sz w:val="28"/>
          <w:szCs w:val="28"/>
        </w:rPr>
        <w:t xml:space="preserve">Об утверждении муниципальной </w:t>
      </w:r>
      <w:r w:rsidR="00F73792" w:rsidRPr="008A5778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F73792" w:rsidRPr="008A5778">
        <w:rPr>
          <w:rFonts w:ascii="Times New Roman" w:hAnsi="Times New Roman"/>
          <w:sz w:val="28"/>
          <w:szCs w:val="28"/>
        </w:rPr>
        <w:t>«Ин</w:t>
      </w:r>
      <w:r w:rsidR="00F73792">
        <w:rPr>
          <w:rFonts w:ascii="Times New Roman" w:hAnsi="Times New Roman"/>
          <w:sz w:val="28"/>
          <w:szCs w:val="28"/>
        </w:rPr>
        <w:t>формационное освещение деятельн</w:t>
      </w:r>
      <w:r w:rsidR="00F73792" w:rsidRPr="008A5778">
        <w:rPr>
          <w:rFonts w:ascii="Times New Roman" w:hAnsi="Times New Roman"/>
          <w:sz w:val="28"/>
          <w:szCs w:val="28"/>
        </w:rPr>
        <w:t>ости органов местного самоуправления муниципального образования Славянский район»</w:t>
      </w:r>
      <w:r w:rsidR="00F73792">
        <w:rPr>
          <w:rFonts w:ascii="Times New Roman" w:hAnsi="Times New Roman"/>
          <w:sz w:val="28"/>
          <w:szCs w:val="28"/>
        </w:rPr>
        <w:t>.</w:t>
      </w:r>
    </w:p>
    <w:p w:rsidR="00F73792" w:rsidRDefault="00F73792" w:rsidP="00F737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Действующая редакция муниципальной программы размещена в ГАС «Управление» </w:t>
      </w:r>
      <w:r w:rsidR="007C782E">
        <w:rPr>
          <w:rFonts w:ascii="Times New Roman" w:hAnsi="Times New Roman"/>
          <w:sz w:val="28"/>
          <w:szCs w:val="28"/>
        </w:rPr>
        <w:t>05 июня 2024 г.</w:t>
      </w:r>
    </w:p>
    <w:p w:rsidR="00923ED3" w:rsidRDefault="00923ED3" w:rsidP="00F737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Вносимые в муниципальную программу изменения связаны с:</w:t>
      </w:r>
    </w:p>
    <w:p w:rsidR="00923ED3" w:rsidRDefault="00923ED3" w:rsidP="00F737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-корректировкой объемов финансирования мероприятий на основания проекта </w:t>
      </w:r>
      <w:r w:rsidRPr="00474D06">
        <w:rPr>
          <w:rFonts w:ascii="Times New Roman" w:hAnsi="Times New Roman"/>
          <w:sz w:val="28"/>
          <w:szCs w:val="28"/>
        </w:rPr>
        <w:t xml:space="preserve">Решения пятьдесят </w:t>
      </w:r>
      <w:r w:rsidR="00474D06" w:rsidRPr="00474D06">
        <w:rPr>
          <w:rFonts w:ascii="Times New Roman" w:hAnsi="Times New Roman"/>
          <w:sz w:val="28"/>
          <w:szCs w:val="28"/>
        </w:rPr>
        <w:t>седьмой</w:t>
      </w:r>
      <w:r w:rsidRPr="00474D06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Славянский район </w:t>
      </w:r>
      <w:r w:rsidR="00474D06" w:rsidRPr="00474D06">
        <w:rPr>
          <w:rFonts w:ascii="Times New Roman" w:hAnsi="Times New Roman"/>
          <w:sz w:val="28"/>
          <w:szCs w:val="28"/>
        </w:rPr>
        <w:t xml:space="preserve">от </w:t>
      </w:r>
      <w:r w:rsidR="00474D06">
        <w:rPr>
          <w:rFonts w:ascii="Times New Roman" w:hAnsi="Times New Roman"/>
          <w:sz w:val="28"/>
          <w:szCs w:val="28"/>
        </w:rPr>
        <w:t>21 августа 2024 г. № 3 «О внесении изменений в решение сорок девятой сессии Совета муниципального образования Славянский район от 12 декабря 2023 года № 3 «О бюджете муниципального образования Славянский район на 2024 год и плановый период 2025 и 2026 годов»</w:t>
      </w:r>
      <w:r w:rsidR="005C65B0">
        <w:rPr>
          <w:rFonts w:ascii="Times New Roman" w:hAnsi="Times New Roman"/>
          <w:sz w:val="28"/>
          <w:szCs w:val="28"/>
        </w:rPr>
        <w:t>;</w:t>
      </w:r>
    </w:p>
    <w:p w:rsidR="005C65B0" w:rsidRDefault="005C65B0" w:rsidP="00F737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целях формирования проекта бюджета на 2025 год и плановый период 2026-2027 г.г. добавлены объемы финансирования (на основании проекта бюджета) и значения целевых показателей на 2027 год;</w:t>
      </w:r>
    </w:p>
    <w:p w:rsidR="005C65B0" w:rsidRPr="00474D06" w:rsidRDefault="005C65B0" w:rsidP="00F737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целью приведения в соответствие муниципальной программы на основании проекта постановления администрации муниципального образования Славянский район «О системе управления муниципальными программами муниципального образования Славянский район.</w:t>
      </w:r>
    </w:p>
    <w:p w:rsidR="005C65B0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C2070">
        <w:rPr>
          <w:rFonts w:ascii="Times New Roman" w:hAnsi="Times New Roman"/>
          <w:sz w:val="28"/>
          <w:szCs w:val="28"/>
        </w:rPr>
        <w:t xml:space="preserve">Методика оценки эффективности реализации муниципальной программы представляет собой алгоритм оценки фактической эффективности в процессе и по итогам реализации муниципальной программы. Осуществляется в соответствии с </w:t>
      </w:r>
      <w:r>
        <w:rPr>
          <w:rFonts w:ascii="Times New Roman" w:hAnsi="Times New Roman"/>
          <w:sz w:val="28"/>
          <w:szCs w:val="28"/>
        </w:rPr>
        <w:t xml:space="preserve">проектом </w:t>
      </w:r>
      <w:r w:rsidRPr="00BC2070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BC2070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Славянский район </w:t>
      </w:r>
      <w:r w:rsidRPr="00A41B61">
        <w:rPr>
          <w:rFonts w:ascii="Times New Roman" w:hAnsi="Times New Roman"/>
          <w:sz w:val="28"/>
          <w:szCs w:val="28"/>
        </w:rPr>
        <w:t>«</w:t>
      </w:r>
      <w:r w:rsidRPr="00A41B61">
        <w:rPr>
          <w:rFonts w:ascii="Times New Roman" w:hAnsi="Times New Roman"/>
          <w:bCs/>
          <w:sz w:val="28"/>
          <w:szCs w:val="28"/>
        </w:rPr>
        <w:t>О системе управления муниципальными программами муниципального образования Славянский район».</w:t>
      </w:r>
      <w:r w:rsidRPr="00BC2070">
        <w:rPr>
          <w:rFonts w:ascii="Times New Roman" w:hAnsi="Times New Roman"/>
          <w:bCs/>
          <w:sz w:val="28"/>
          <w:szCs w:val="28"/>
        </w:rPr>
        <w:t xml:space="preserve"> 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управление по </w:t>
      </w:r>
      <w:r>
        <w:rPr>
          <w:rFonts w:ascii="Times New Roman" w:hAnsi="Times New Roman"/>
          <w:bCs/>
          <w:sz w:val="28"/>
          <w:szCs w:val="28"/>
        </w:rPr>
        <w:t xml:space="preserve">взаимодействию со средствами массовой информации </w:t>
      </w:r>
      <w:r w:rsidRPr="00261C75">
        <w:rPr>
          <w:rFonts w:ascii="Times New Roman" w:hAnsi="Times New Roman"/>
          <w:bCs/>
          <w:sz w:val="28"/>
          <w:szCs w:val="28"/>
        </w:rPr>
        <w:t xml:space="preserve">администрации муниципального образования Славянский район. 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 xml:space="preserve">Координатор муниципальной программы в процессе реализации муниципальной программы: 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lastRenderedPageBreak/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размещает утвержденную муниципальную программу и соответствующий правовой акт (в формате .</w:t>
      </w:r>
      <w:r w:rsidRPr="00261C75">
        <w:rPr>
          <w:rFonts w:ascii="Times New Roman" w:hAnsi="Times New Roman"/>
          <w:bCs/>
          <w:sz w:val="28"/>
          <w:szCs w:val="28"/>
          <w:lang w:val="en-US"/>
        </w:rPr>
        <w:t>pdf</w:t>
      </w:r>
      <w:r w:rsidRPr="00261C75">
        <w:rPr>
          <w:rFonts w:ascii="Times New Roman" w:hAnsi="Times New Roman"/>
          <w:bCs/>
          <w:sz w:val="28"/>
          <w:szCs w:val="28"/>
        </w:rPr>
        <w:t>) на официальном сайте администрации муниципального образования Славянский район в разделе «Экономика» - «Муниципальные программы»;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обеспечивает своевременную регистрацию муниципальной программы в федеральном реестре документов стратегического планирования в соответствии с Федеральным законом от 28 июня 2014 г. № 172-ФЗ «О стратегическом планировании в РФ»;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Славянский район в информационно-телекоммуникационной сети Интернет;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обеспечивает своевременное внесение отчетных сведений по муниципальной программе в федеральной информационной системе стратегического планирования за отчетный период;</w:t>
      </w:r>
    </w:p>
    <w:p w:rsidR="005C65B0" w:rsidRPr="00261C75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>осуществляет иные полномочия, установленные муниципальной программой.</w:t>
      </w:r>
    </w:p>
    <w:p w:rsidR="005C65B0" w:rsidRDefault="005C65B0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1C75">
        <w:rPr>
          <w:rFonts w:ascii="Times New Roman" w:hAnsi="Times New Roman"/>
          <w:bCs/>
          <w:sz w:val="28"/>
          <w:szCs w:val="28"/>
        </w:rPr>
        <w:t xml:space="preserve">Механизм взаимодействия координатора муниципальной программы с участниками муниципальной программы осуществляется в соответствии с проектом постановления администрации муниципального образования Славянский </w:t>
      </w:r>
      <w:r w:rsidRPr="00261C75">
        <w:rPr>
          <w:rFonts w:ascii="Times New Roman" w:hAnsi="Times New Roman"/>
          <w:bCs/>
          <w:sz w:val="28"/>
          <w:szCs w:val="28"/>
        </w:rPr>
        <w:lastRenderedPageBreak/>
        <w:t>район «О системе управления муниципальными программами муниципального образования Славянский район».</w:t>
      </w:r>
    </w:p>
    <w:p w:rsidR="004D6A17" w:rsidRDefault="004D6A17" w:rsidP="005C65B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D6A17" w:rsidRPr="004D6A17" w:rsidRDefault="004D6A17" w:rsidP="004D6A1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4D6A17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Обоснование ресурсного обеспечения </w:t>
      </w:r>
    </w:p>
    <w:p w:rsidR="004D6A17" w:rsidRPr="004D6A17" w:rsidRDefault="004D6A17" w:rsidP="004D6A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</w:rPr>
      </w:pPr>
    </w:p>
    <w:p w:rsidR="004D6A17" w:rsidRPr="004D6A17" w:rsidRDefault="004D6A17" w:rsidP="004D6A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6A17">
        <w:rPr>
          <w:rFonts w:ascii="Times New Roman" w:hAnsi="Times New Roman"/>
          <w:sz w:val="28"/>
          <w:szCs w:val="28"/>
        </w:rPr>
        <w:t>Основанием для определения количества требуемых финансовых средств в 2025-2027 году является стоимость услуг по размещению информационных материалов. Объемы ассигнований из муниципального бюджета, направляемых на финансирование мероприятий программы подлежат ежегодному уточнению при принятии решения Совета муниципального образования о бюджете муниципального образования на очередной финансовый год и на плановый период последующих лет.</w:t>
      </w:r>
    </w:p>
    <w:p w:rsidR="004D6A17" w:rsidRPr="004D6A17" w:rsidRDefault="004D6A17" w:rsidP="004D6A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6A17">
        <w:rPr>
          <w:rFonts w:ascii="Times New Roman" w:hAnsi="Times New Roman"/>
          <w:sz w:val="28"/>
          <w:szCs w:val="28"/>
        </w:rPr>
        <w:t xml:space="preserve">По состоянию на 01 января 2024 г. средняя стоимость одного квадратного сантиметра печатной площади периодических изданий, осуществляющих информационное сопровождение деятельности администрации и Совета муниципального образования Славянский район, составляет: в районных средствах массовой информации – 26,5 руб. и 24,5 руб., в краевых средствах массовой информации – 50 руб. и 60 руб.  </w:t>
      </w:r>
    </w:p>
    <w:p w:rsidR="004D6A17" w:rsidRPr="004D6A17" w:rsidRDefault="004D6A17" w:rsidP="004D6A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6A17">
        <w:rPr>
          <w:rFonts w:ascii="Times New Roman" w:hAnsi="Times New Roman"/>
          <w:sz w:val="28"/>
          <w:szCs w:val="28"/>
        </w:rPr>
        <w:t>Стоимость одной минуты эфирного времени районного телевидения, осуществляющего информационное сопровождение деятельности администрации и Совета муниципального образования Славянский район, составляет 900 рублей 00 копеек, краевого телевидения – 45 000 рублей.</w:t>
      </w:r>
    </w:p>
    <w:p w:rsidR="004D6A17" w:rsidRPr="004D6A17" w:rsidRDefault="004D6A17" w:rsidP="004D6A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6A17">
        <w:rPr>
          <w:rFonts w:ascii="Times New Roman" w:hAnsi="Times New Roman"/>
          <w:sz w:val="28"/>
          <w:szCs w:val="28"/>
        </w:rPr>
        <w:t>Стоимость одной секунды в эфире радиостанции (4 раза повтор в день), осуществляющей информационное сопровождение деятельности администрации и Совета муниципального образования Славянский район, составляет 5 рублей.</w:t>
      </w:r>
    </w:p>
    <w:p w:rsidR="004D6A17" w:rsidRPr="004D6A17" w:rsidRDefault="004D6A17" w:rsidP="004D6A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6A17">
        <w:rPr>
          <w:rFonts w:ascii="Times New Roman" w:hAnsi="Times New Roman"/>
          <w:sz w:val="28"/>
          <w:szCs w:val="28"/>
        </w:rPr>
        <w:t>Стоимость одного баннера для размещения на билборде, осуществляющем информирование населения о различных видах деятельности администрации и Совета муниципального образования Славянский район, составляет 10 600 рублей.</w:t>
      </w:r>
    </w:p>
    <w:p w:rsidR="004D6A17" w:rsidRPr="004D6A17" w:rsidRDefault="004D6A17" w:rsidP="004D6A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6A17">
        <w:rPr>
          <w:rFonts w:ascii="Times New Roman" w:hAnsi="Times New Roman"/>
          <w:sz w:val="28"/>
          <w:szCs w:val="28"/>
        </w:rPr>
        <w:t>Стоимость одного баннера для размещения на пилоне, осуществляющем информирование населения о различных видах деятельности администрации и Совета муниципального образования Славянский район, составляет 6 710 рублей.</w:t>
      </w:r>
    </w:p>
    <w:p w:rsidR="004D6A17" w:rsidRPr="004D6A17" w:rsidRDefault="004D6A17" w:rsidP="004D6A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6A17">
        <w:rPr>
          <w:rFonts w:ascii="Times New Roman" w:hAnsi="Times New Roman"/>
          <w:sz w:val="28"/>
          <w:szCs w:val="28"/>
        </w:rPr>
        <w:t>Стоимость изготовления одного баннера к выборам Президента РФ на один месяц составляет 10 000 рублей, аренда одного шита 15 000 рублей, монтаж/демонтаж одного баннера 2 500 рублей. Данный вид работ рассчитан на три месяца.</w:t>
      </w:r>
    </w:p>
    <w:p w:rsidR="004D6A17" w:rsidRPr="004D6A17" w:rsidRDefault="004D6A17" w:rsidP="004D6A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6A17">
        <w:rPr>
          <w:rFonts w:ascii="Times New Roman" w:hAnsi="Times New Roman"/>
          <w:sz w:val="28"/>
          <w:szCs w:val="28"/>
        </w:rPr>
        <w:t>Стоимость размещения одного муниципального нормативного правового акта на сайте в информационно-телекоммуникационной сети «Интернет» (сетевом издании), зарегистрированном в качестве средства массовой информации 500 рублей.</w:t>
      </w:r>
    </w:p>
    <w:p w:rsidR="00655DD4" w:rsidRDefault="00655DD4" w:rsidP="00E124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6FE8" w:rsidRDefault="00D76FE8" w:rsidP="00E124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1220" w:rsidRDefault="00851220" w:rsidP="00E124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по </w:t>
      </w:r>
    </w:p>
    <w:p w:rsidR="00851220" w:rsidRDefault="00851220" w:rsidP="00E124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взаимодействию со средствами</w:t>
      </w:r>
    </w:p>
    <w:p w:rsidR="00305F4B" w:rsidRPr="008612E4" w:rsidRDefault="00851220" w:rsidP="00E124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массовой информации                                                                                 Д.В. Резец</w:t>
      </w:r>
    </w:p>
    <w:sectPr w:rsidR="00305F4B" w:rsidRPr="008612E4" w:rsidSect="00655DD4">
      <w:headerReference w:type="default" r:id="rId11"/>
      <w:pgSz w:w="11905" w:h="16838" w:code="9"/>
      <w:pgMar w:top="1134" w:right="567" w:bottom="426" w:left="1701" w:header="567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792" w:rsidRDefault="00003792">
      <w:r>
        <w:separator/>
      </w:r>
    </w:p>
  </w:endnote>
  <w:endnote w:type="continuationSeparator" w:id="0">
    <w:p w:rsidR="00003792" w:rsidRDefault="0000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792" w:rsidRDefault="00003792">
      <w:r>
        <w:separator/>
      </w:r>
    </w:p>
  </w:footnote>
  <w:footnote w:type="continuationSeparator" w:id="0">
    <w:p w:rsidR="00003792" w:rsidRDefault="00003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43A" w:rsidRDefault="006D143A" w:rsidP="007C3E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6D143A" w:rsidRDefault="006D143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43A" w:rsidRPr="005A0E16" w:rsidRDefault="006D143A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E532BA">
      <w:rPr>
        <w:rFonts w:ascii="Times New Roman" w:hAnsi="Times New Roman"/>
        <w:noProof/>
        <w:sz w:val="28"/>
        <w:szCs w:val="28"/>
      </w:rPr>
      <w:t>2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43A" w:rsidRPr="005A0E16" w:rsidRDefault="006D143A" w:rsidP="005A0E16">
    <w:pPr>
      <w:pStyle w:val="a3"/>
      <w:jc w:val="center"/>
      <w:rPr>
        <w:rFonts w:ascii="Times New Roman" w:hAnsi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9808210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143A" w:rsidRPr="005A0E16" w:rsidRDefault="006D143A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5A0E1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532BA" w:rsidRPr="00E532BA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7</w: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772.3pt;margin-top:262.4pt;width:60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" o:allowincell="f" stroked="f">
              <v:textbox style="layout-flow:vertical">
                <w:txbxContent>
                  <w:p w:rsidR="006D143A" w:rsidRPr="005A0E16" w:rsidRDefault="006D143A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5A0E1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E532BA" w:rsidRPr="00E532BA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7</w: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43A" w:rsidRPr="005A0E16" w:rsidRDefault="006D143A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E532BA">
      <w:rPr>
        <w:rFonts w:ascii="Times New Roman" w:hAnsi="Times New Roman"/>
        <w:noProof/>
        <w:sz w:val="28"/>
        <w:szCs w:val="28"/>
      </w:rPr>
      <w:t>14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776C"/>
    <w:multiLevelType w:val="hybridMultilevel"/>
    <w:tmpl w:val="E02C8D70"/>
    <w:lvl w:ilvl="0" w:tplc="7DAA8A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D45CB"/>
    <w:multiLevelType w:val="multilevel"/>
    <w:tmpl w:val="E424C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7F92387"/>
    <w:multiLevelType w:val="multilevel"/>
    <w:tmpl w:val="BF5C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50835A9"/>
    <w:multiLevelType w:val="hybridMultilevel"/>
    <w:tmpl w:val="039E2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0053D"/>
    <w:multiLevelType w:val="multilevel"/>
    <w:tmpl w:val="E424C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80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B27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6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A6B"/>
    <w:rsid w:val="00002867"/>
    <w:rsid w:val="00003792"/>
    <w:rsid w:val="00003AE3"/>
    <w:rsid w:val="000121D3"/>
    <w:rsid w:val="000146BD"/>
    <w:rsid w:val="00016852"/>
    <w:rsid w:val="00021F4A"/>
    <w:rsid w:val="00022C8C"/>
    <w:rsid w:val="00026B45"/>
    <w:rsid w:val="00027193"/>
    <w:rsid w:val="0003288D"/>
    <w:rsid w:val="00034064"/>
    <w:rsid w:val="0003605C"/>
    <w:rsid w:val="00046131"/>
    <w:rsid w:val="00046F83"/>
    <w:rsid w:val="00051DC1"/>
    <w:rsid w:val="00054D61"/>
    <w:rsid w:val="00054FFC"/>
    <w:rsid w:val="000558FE"/>
    <w:rsid w:val="0005590D"/>
    <w:rsid w:val="00055FDB"/>
    <w:rsid w:val="000661C4"/>
    <w:rsid w:val="000675F2"/>
    <w:rsid w:val="000763BA"/>
    <w:rsid w:val="00077C9B"/>
    <w:rsid w:val="00080408"/>
    <w:rsid w:val="00084604"/>
    <w:rsid w:val="00086E4D"/>
    <w:rsid w:val="000909F1"/>
    <w:rsid w:val="000A3ECC"/>
    <w:rsid w:val="000A6E8B"/>
    <w:rsid w:val="000B0270"/>
    <w:rsid w:val="000B5F94"/>
    <w:rsid w:val="000C45FE"/>
    <w:rsid w:val="000C52D1"/>
    <w:rsid w:val="000C5804"/>
    <w:rsid w:val="000C7B0A"/>
    <w:rsid w:val="000D0122"/>
    <w:rsid w:val="000D020C"/>
    <w:rsid w:val="000D160C"/>
    <w:rsid w:val="000D1BCA"/>
    <w:rsid w:val="000D69A7"/>
    <w:rsid w:val="000D7661"/>
    <w:rsid w:val="000E0794"/>
    <w:rsid w:val="000E62A0"/>
    <w:rsid w:val="000F45B4"/>
    <w:rsid w:val="0010176F"/>
    <w:rsid w:val="001032C1"/>
    <w:rsid w:val="0011006B"/>
    <w:rsid w:val="00112E47"/>
    <w:rsid w:val="0011370B"/>
    <w:rsid w:val="00115576"/>
    <w:rsid w:val="00117873"/>
    <w:rsid w:val="00126970"/>
    <w:rsid w:val="00133EB1"/>
    <w:rsid w:val="00137599"/>
    <w:rsid w:val="00140B81"/>
    <w:rsid w:val="001440A2"/>
    <w:rsid w:val="00145513"/>
    <w:rsid w:val="00147C3D"/>
    <w:rsid w:val="001538E9"/>
    <w:rsid w:val="001608FB"/>
    <w:rsid w:val="00160973"/>
    <w:rsid w:val="00164151"/>
    <w:rsid w:val="00164242"/>
    <w:rsid w:val="001675AC"/>
    <w:rsid w:val="0017648E"/>
    <w:rsid w:val="00177C4E"/>
    <w:rsid w:val="00177D90"/>
    <w:rsid w:val="00177E0A"/>
    <w:rsid w:val="00180354"/>
    <w:rsid w:val="001937B0"/>
    <w:rsid w:val="00196B2D"/>
    <w:rsid w:val="00197316"/>
    <w:rsid w:val="001B2246"/>
    <w:rsid w:val="001B254C"/>
    <w:rsid w:val="001B7577"/>
    <w:rsid w:val="001C4ECC"/>
    <w:rsid w:val="001C69EE"/>
    <w:rsid w:val="001C719B"/>
    <w:rsid w:val="001D0A3B"/>
    <w:rsid w:val="001D3C7D"/>
    <w:rsid w:val="001E00C7"/>
    <w:rsid w:val="001E109C"/>
    <w:rsid w:val="001E296F"/>
    <w:rsid w:val="001E33E6"/>
    <w:rsid w:val="001E382C"/>
    <w:rsid w:val="001E3F18"/>
    <w:rsid w:val="001E58CE"/>
    <w:rsid w:val="001F0C5D"/>
    <w:rsid w:val="001F2124"/>
    <w:rsid w:val="001F3B4E"/>
    <w:rsid w:val="001F4AA8"/>
    <w:rsid w:val="002040D3"/>
    <w:rsid w:val="002055AB"/>
    <w:rsid w:val="0021108C"/>
    <w:rsid w:val="00211096"/>
    <w:rsid w:val="002111DB"/>
    <w:rsid w:val="002138D0"/>
    <w:rsid w:val="00216499"/>
    <w:rsid w:val="00232DFD"/>
    <w:rsid w:val="00234745"/>
    <w:rsid w:val="00242B95"/>
    <w:rsid w:val="00243589"/>
    <w:rsid w:val="002520BD"/>
    <w:rsid w:val="002522E2"/>
    <w:rsid w:val="0025331B"/>
    <w:rsid w:val="00260360"/>
    <w:rsid w:val="0026047A"/>
    <w:rsid w:val="0026251F"/>
    <w:rsid w:val="00267694"/>
    <w:rsid w:val="00267D27"/>
    <w:rsid w:val="002730B2"/>
    <w:rsid w:val="00273153"/>
    <w:rsid w:val="00273BC5"/>
    <w:rsid w:val="002850D4"/>
    <w:rsid w:val="00287A37"/>
    <w:rsid w:val="0029007F"/>
    <w:rsid w:val="00291400"/>
    <w:rsid w:val="002A0153"/>
    <w:rsid w:val="002A6CFD"/>
    <w:rsid w:val="002A7724"/>
    <w:rsid w:val="002A7B98"/>
    <w:rsid w:val="002B0CFE"/>
    <w:rsid w:val="002B2218"/>
    <w:rsid w:val="002B2229"/>
    <w:rsid w:val="002C1758"/>
    <w:rsid w:val="002C3089"/>
    <w:rsid w:val="002C4DA5"/>
    <w:rsid w:val="002C63A3"/>
    <w:rsid w:val="002D1184"/>
    <w:rsid w:val="002D17C2"/>
    <w:rsid w:val="002D2308"/>
    <w:rsid w:val="002D5105"/>
    <w:rsid w:val="002D7617"/>
    <w:rsid w:val="002E0AE6"/>
    <w:rsid w:val="002E479B"/>
    <w:rsid w:val="002E5C3E"/>
    <w:rsid w:val="002F0CFC"/>
    <w:rsid w:val="003035DF"/>
    <w:rsid w:val="0030364B"/>
    <w:rsid w:val="0030365E"/>
    <w:rsid w:val="00303DDC"/>
    <w:rsid w:val="003048AB"/>
    <w:rsid w:val="00305F4B"/>
    <w:rsid w:val="003064F4"/>
    <w:rsid w:val="003074C4"/>
    <w:rsid w:val="0031270A"/>
    <w:rsid w:val="003154DE"/>
    <w:rsid w:val="00317F99"/>
    <w:rsid w:val="00320DAE"/>
    <w:rsid w:val="0033606A"/>
    <w:rsid w:val="00344F40"/>
    <w:rsid w:val="00345676"/>
    <w:rsid w:val="00345FCC"/>
    <w:rsid w:val="00346B33"/>
    <w:rsid w:val="00351764"/>
    <w:rsid w:val="00363364"/>
    <w:rsid w:val="0036785C"/>
    <w:rsid w:val="003724E2"/>
    <w:rsid w:val="00374CF1"/>
    <w:rsid w:val="0037505E"/>
    <w:rsid w:val="003821B1"/>
    <w:rsid w:val="00383AD2"/>
    <w:rsid w:val="003841BB"/>
    <w:rsid w:val="003873ED"/>
    <w:rsid w:val="00393235"/>
    <w:rsid w:val="00394E44"/>
    <w:rsid w:val="003A1092"/>
    <w:rsid w:val="003B0AD4"/>
    <w:rsid w:val="003B1A82"/>
    <w:rsid w:val="003B2C61"/>
    <w:rsid w:val="003B738C"/>
    <w:rsid w:val="003C52B2"/>
    <w:rsid w:val="003C5A00"/>
    <w:rsid w:val="003C6C33"/>
    <w:rsid w:val="003C7E6E"/>
    <w:rsid w:val="003D0D3A"/>
    <w:rsid w:val="003E060A"/>
    <w:rsid w:val="003E2CFA"/>
    <w:rsid w:val="003E3436"/>
    <w:rsid w:val="003E4F6D"/>
    <w:rsid w:val="003E6714"/>
    <w:rsid w:val="0040425A"/>
    <w:rsid w:val="00404B47"/>
    <w:rsid w:val="0040580F"/>
    <w:rsid w:val="0040614E"/>
    <w:rsid w:val="004117DE"/>
    <w:rsid w:val="004125B2"/>
    <w:rsid w:val="00415187"/>
    <w:rsid w:val="00420818"/>
    <w:rsid w:val="004211ED"/>
    <w:rsid w:val="0042683D"/>
    <w:rsid w:val="00433F1A"/>
    <w:rsid w:val="004368FF"/>
    <w:rsid w:val="00436F7E"/>
    <w:rsid w:val="00442D6D"/>
    <w:rsid w:val="0044572C"/>
    <w:rsid w:val="00447F2F"/>
    <w:rsid w:val="00450EE0"/>
    <w:rsid w:val="00453676"/>
    <w:rsid w:val="00453FE0"/>
    <w:rsid w:val="00460C32"/>
    <w:rsid w:val="00460D29"/>
    <w:rsid w:val="00463C9C"/>
    <w:rsid w:val="00467172"/>
    <w:rsid w:val="00474D06"/>
    <w:rsid w:val="00475396"/>
    <w:rsid w:val="004756A0"/>
    <w:rsid w:val="00482C99"/>
    <w:rsid w:val="004946AB"/>
    <w:rsid w:val="00496FD4"/>
    <w:rsid w:val="004A548D"/>
    <w:rsid w:val="004A7A6B"/>
    <w:rsid w:val="004B09B1"/>
    <w:rsid w:val="004B32E3"/>
    <w:rsid w:val="004B387C"/>
    <w:rsid w:val="004B5E73"/>
    <w:rsid w:val="004B72DA"/>
    <w:rsid w:val="004C3FEA"/>
    <w:rsid w:val="004C44EF"/>
    <w:rsid w:val="004C4A3C"/>
    <w:rsid w:val="004D01F0"/>
    <w:rsid w:val="004D1FE9"/>
    <w:rsid w:val="004D200D"/>
    <w:rsid w:val="004D58A9"/>
    <w:rsid w:val="004D6A17"/>
    <w:rsid w:val="004D6FF6"/>
    <w:rsid w:val="004E11F2"/>
    <w:rsid w:val="004E5FAD"/>
    <w:rsid w:val="004F68DB"/>
    <w:rsid w:val="0050225B"/>
    <w:rsid w:val="00506755"/>
    <w:rsid w:val="005120B9"/>
    <w:rsid w:val="005155C4"/>
    <w:rsid w:val="005212D1"/>
    <w:rsid w:val="00522888"/>
    <w:rsid w:val="00522B39"/>
    <w:rsid w:val="00535065"/>
    <w:rsid w:val="0054214F"/>
    <w:rsid w:val="005427F5"/>
    <w:rsid w:val="005430C9"/>
    <w:rsid w:val="00544B59"/>
    <w:rsid w:val="00544F96"/>
    <w:rsid w:val="00545C90"/>
    <w:rsid w:val="005464D2"/>
    <w:rsid w:val="005545E1"/>
    <w:rsid w:val="00555A55"/>
    <w:rsid w:val="00560370"/>
    <w:rsid w:val="00560D1A"/>
    <w:rsid w:val="005622C5"/>
    <w:rsid w:val="00563083"/>
    <w:rsid w:val="00572AA6"/>
    <w:rsid w:val="005739A8"/>
    <w:rsid w:val="00573A2D"/>
    <w:rsid w:val="00577951"/>
    <w:rsid w:val="005846DD"/>
    <w:rsid w:val="00584D48"/>
    <w:rsid w:val="00586A12"/>
    <w:rsid w:val="005875D8"/>
    <w:rsid w:val="00590719"/>
    <w:rsid w:val="0059140F"/>
    <w:rsid w:val="00592445"/>
    <w:rsid w:val="00592EB4"/>
    <w:rsid w:val="005A0E16"/>
    <w:rsid w:val="005A17EB"/>
    <w:rsid w:val="005A2146"/>
    <w:rsid w:val="005A327E"/>
    <w:rsid w:val="005A5841"/>
    <w:rsid w:val="005B3437"/>
    <w:rsid w:val="005C37AC"/>
    <w:rsid w:val="005C421F"/>
    <w:rsid w:val="005C4802"/>
    <w:rsid w:val="005C56D8"/>
    <w:rsid w:val="005C65B0"/>
    <w:rsid w:val="005D2106"/>
    <w:rsid w:val="005D24CF"/>
    <w:rsid w:val="005E0A4E"/>
    <w:rsid w:val="005E27FE"/>
    <w:rsid w:val="005F3FEF"/>
    <w:rsid w:val="005F469D"/>
    <w:rsid w:val="00600460"/>
    <w:rsid w:val="00603E47"/>
    <w:rsid w:val="0060657B"/>
    <w:rsid w:val="0061329A"/>
    <w:rsid w:val="00627893"/>
    <w:rsid w:val="006308F6"/>
    <w:rsid w:val="00630A73"/>
    <w:rsid w:val="00637441"/>
    <w:rsid w:val="00640054"/>
    <w:rsid w:val="00640A80"/>
    <w:rsid w:val="00645B2A"/>
    <w:rsid w:val="00651ED8"/>
    <w:rsid w:val="00653557"/>
    <w:rsid w:val="006557FC"/>
    <w:rsid w:val="00655DD4"/>
    <w:rsid w:val="006618BF"/>
    <w:rsid w:val="0066196F"/>
    <w:rsid w:val="0066529E"/>
    <w:rsid w:val="006700D9"/>
    <w:rsid w:val="00672646"/>
    <w:rsid w:val="00675708"/>
    <w:rsid w:val="006759A5"/>
    <w:rsid w:val="00680CCA"/>
    <w:rsid w:val="00683CE7"/>
    <w:rsid w:val="00684342"/>
    <w:rsid w:val="00690103"/>
    <w:rsid w:val="00692E84"/>
    <w:rsid w:val="00693C16"/>
    <w:rsid w:val="00696154"/>
    <w:rsid w:val="006A06CD"/>
    <w:rsid w:val="006A0B5D"/>
    <w:rsid w:val="006A1E5B"/>
    <w:rsid w:val="006B2BFA"/>
    <w:rsid w:val="006B4228"/>
    <w:rsid w:val="006C273F"/>
    <w:rsid w:val="006C5946"/>
    <w:rsid w:val="006C59EF"/>
    <w:rsid w:val="006D143A"/>
    <w:rsid w:val="006D40EA"/>
    <w:rsid w:val="006D4588"/>
    <w:rsid w:val="006E2541"/>
    <w:rsid w:val="006E65F6"/>
    <w:rsid w:val="00701BB4"/>
    <w:rsid w:val="00702092"/>
    <w:rsid w:val="00705261"/>
    <w:rsid w:val="00721607"/>
    <w:rsid w:val="00722FA3"/>
    <w:rsid w:val="00735FF2"/>
    <w:rsid w:val="00742855"/>
    <w:rsid w:val="00763993"/>
    <w:rsid w:val="0076520B"/>
    <w:rsid w:val="00766479"/>
    <w:rsid w:val="00770757"/>
    <w:rsid w:val="00773383"/>
    <w:rsid w:val="007765E9"/>
    <w:rsid w:val="007778C9"/>
    <w:rsid w:val="0078041F"/>
    <w:rsid w:val="00783CC9"/>
    <w:rsid w:val="00783D9F"/>
    <w:rsid w:val="00791866"/>
    <w:rsid w:val="007940F8"/>
    <w:rsid w:val="00795B0F"/>
    <w:rsid w:val="007A1EE1"/>
    <w:rsid w:val="007A2D8D"/>
    <w:rsid w:val="007A336A"/>
    <w:rsid w:val="007A3A16"/>
    <w:rsid w:val="007A7B6C"/>
    <w:rsid w:val="007B3C30"/>
    <w:rsid w:val="007B47EE"/>
    <w:rsid w:val="007B5C0E"/>
    <w:rsid w:val="007C32BA"/>
    <w:rsid w:val="007C3B68"/>
    <w:rsid w:val="007C3E5F"/>
    <w:rsid w:val="007C3F8A"/>
    <w:rsid w:val="007C6184"/>
    <w:rsid w:val="007C746F"/>
    <w:rsid w:val="007C782E"/>
    <w:rsid w:val="007C7D51"/>
    <w:rsid w:val="007C7E77"/>
    <w:rsid w:val="007D5D7E"/>
    <w:rsid w:val="007D6011"/>
    <w:rsid w:val="007D7C1F"/>
    <w:rsid w:val="007E312F"/>
    <w:rsid w:val="007E4B4B"/>
    <w:rsid w:val="007F400E"/>
    <w:rsid w:val="007F7A65"/>
    <w:rsid w:val="00800F23"/>
    <w:rsid w:val="008048AC"/>
    <w:rsid w:val="008055FE"/>
    <w:rsid w:val="008060BF"/>
    <w:rsid w:val="00812E25"/>
    <w:rsid w:val="00815183"/>
    <w:rsid w:val="008207F2"/>
    <w:rsid w:val="00821E43"/>
    <w:rsid w:val="008231A7"/>
    <w:rsid w:val="00825918"/>
    <w:rsid w:val="00826529"/>
    <w:rsid w:val="00832705"/>
    <w:rsid w:val="00836581"/>
    <w:rsid w:val="008421A8"/>
    <w:rsid w:val="00843F61"/>
    <w:rsid w:val="00851220"/>
    <w:rsid w:val="00855176"/>
    <w:rsid w:val="008612E4"/>
    <w:rsid w:val="00861FB9"/>
    <w:rsid w:val="008675EA"/>
    <w:rsid w:val="00870049"/>
    <w:rsid w:val="008711EA"/>
    <w:rsid w:val="008719E8"/>
    <w:rsid w:val="00880077"/>
    <w:rsid w:val="008852A8"/>
    <w:rsid w:val="00886F2A"/>
    <w:rsid w:val="0088718E"/>
    <w:rsid w:val="008973FF"/>
    <w:rsid w:val="008A0B20"/>
    <w:rsid w:val="008A14D4"/>
    <w:rsid w:val="008A3A20"/>
    <w:rsid w:val="008A4239"/>
    <w:rsid w:val="008A5778"/>
    <w:rsid w:val="008A6619"/>
    <w:rsid w:val="008A7AC8"/>
    <w:rsid w:val="008B295F"/>
    <w:rsid w:val="008B2B68"/>
    <w:rsid w:val="008C7AA3"/>
    <w:rsid w:val="008D016F"/>
    <w:rsid w:val="008D0619"/>
    <w:rsid w:val="008D2025"/>
    <w:rsid w:val="008D34CD"/>
    <w:rsid w:val="008D3E43"/>
    <w:rsid w:val="008D451A"/>
    <w:rsid w:val="008D4F80"/>
    <w:rsid w:val="008E2689"/>
    <w:rsid w:val="008E2D89"/>
    <w:rsid w:val="008F20B9"/>
    <w:rsid w:val="008F6BBD"/>
    <w:rsid w:val="00904457"/>
    <w:rsid w:val="009053D1"/>
    <w:rsid w:val="009150AE"/>
    <w:rsid w:val="009201B0"/>
    <w:rsid w:val="00923ED3"/>
    <w:rsid w:val="00932281"/>
    <w:rsid w:val="0093768E"/>
    <w:rsid w:val="00951CA5"/>
    <w:rsid w:val="00951CB4"/>
    <w:rsid w:val="00961D39"/>
    <w:rsid w:val="009673E2"/>
    <w:rsid w:val="00972E3A"/>
    <w:rsid w:val="00973E18"/>
    <w:rsid w:val="0097536F"/>
    <w:rsid w:val="00985756"/>
    <w:rsid w:val="00986068"/>
    <w:rsid w:val="009862C8"/>
    <w:rsid w:val="009A160B"/>
    <w:rsid w:val="009A1989"/>
    <w:rsid w:val="009A6AB5"/>
    <w:rsid w:val="009A75AF"/>
    <w:rsid w:val="009B0610"/>
    <w:rsid w:val="009B63BC"/>
    <w:rsid w:val="009C3C13"/>
    <w:rsid w:val="009D0252"/>
    <w:rsid w:val="009D0A48"/>
    <w:rsid w:val="009D1FE2"/>
    <w:rsid w:val="009D23BD"/>
    <w:rsid w:val="009E15B5"/>
    <w:rsid w:val="009E2934"/>
    <w:rsid w:val="009E6D95"/>
    <w:rsid w:val="009F31B0"/>
    <w:rsid w:val="009F431F"/>
    <w:rsid w:val="00A00C25"/>
    <w:rsid w:val="00A0172F"/>
    <w:rsid w:val="00A01B2B"/>
    <w:rsid w:val="00A0429F"/>
    <w:rsid w:val="00A15606"/>
    <w:rsid w:val="00A15712"/>
    <w:rsid w:val="00A15FD1"/>
    <w:rsid w:val="00A213AD"/>
    <w:rsid w:val="00A238C4"/>
    <w:rsid w:val="00A3222C"/>
    <w:rsid w:val="00A3381F"/>
    <w:rsid w:val="00A416DB"/>
    <w:rsid w:val="00A43A9A"/>
    <w:rsid w:val="00A46A01"/>
    <w:rsid w:val="00A47FF5"/>
    <w:rsid w:val="00A5597C"/>
    <w:rsid w:val="00A567DC"/>
    <w:rsid w:val="00A62E6A"/>
    <w:rsid w:val="00A6332A"/>
    <w:rsid w:val="00A63F72"/>
    <w:rsid w:val="00A71D8F"/>
    <w:rsid w:val="00A81587"/>
    <w:rsid w:val="00A8171D"/>
    <w:rsid w:val="00A81DC7"/>
    <w:rsid w:val="00A848DA"/>
    <w:rsid w:val="00A9164B"/>
    <w:rsid w:val="00A9308F"/>
    <w:rsid w:val="00A95855"/>
    <w:rsid w:val="00AA0509"/>
    <w:rsid w:val="00AA5FAC"/>
    <w:rsid w:val="00AA65DC"/>
    <w:rsid w:val="00AA697A"/>
    <w:rsid w:val="00AA7059"/>
    <w:rsid w:val="00AB081E"/>
    <w:rsid w:val="00AC21AC"/>
    <w:rsid w:val="00AD228B"/>
    <w:rsid w:val="00AD712E"/>
    <w:rsid w:val="00AE40B4"/>
    <w:rsid w:val="00AE7BE2"/>
    <w:rsid w:val="00AF3516"/>
    <w:rsid w:val="00AF4FA8"/>
    <w:rsid w:val="00B006E3"/>
    <w:rsid w:val="00B02E93"/>
    <w:rsid w:val="00B0483F"/>
    <w:rsid w:val="00B06DB3"/>
    <w:rsid w:val="00B13B8A"/>
    <w:rsid w:val="00B15334"/>
    <w:rsid w:val="00B220E1"/>
    <w:rsid w:val="00B228B6"/>
    <w:rsid w:val="00B22CC7"/>
    <w:rsid w:val="00B23461"/>
    <w:rsid w:val="00B238BA"/>
    <w:rsid w:val="00B2497D"/>
    <w:rsid w:val="00B3135D"/>
    <w:rsid w:val="00B31CB3"/>
    <w:rsid w:val="00B361FB"/>
    <w:rsid w:val="00B421A4"/>
    <w:rsid w:val="00B62321"/>
    <w:rsid w:val="00B65DA7"/>
    <w:rsid w:val="00B722BE"/>
    <w:rsid w:val="00B7384C"/>
    <w:rsid w:val="00B84779"/>
    <w:rsid w:val="00B870B5"/>
    <w:rsid w:val="00BA14F8"/>
    <w:rsid w:val="00BA3945"/>
    <w:rsid w:val="00BA707D"/>
    <w:rsid w:val="00BB26F0"/>
    <w:rsid w:val="00BB56D8"/>
    <w:rsid w:val="00BB612E"/>
    <w:rsid w:val="00BB674A"/>
    <w:rsid w:val="00BC2676"/>
    <w:rsid w:val="00BC36F1"/>
    <w:rsid w:val="00BC4676"/>
    <w:rsid w:val="00BC6A20"/>
    <w:rsid w:val="00BC7533"/>
    <w:rsid w:val="00BD0F06"/>
    <w:rsid w:val="00BD1EA8"/>
    <w:rsid w:val="00BD3A06"/>
    <w:rsid w:val="00BD3CA1"/>
    <w:rsid w:val="00BE220B"/>
    <w:rsid w:val="00BF22F0"/>
    <w:rsid w:val="00C007F7"/>
    <w:rsid w:val="00C066BD"/>
    <w:rsid w:val="00C20C1E"/>
    <w:rsid w:val="00C24E35"/>
    <w:rsid w:val="00C255D8"/>
    <w:rsid w:val="00C26DFB"/>
    <w:rsid w:val="00C27BF5"/>
    <w:rsid w:val="00C31BDB"/>
    <w:rsid w:val="00C42EFA"/>
    <w:rsid w:val="00C433EE"/>
    <w:rsid w:val="00C57ED2"/>
    <w:rsid w:val="00C62B97"/>
    <w:rsid w:val="00C65FCD"/>
    <w:rsid w:val="00C71CE9"/>
    <w:rsid w:val="00C71F99"/>
    <w:rsid w:val="00C763AB"/>
    <w:rsid w:val="00C77986"/>
    <w:rsid w:val="00C837F5"/>
    <w:rsid w:val="00C92BD7"/>
    <w:rsid w:val="00C977F9"/>
    <w:rsid w:val="00CA00DF"/>
    <w:rsid w:val="00CA1844"/>
    <w:rsid w:val="00CB1F0D"/>
    <w:rsid w:val="00CB212B"/>
    <w:rsid w:val="00CC21E0"/>
    <w:rsid w:val="00CC232D"/>
    <w:rsid w:val="00CC3B03"/>
    <w:rsid w:val="00CC71FB"/>
    <w:rsid w:val="00CC789D"/>
    <w:rsid w:val="00CE6A71"/>
    <w:rsid w:val="00CF3506"/>
    <w:rsid w:val="00D0072F"/>
    <w:rsid w:val="00D03B42"/>
    <w:rsid w:val="00D15ED6"/>
    <w:rsid w:val="00D216F8"/>
    <w:rsid w:val="00D21FAD"/>
    <w:rsid w:val="00D25780"/>
    <w:rsid w:val="00D31658"/>
    <w:rsid w:val="00D401B3"/>
    <w:rsid w:val="00D456E0"/>
    <w:rsid w:val="00D45F80"/>
    <w:rsid w:val="00D6386F"/>
    <w:rsid w:val="00D65430"/>
    <w:rsid w:val="00D66A21"/>
    <w:rsid w:val="00D7294B"/>
    <w:rsid w:val="00D72BEB"/>
    <w:rsid w:val="00D73714"/>
    <w:rsid w:val="00D76FE8"/>
    <w:rsid w:val="00D83C92"/>
    <w:rsid w:val="00D866C7"/>
    <w:rsid w:val="00D8676A"/>
    <w:rsid w:val="00D86B73"/>
    <w:rsid w:val="00D86FE3"/>
    <w:rsid w:val="00D93353"/>
    <w:rsid w:val="00D95096"/>
    <w:rsid w:val="00DA0F3B"/>
    <w:rsid w:val="00DA7DAB"/>
    <w:rsid w:val="00DB26B6"/>
    <w:rsid w:val="00DB6396"/>
    <w:rsid w:val="00DC571C"/>
    <w:rsid w:val="00DD12CA"/>
    <w:rsid w:val="00DD41B9"/>
    <w:rsid w:val="00DE1E1D"/>
    <w:rsid w:val="00DE4AAD"/>
    <w:rsid w:val="00DF0C4C"/>
    <w:rsid w:val="00E02AB6"/>
    <w:rsid w:val="00E02BB3"/>
    <w:rsid w:val="00E0499E"/>
    <w:rsid w:val="00E075ED"/>
    <w:rsid w:val="00E124F5"/>
    <w:rsid w:val="00E157CF"/>
    <w:rsid w:val="00E31735"/>
    <w:rsid w:val="00E337C9"/>
    <w:rsid w:val="00E3714E"/>
    <w:rsid w:val="00E42588"/>
    <w:rsid w:val="00E42C71"/>
    <w:rsid w:val="00E43619"/>
    <w:rsid w:val="00E5005B"/>
    <w:rsid w:val="00E50812"/>
    <w:rsid w:val="00E52F93"/>
    <w:rsid w:val="00E532BA"/>
    <w:rsid w:val="00E56CB1"/>
    <w:rsid w:val="00E73C44"/>
    <w:rsid w:val="00E77997"/>
    <w:rsid w:val="00E90C9F"/>
    <w:rsid w:val="00E93671"/>
    <w:rsid w:val="00E97BFC"/>
    <w:rsid w:val="00EA301F"/>
    <w:rsid w:val="00EB0E0F"/>
    <w:rsid w:val="00EB4FDA"/>
    <w:rsid w:val="00EB71C1"/>
    <w:rsid w:val="00EC3F07"/>
    <w:rsid w:val="00ED0023"/>
    <w:rsid w:val="00ED4BEB"/>
    <w:rsid w:val="00ED525E"/>
    <w:rsid w:val="00ED77B9"/>
    <w:rsid w:val="00EE59A3"/>
    <w:rsid w:val="00EF1464"/>
    <w:rsid w:val="00EF2BA7"/>
    <w:rsid w:val="00EF6935"/>
    <w:rsid w:val="00EF735C"/>
    <w:rsid w:val="00F00DCB"/>
    <w:rsid w:val="00F00E24"/>
    <w:rsid w:val="00F0145E"/>
    <w:rsid w:val="00F017C4"/>
    <w:rsid w:val="00F02476"/>
    <w:rsid w:val="00F02ECF"/>
    <w:rsid w:val="00F03DA2"/>
    <w:rsid w:val="00F05985"/>
    <w:rsid w:val="00F059D3"/>
    <w:rsid w:val="00F0773D"/>
    <w:rsid w:val="00F07E01"/>
    <w:rsid w:val="00F10A72"/>
    <w:rsid w:val="00F11F71"/>
    <w:rsid w:val="00F13539"/>
    <w:rsid w:val="00F175ED"/>
    <w:rsid w:val="00F27F53"/>
    <w:rsid w:val="00F35598"/>
    <w:rsid w:val="00F36EB5"/>
    <w:rsid w:val="00F370ED"/>
    <w:rsid w:val="00F37F1B"/>
    <w:rsid w:val="00F404B1"/>
    <w:rsid w:val="00F41E27"/>
    <w:rsid w:val="00F430D8"/>
    <w:rsid w:val="00F47581"/>
    <w:rsid w:val="00F55A81"/>
    <w:rsid w:val="00F62CBB"/>
    <w:rsid w:val="00F71554"/>
    <w:rsid w:val="00F73792"/>
    <w:rsid w:val="00F83A6E"/>
    <w:rsid w:val="00F841A4"/>
    <w:rsid w:val="00F850CF"/>
    <w:rsid w:val="00F960FF"/>
    <w:rsid w:val="00FA162D"/>
    <w:rsid w:val="00FA55DC"/>
    <w:rsid w:val="00FA7BBC"/>
    <w:rsid w:val="00FC4D49"/>
    <w:rsid w:val="00FC5A1C"/>
    <w:rsid w:val="00FC7E13"/>
    <w:rsid w:val="00FC7ED3"/>
    <w:rsid w:val="00FD0719"/>
    <w:rsid w:val="00FD28CC"/>
    <w:rsid w:val="00FD7068"/>
    <w:rsid w:val="00FE0B83"/>
    <w:rsid w:val="00FE2D86"/>
    <w:rsid w:val="00FE41A9"/>
    <w:rsid w:val="00FE4CE8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8A70E5"/>
  <w15:docId w15:val="{427E1F9A-A244-4EED-9AA4-793988E1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4F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4A7A6B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Nonformat">
    <w:name w:val="ConsNonformat"/>
    <w:rsid w:val="004A7A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1">
    <w:name w:val="Обычный1"/>
    <w:rsid w:val="004A7A6B"/>
    <w:pPr>
      <w:widowControl w:val="0"/>
      <w:spacing w:before="100" w:after="100"/>
    </w:pPr>
    <w:rPr>
      <w:snapToGrid w:val="0"/>
      <w:sz w:val="24"/>
    </w:rPr>
  </w:style>
  <w:style w:type="paragraph" w:styleId="a5">
    <w:name w:val="footer"/>
    <w:basedOn w:val="a"/>
    <w:link w:val="a6"/>
    <w:uiPriority w:val="99"/>
    <w:rsid w:val="004A7A6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A7A6B"/>
  </w:style>
  <w:style w:type="paragraph" w:styleId="a8">
    <w:name w:val="Balloon Text"/>
    <w:basedOn w:val="a"/>
    <w:link w:val="a9"/>
    <w:uiPriority w:val="99"/>
    <w:rsid w:val="00B8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B870B5"/>
    <w:rPr>
      <w:rFonts w:ascii="Tahoma" w:eastAsia="Calibri" w:hAnsi="Tahoma" w:cs="Tahoma"/>
      <w:sz w:val="16"/>
      <w:szCs w:val="16"/>
      <w:lang w:eastAsia="en-US"/>
    </w:rPr>
  </w:style>
  <w:style w:type="table" w:styleId="aa">
    <w:name w:val="Table Grid"/>
    <w:basedOn w:val="a1"/>
    <w:rsid w:val="009D2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link w:val="a5"/>
    <w:uiPriority w:val="99"/>
    <w:rsid w:val="00346B33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Нормальный (таблица)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02092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702092"/>
  </w:style>
  <w:style w:type="table" w:customStyle="1" w:styleId="2">
    <w:name w:val="Сетка таблицы2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uiPriority w:val="99"/>
    <w:rsid w:val="00702092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6D07E-4CA7-48D6-B38D-DCF2C299A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14</Pages>
  <Words>2937</Words>
  <Characters>16746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cp:lastModifiedBy>Батова Ольга Анатольевна</cp:lastModifiedBy>
  <cp:revision>123</cp:revision>
  <cp:lastPrinted>2024-12-25T06:36:00Z</cp:lastPrinted>
  <dcterms:created xsi:type="dcterms:W3CDTF">2023-05-31T06:58:00Z</dcterms:created>
  <dcterms:modified xsi:type="dcterms:W3CDTF">2024-12-25T06:46:00Z</dcterms:modified>
</cp:coreProperties>
</file>