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22" w:rsidRPr="003663CB" w:rsidRDefault="003663CB" w:rsidP="004E4022">
      <w:pPr>
        <w:pStyle w:val="a3"/>
        <w:ind w:right="-82"/>
        <w:rPr>
          <w:rFonts w:eastAsia="Arial Unicode MS" w:cs="Tahoma"/>
          <w:b/>
          <w:szCs w:val="28"/>
        </w:rPr>
      </w:pPr>
      <w:r>
        <w:rPr>
          <w:rFonts w:eastAsia="Arial Unicode MS" w:cs="Tahoma"/>
          <w:b/>
          <w:szCs w:val="28"/>
        </w:rPr>
        <w:t>От 27.01.2026</w:t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  <w:t>№ 64</w:t>
      </w: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Default="004E4022" w:rsidP="004E4022">
      <w:pPr>
        <w:pStyle w:val="a3"/>
        <w:ind w:right="-82"/>
        <w:jc w:val="center"/>
        <w:rPr>
          <w:b/>
        </w:rPr>
      </w:pPr>
    </w:p>
    <w:p w:rsidR="004E4022" w:rsidRPr="00BC6C86" w:rsidRDefault="004E4022" w:rsidP="004E4022">
      <w:pPr>
        <w:pStyle w:val="a3"/>
        <w:ind w:right="-82"/>
        <w:rPr>
          <w:b/>
          <w:szCs w:val="28"/>
        </w:rPr>
      </w:pPr>
    </w:p>
    <w:p w:rsidR="004E4022" w:rsidRPr="00BC6C86" w:rsidRDefault="004E4022" w:rsidP="004E4022">
      <w:pPr>
        <w:pStyle w:val="a3"/>
        <w:spacing w:line="235" w:lineRule="auto"/>
        <w:ind w:right="-82"/>
        <w:jc w:val="center"/>
        <w:rPr>
          <w:b/>
          <w:bCs/>
          <w:szCs w:val="28"/>
        </w:rPr>
      </w:pPr>
    </w:p>
    <w:p w:rsidR="004E4022" w:rsidRDefault="004E4022" w:rsidP="004E4022">
      <w:pPr>
        <w:spacing w:line="221" w:lineRule="auto"/>
        <w:jc w:val="center"/>
        <w:rPr>
          <w:b/>
          <w:bCs/>
          <w:sz w:val="28"/>
          <w:szCs w:val="28"/>
        </w:rPr>
      </w:pPr>
      <w:bookmarkStart w:id="0" w:name="_Hlk63239864"/>
      <w:r w:rsidRPr="00874DB5">
        <w:rPr>
          <w:b/>
          <w:bCs/>
          <w:sz w:val="28"/>
          <w:szCs w:val="28"/>
        </w:rPr>
        <w:t>О принятии решения</w:t>
      </w:r>
      <w:r>
        <w:rPr>
          <w:b/>
          <w:bCs/>
          <w:sz w:val="28"/>
          <w:szCs w:val="28"/>
        </w:rPr>
        <w:t xml:space="preserve"> </w:t>
      </w:r>
      <w:r w:rsidRPr="00874DB5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отказе в </w:t>
      </w:r>
      <w:r w:rsidRPr="00874DB5">
        <w:rPr>
          <w:b/>
          <w:bCs/>
          <w:sz w:val="28"/>
          <w:szCs w:val="28"/>
        </w:rPr>
        <w:t xml:space="preserve">утверждении </w:t>
      </w:r>
    </w:p>
    <w:p w:rsidR="004E4022" w:rsidRPr="00874DB5" w:rsidRDefault="004E4022" w:rsidP="004E4022">
      <w:pPr>
        <w:spacing w:line="221" w:lineRule="auto"/>
        <w:jc w:val="center"/>
        <w:rPr>
          <w:b/>
          <w:bCs/>
          <w:sz w:val="28"/>
          <w:szCs w:val="28"/>
        </w:rPr>
      </w:pPr>
      <w:r w:rsidRPr="00874DB5">
        <w:rPr>
          <w:b/>
          <w:bCs/>
          <w:spacing w:val="-8"/>
          <w:sz w:val="28"/>
          <w:lang w:eastAsia="ru-RU"/>
        </w:rPr>
        <w:t xml:space="preserve">документации </w:t>
      </w:r>
      <w:r w:rsidRPr="00874DB5">
        <w:rPr>
          <w:b/>
          <w:bCs/>
          <w:color w:val="000000"/>
          <w:sz w:val="28"/>
          <w:szCs w:val="28"/>
          <w:lang w:eastAsia="ru-RU"/>
        </w:rPr>
        <w:t xml:space="preserve">по планировке </w:t>
      </w:r>
      <w:r w:rsidRPr="00874DB5">
        <w:rPr>
          <w:b/>
          <w:bCs/>
          <w:sz w:val="28"/>
          <w:szCs w:val="28"/>
          <w:lang w:eastAsia="ru-RU"/>
        </w:rPr>
        <w:t>территории</w:t>
      </w:r>
    </w:p>
    <w:bookmarkEnd w:id="0"/>
    <w:p w:rsidR="004E4022" w:rsidRPr="00BC6C86" w:rsidRDefault="004E4022" w:rsidP="004E4022">
      <w:pPr>
        <w:spacing w:line="221" w:lineRule="auto"/>
        <w:ind w:firstLine="709"/>
        <w:jc w:val="both"/>
        <w:rPr>
          <w:sz w:val="28"/>
          <w:szCs w:val="28"/>
        </w:rPr>
      </w:pPr>
    </w:p>
    <w:p w:rsidR="004E4022" w:rsidRPr="00030549" w:rsidRDefault="004E4022" w:rsidP="004E40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07A7">
        <w:rPr>
          <w:sz w:val="28"/>
          <w:szCs w:val="28"/>
        </w:rPr>
        <w:t>В соответствии с статьей 5.1 и статьей 46 частью 13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</w:t>
      </w:r>
      <w:r>
        <w:rPr>
          <w:sz w:val="28"/>
          <w:szCs w:val="28"/>
        </w:rPr>
        <w:t>х</w:t>
      </w:r>
      <w:r w:rsidRPr="004D07A7">
        <w:rPr>
          <w:sz w:val="28"/>
          <w:szCs w:val="28"/>
        </w:rPr>
        <w:t xml:space="preserve">               </w:t>
      </w:r>
      <w:r w:rsidRPr="00AF4EA2">
        <w:rPr>
          <w:sz w:val="28"/>
          <w:szCs w:val="28"/>
        </w:rPr>
        <w:t>с 29 декабря 2025 г. – 26 января 2026 г.</w:t>
      </w:r>
      <w:r>
        <w:rPr>
          <w:sz w:val="28"/>
          <w:szCs w:val="28"/>
        </w:rPr>
        <w:t xml:space="preserve"> </w:t>
      </w:r>
      <w:r w:rsidRPr="00030549">
        <w:rPr>
          <w:sz w:val="28"/>
          <w:szCs w:val="28"/>
        </w:rPr>
        <w:t xml:space="preserve">в </w:t>
      </w:r>
      <w:r>
        <w:rPr>
          <w:sz w:val="28"/>
          <w:szCs w:val="28"/>
        </w:rPr>
        <w:t>Славянском городском</w:t>
      </w:r>
      <w:r w:rsidRPr="00030549">
        <w:rPr>
          <w:sz w:val="28"/>
          <w:szCs w:val="28"/>
        </w:rPr>
        <w:t xml:space="preserve"> поселении </w:t>
      </w:r>
      <w:r>
        <w:rPr>
          <w:sz w:val="28"/>
          <w:szCs w:val="28"/>
        </w:rPr>
        <w:t xml:space="preserve">                                 </w:t>
      </w:r>
      <w:r w:rsidRPr="00030549">
        <w:rPr>
          <w:sz w:val="28"/>
          <w:szCs w:val="28"/>
        </w:rPr>
        <w:t xml:space="preserve">п о с </w:t>
      </w:r>
      <w:proofErr w:type="gramStart"/>
      <w:r w:rsidRPr="00030549">
        <w:rPr>
          <w:sz w:val="28"/>
          <w:szCs w:val="28"/>
        </w:rPr>
        <w:t>т</w:t>
      </w:r>
      <w:proofErr w:type="gramEnd"/>
      <w:r w:rsidRPr="00030549">
        <w:rPr>
          <w:sz w:val="28"/>
          <w:szCs w:val="28"/>
        </w:rPr>
        <w:t xml:space="preserve"> а н о в л я ю:</w:t>
      </w:r>
    </w:p>
    <w:p w:rsidR="004E4022" w:rsidRDefault="004E4022" w:rsidP="004E4022">
      <w:pPr>
        <w:tabs>
          <w:tab w:val="left" w:pos="993"/>
        </w:tabs>
        <w:ind w:firstLine="709"/>
        <w:jc w:val="both"/>
        <w:rPr>
          <w:spacing w:val="-8"/>
          <w:sz w:val="28"/>
          <w:szCs w:val="28"/>
          <w:lang w:eastAsia="ru-RU"/>
        </w:rPr>
      </w:pPr>
      <w:r w:rsidRPr="0052101B">
        <w:rPr>
          <w:sz w:val="28"/>
          <w:szCs w:val="28"/>
        </w:rPr>
        <w:t xml:space="preserve">1. </w:t>
      </w:r>
      <w:r w:rsidRPr="0021399E">
        <w:rPr>
          <w:spacing w:val="-8"/>
          <w:sz w:val="28"/>
          <w:szCs w:val="28"/>
        </w:rPr>
        <w:t>Принять решение об</w:t>
      </w:r>
      <w:r>
        <w:rPr>
          <w:spacing w:val="-8"/>
          <w:sz w:val="28"/>
          <w:szCs w:val="28"/>
        </w:rPr>
        <w:t xml:space="preserve"> отказе в</w:t>
      </w:r>
      <w:r w:rsidRPr="0021399E">
        <w:rPr>
          <w:spacing w:val="-8"/>
          <w:sz w:val="28"/>
          <w:szCs w:val="28"/>
        </w:rPr>
        <w:t xml:space="preserve"> утверждении </w:t>
      </w:r>
      <w:r w:rsidRPr="0021399E">
        <w:rPr>
          <w:spacing w:val="-8"/>
          <w:sz w:val="28"/>
          <w:szCs w:val="28"/>
          <w:lang w:eastAsia="ru-RU"/>
        </w:rPr>
        <w:t>документации по</w:t>
      </w:r>
      <w:r>
        <w:rPr>
          <w:spacing w:val="-8"/>
          <w:sz w:val="28"/>
          <w:szCs w:val="28"/>
          <w:lang w:eastAsia="ru-RU"/>
        </w:rPr>
        <w:t xml:space="preserve"> планировке территории</w:t>
      </w:r>
      <w:r w:rsidRPr="0021399E">
        <w:rPr>
          <w:spacing w:val="-8"/>
          <w:sz w:val="28"/>
          <w:szCs w:val="28"/>
          <w:lang w:eastAsia="ru-RU"/>
        </w:rPr>
        <w:t xml:space="preserve"> </w:t>
      </w:r>
      <w:r w:rsidRPr="00AF4EA2">
        <w:rPr>
          <w:spacing w:val="-8"/>
          <w:sz w:val="28"/>
          <w:szCs w:val="28"/>
          <w:lang w:eastAsia="ru-RU"/>
        </w:rPr>
        <w:t>(проект межевания) для образования земельного участка путем объединения земельного участка с кадастровым номером 23:48:0102012:1003, расположенного по адресу: Краснодарский край, Славянский р-н, г. Славянск-на-Кубани, ул. Октябрьская, 97-д/1, и земель, собственность на которые не разграничена, в кадастровом квартале 23:48:0102012, для размещения индивидуального жилищного строительства в целях исключения чересполосицы.</w:t>
      </w:r>
    </w:p>
    <w:p w:rsidR="004E4022" w:rsidRPr="00590AE3" w:rsidRDefault="004E4022" w:rsidP="004E4022">
      <w:pPr>
        <w:tabs>
          <w:tab w:val="left" w:pos="993"/>
        </w:tabs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590AE3">
        <w:rPr>
          <w:sz w:val="28"/>
          <w:szCs w:val="28"/>
        </w:rPr>
        <w:t xml:space="preserve"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</w:t>
      </w:r>
      <w:bookmarkStart w:id="1" w:name="_Hlk67311625"/>
      <w:r w:rsidRPr="00590AE3">
        <w:rPr>
          <w:sz w:val="28"/>
          <w:szCs w:val="28"/>
        </w:rPr>
        <w:t>в течение 10 дней со дня его подписания</w:t>
      </w:r>
      <w:bookmarkEnd w:id="1"/>
      <w:r w:rsidRPr="00590AE3">
        <w:rPr>
          <w:sz w:val="28"/>
          <w:szCs w:val="28"/>
        </w:rPr>
        <w:t>.</w:t>
      </w:r>
    </w:p>
    <w:p w:rsidR="004E4022" w:rsidRPr="004D07A7" w:rsidRDefault="004E4022" w:rsidP="004E4022">
      <w:pPr>
        <w:tabs>
          <w:tab w:val="left" w:pos="851"/>
          <w:tab w:val="left" w:pos="993"/>
        </w:tabs>
        <w:suppressAutoHyphens w:val="0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4D07A7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4D07A7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4D07A7">
        <w:rPr>
          <w:sz w:val="28"/>
          <w:szCs w:val="28"/>
        </w:rPr>
        <w:t xml:space="preserve"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 в течение </w:t>
      </w:r>
      <w:r>
        <w:rPr>
          <w:sz w:val="28"/>
          <w:szCs w:val="28"/>
        </w:rPr>
        <w:t>10</w:t>
      </w:r>
      <w:r w:rsidRPr="004D07A7">
        <w:rPr>
          <w:sz w:val="28"/>
          <w:szCs w:val="28"/>
        </w:rPr>
        <w:t xml:space="preserve"> дней со дня его подписания.</w:t>
      </w:r>
    </w:p>
    <w:p w:rsidR="004E4022" w:rsidRPr="004D07A7" w:rsidRDefault="004E4022" w:rsidP="004E4022">
      <w:pPr>
        <w:tabs>
          <w:tab w:val="left" w:pos="851"/>
          <w:tab w:val="left" w:pos="993"/>
        </w:tabs>
        <w:suppressAutoHyphens w:val="0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4D07A7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Т.А.</w:t>
      </w:r>
    </w:p>
    <w:p w:rsidR="004E4022" w:rsidRPr="004D07A7" w:rsidRDefault="004E4022" w:rsidP="004E4022">
      <w:pPr>
        <w:tabs>
          <w:tab w:val="left" w:pos="851"/>
          <w:tab w:val="left" w:pos="993"/>
        </w:tabs>
        <w:suppressAutoHyphens w:val="0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4D07A7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4E4022" w:rsidRPr="00BC6C86" w:rsidRDefault="004E4022" w:rsidP="004E402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E4022" w:rsidRPr="00BC6C86" w:rsidRDefault="004E4022" w:rsidP="004E402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E4022" w:rsidRDefault="004E4022" w:rsidP="004E4022">
      <w:pPr>
        <w:tabs>
          <w:tab w:val="left" w:pos="993"/>
        </w:tabs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Первый заместитель главы </w:t>
      </w:r>
    </w:p>
    <w:p w:rsidR="004E4022" w:rsidRDefault="004E4022" w:rsidP="004E4022">
      <w:pPr>
        <w:tabs>
          <w:tab w:val="left" w:pos="993"/>
        </w:tabs>
        <w:jc w:val="both"/>
        <w:rPr>
          <w:sz w:val="28"/>
          <w:szCs w:val="28"/>
        </w:rPr>
      </w:pPr>
      <w:r w:rsidRPr="00BC6C86">
        <w:rPr>
          <w:sz w:val="28"/>
          <w:szCs w:val="28"/>
        </w:rPr>
        <w:t>муниципального образования</w:t>
      </w:r>
    </w:p>
    <w:p w:rsidR="004E4022" w:rsidRPr="00BC6C86" w:rsidRDefault="004E4022" w:rsidP="004E4022">
      <w:pPr>
        <w:tabs>
          <w:tab w:val="left" w:pos="993"/>
        </w:tabs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Славянский район </w:t>
      </w:r>
    </w:p>
    <w:p w:rsidR="007121C3" w:rsidRPr="003663CB" w:rsidRDefault="004E4022" w:rsidP="003663CB">
      <w:pPr>
        <w:tabs>
          <w:tab w:val="left" w:pos="993"/>
        </w:tabs>
        <w:jc w:val="both"/>
        <w:rPr>
          <w:spacing w:val="-8"/>
          <w:sz w:val="28"/>
          <w:szCs w:val="28"/>
          <w:lang w:eastAsia="ru-RU"/>
        </w:rPr>
      </w:pPr>
      <w:r w:rsidRPr="00BC6C86">
        <w:rPr>
          <w:sz w:val="28"/>
          <w:szCs w:val="28"/>
        </w:rPr>
        <w:t xml:space="preserve">(вопросы экономического </w:t>
      </w:r>
      <w:proofErr w:type="gramStart"/>
      <w:r w:rsidRPr="00BC6C86">
        <w:rPr>
          <w:sz w:val="28"/>
          <w:szCs w:val="28"/>
        </w:rPr>
        <w:t xml:space="preserve">развития)   </w:t>
      </w:r>
      <w:proofErr w:type="gramEnd"/>
      <w:r w:rsidRPr="00BC6C8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BC6C86">
        <w:rPr>
          <w:sz w:val="28"/>
          <w:szCs w:val="28"/>
        </w:rPr>
        <w:t xml:space="preserve">                         Е.В. </w:t>
      </w:r>
      <w:proofErr w:type="spellStart"/>
      <w:r w:rsidRPr="00BC6C86">
        <w:rPr>
          <w:sz w:val="28"/>
          <w:szCs w:val="28"/>
        </w:rPr>
        <w:t>Колдомасов</w:t>
      </w:r>
      <w:bookmarkStart w:id="2" w:name="_GoBack"/>
      <w:bookmarkEnd w:id="2"/>
      <w:proofErr w:type="spellEnd"/>
    </w:p>
    <w:sectPr w:rsidR="007121C3" w:rsidRPr="003663CB" w:rsidSect="005E6B43">
      <w:headerReference w:type="default" r:id="rId6"/>
      <w:pgSz w:w="11906" w:h="16838"/>
      <w:pgMar w:top="1134" w:right="567" w:bottom="24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1E" w:rsidRDefault="0029171E">
      <w:r>
        <w:separator/>
      </w:r>
    </w:p>
  </w:endnote>
  <w:endnote w:type="continuationSeparator" w:id="0">
    <w:p w:rsidR="0029171E" w:rsidRDefault="0029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1E" w:rsidRDefault="0029171E">
      <w:r>
        <w:separator/>
      </w:r>
    </w:p>
  </w:footnote>
  <w:footnote w:type="continuationSeparator" w:id="0">
    <w:p w:rsidR="0029171E" w:rsidRDefault="0029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A2" w:rsidRDefault="004E4022" w:rsidP="00AF4EA2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A6"/>
    <w:rsid w:val="0029171E"/>
    <w:rsid w:val="002C36A6"/>
    <w:rsid w:val="003663CB"/>
    <w:rsid w:val="004E4022"/>
    <w:rsid w:val="007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8BB0"/>
  <w15:docId w15:val="{F4ED3DAC-820C-4B61-AADF-91446BBD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E4022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402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4E40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0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2026-01-28T07:55:00Z</dcterms:created>
  <dcterms:modified xsi:type="dcterms:W3CDTF">2026-01-29T13:52:00Z</dcterms:modified>
</cp:coreProperties>
</file>