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jc w:val="center"/>
        <w:ind w:right="460"/>
        <w:spacing w:before="0" w:after="275"/>
      </w:pPr>
      <w:r>
        <w:t xml:space="preserve">Администрация муниципального образования Славянский район г.Славянск-на-Кубани, ул. Красная, 22</w:t>
      </w:r>
    </w:p>
    <w:p>
      <w:pPr>
        <w:pStyle w:val="Style3"/>
        <w:shd w:val="clear" w:color="auto" w:fill="auto"/>
        <w:ind w:left="4800"/>
        <w:spacing w:before="0" w:line="230" w:lineRule="exact"/>
      </w:pPr>
      <w:r>
        <w:t xml:space="preserve">Ф.И.О. субъекта</w:t>
      </w:r>
    </w:p>
    <w:p>
      <w:pPr>
        <w:pStyle w:val="Style3"/>
        <w:tabs>
          <w:tab w:leader="underscore" w:pos="9216" w:val="left"/>
        </w:tabs>
        <w:shd w:val="clear" w:color="auto" w:fill="auto"/>
        <w:ind w:left="4800"/>
        <w:spacing w:before="0" w:after="288" w:line="230" w:lineRule="exact"/>
      </w:pPr>
      <w:r>
        <w:t xml:space="preserve">персональных данных:</w:t>
        <w:tab/>
      </w:r>
    </w:p>
    <w:p>
      <w:pPr>
        <w:pStyle w:val="Style3"/>
        <w:tabs>
          <w:tab w:leader="underscore" w:pos="6835" w:val="left"/>
        </w:tabs>
        <w:shd w:val="clear" w:color="auto" w:fill="auto"/>
        <w:ind w:left="4800"/>
        <w:spacing w:before="0" w:line="230" w:lineRule="exact"/>
      </w:pPr>
      <w:r>
        <w:t xml:space="preserve">Дата рождения:</w:t>
        <w:tab/>
      </w:r>
    </w:p>
    <w:p>
      <w:pPr>
        <w:pStyle w:val="Style3"/>
        <w:shd w:val="clear" w:color="auto" w:fill="auto"/>
        <w:ind w:left="4800"/>
        <w:spacing w:before="0" w:after="293" w:line="230" w:lineRule="exact"/>
      </w:pPr>
      <w:r>
        <w:t xml:space="preserve">Адрес регистрации:</w:t>
      </w:r>
    </w:p>
    <w:p>
      <w:pPr>
        <w:pStyle w:val="Style3"/>
        <w:shd w:val="clear" w:color="auto" w:fill="auto"/>
        <w:ind w:left="4800"/>
        <w:spacing w:before="0" w:after="254" w:line="230" w:lineRule="exact"/>
      </w:pPr>
      <w:r>
        <w:t xml:space="preserve">Адрес проживания:</w:t>
      </w:r>
    </w:p>
    <w:p>
      <w:pPr>
        <w:pStyle w:val="Style3"/>
        <w:tabs>
          <w:tab w:leader="underscore" w:pos="9106" w:val="left"/>
        </w:tabs>
        <w:shd w:val="clear" w:color="auto" w:fill="auto"/>
        <w:ind w:left="4800" w:right="460"/>
        <w:spacing w:before="0" w:after="240" w:line="278" w:lineRule="exact"/>
      </w:pPr>
      <w:r>
        <w:t xml:space="preserve">Вид, серия и номер основного документа, удостоверяющего личность:</w:t>
        <w:tab/>
      </w:r>
    </w:p>
    <w:p>
      <w:pPr>
        <w:pStyle w:val="Style3"/>
        <w:shd w:val="clear" w:color="auto" w:fill="auto"/>
        <w:jc w:val="right"/>
        <w:ind w:left="4800" w:right="3440"/>
        <w:spacing w:before="0" w:after="279" w:line="278" w:lineRule="exact"/>
      </w:pPr>
      <w:r>
        <w:t xml:space="preserve">Дата выдачи: Кем выдан: _</w:t>
      </w:r>
    </w:p>
    <w:p>
      <w:pPr>
        <w:pStyle w:val="Style3"/>
        <w:shd w:val="clear" w:color="auto" w:fill="auto"/>
        <w:ind w:left="4800"/>
        <w:spacing w:before="0" w:after="3" w:line="230" w:lineRule="exact"/>
      </w:pPr>
      <w:r>
        <w:t xml:space="preserve">Контакты</w:t>
      </w:r>
    </w:p>
    <w:p>
      <w:pPr>
        <w:pStyle w:val="Style3"/>
        <w:shd w:val="clear" w:color="auto" w:fill="auto"/>
        <w:ind w:left="4800"/>
        <w:spacing w:before="0" w:after="590" w:line="230" w:lineRule="exact"/>
      </w:pPr>
      <w:r>
        <w:t xml:space="preserve">(номер телефона, эл.почта)</w:t>
      </w:r>
    </w:p>
    <w:p>
      <w:pPr>
        <w:pStyle w:val="Style5"/>
        <w:keepNext/>
        <w:keepLines/>
        <w:shd w:val="clear" w:color="auto" w:fill="auto"/>
        <w:ind w:left="1920"/>
        <w:spacing w:before="0" w:after="280" w:line="270" w:lineRule="exact"/>
      </w:pPr>
      <w:bookmarkStart w:id="0" w:name="bookmark0"/>
      <w:r>
        <w:t xml:space="preserve">Согласие на обработку персональных данных</w:t>
      </w:r>
      <w:bookmarkEnd w:id="0"/>
    </w:p>
    <w:p>
      <w:pPr>
        <w:pStyle w:val="Style3"/>
        <w:tabs>
          <w:tab w:leader="underscore" w:pos="8227" w:val="left"/>
        </w:tabs>
        <w:shd w:val="clear" w:color="auto" w:fill="auto"/>
        <w:jc w:val="both"/>
        <w:ind w:left="20" w:firstLine="580"/>
        <w:spacing w:before="0" w:line="230" w:lineRule="exact"/>
      </w:pPr>
      <w:r>
        <w:t xml:space="preserve">Настоящим заявлением я,</w:t>
        <w:tab/>
      </w:r>
    </w:p>
    <w:p>
      <w:pPr>
        <w:pStyle w:val="Style3"/>
        <w:tabs>
          <w:tab w:leader="underscore" w:pos="8185" w:val="left"/>
        </w:tabs>
        <w:shd w:val="clear" w:color="auto" w:fill="auto"/>
        <w:jc w:val="both"/>
        <w:ind w:left="20"/>
        <w:spacing w:before="0" w:line="230" w:lineRule="exact"/>
      </w:pPr>
      <w:r>
        <w:tab/>
        <w:t xml:space="preserve">,своей волей и</w:t>
      </w:r>
    </w:p>
    <w:p>
      <w:pPr>
        <w:pStyle w:val="Style3"/>
        <w:shd w:val="clear" w:color="auto" w:fill="auto"/>
        <w:jc w:val="both"/>
        <w:ind w:left="20" w:right="40"/>
        <w:spacing w:before="0"/>
      </w:pPr>
      <w:r>
        <w:t xml:space="preserve">в своем интересе даю согласие на обработку моих персональных данных Администрации муниципального образования Славянский район, расположенной по адресу: 353560, Краснодарский край, Славянский район, г. Славянск-на-Кубани, ул. Красная, 22.</w:t>
      </w:r>
    </w:p>
    <w:p>
      <w:pPr>
        <w:pStyle w:val="Style3"/>
        <w:shd w:val="clear" w:color="auto" w:fill="auto"/>
        <w:jc w:val="both"/>
        <w:ind w:left="20" w:firstLine="580"/>
        <w:spacing w:before="0"/>
      </w:pPr>
      <w:r>
        <w:rPr>
          <w:rStyle w:val="CharStyle7"/>
        </w:rPr>
        <w:t xml:space="preserve">Цель обработки персональных данных:</w:t>
      </w:r>
      <w:r>
        <w:t xml:space="preserve"> участие в общественных обсуждениях.</w:t>
      </w:r>
    </w:p>
    <w:p>
      <w:pPr>
        <w:pStyle w:val="Style3"/>
        <w:shd w:val="clear" w:color="auto" w:fill="auto"/>
        <w:jc w:val="both"/>
        <w:ind w:left="20" w:right="40" w:firstLine="580"/>
        <w:spacing w:before="0"/>
      </w:pPr>
      <w:r>
        <w:rPr>
          <w:rStyle w:val="CharStyle7"/>
        </w:rPr>
        <w:t xml:space="preserve">Перечень персональных данных, на обработку которых субъектом персональных данных дано настоящее согласие:</w:t>
      </w:r>
      <w:r>
        <w:t xml:space="preserve"> фамилия, имя, отчество, дата рождения; номер основного документа, удостоверяющего личность, сведения о дате выдачи указанного документа и выдавшем его органе; адрес регистрации/проживания, номер телефона и адрес электронной почты.</w:t>
      </w:r>
    </w:p>
    <w:p>
      <w:pPr>
        <w:pStyle w:val="Style3"/>
        <w:shd w:val="clear" w:color="auto" w:fill="auto"/>
        <w:jc w:val="both"/>
        <w:ind w:left="20" w:right="40" w:firstLine="580"/>
        <w:spacing w:before="0"/>
      </w:pPr>
      <w:r>
        <w:rPr>
          <w:rStyle w:val="CharStyle7"/>
        </w:rPr>
        <w:t xml:space="preserve">Перечень действий с персональными данными, на совершение которых субъектом персональных данных дается согласие:</w:t>
      </w:r>
      <w:r>
        <w:t xml:space="preserve">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>
      <w:pPr>
        <w:pStyle w:val="Style3"/>
        <w:shd w:val="clear" w:color="auto" w:fill="auto"/>
        <w:jc w:val="both"/>
        <w:ind w:left="20" w:right="40" w:firstLine="580"/>
        <w:spacing w:before="0"/>
      </w:pPr>
      <w:r>
        <w:rPr>
          <w:rStyle w:val="CharStyle7"/>
        </w:rPr>
        <w:t xml:space="preserve">Способы обработки персональных данных:</w:t>
      </w:r>
      <w:r>
        <w:t xml:space="preserve"> автоматизированная (в информационных системах персональных данных), а также без использования средств автоматизации (на бумажных носителях).</w:t>
      </w:r>
    </w:p>
    <w:p>
      <w:pPr>
        <w:pStyle w:val="Style3"/>
        <w:shd w:val="clear" w:color="auto" w:fill="auto"/>
        <w:jc w:val="both"/>
        <w:ind w:left="20" w:right="40" w:firstLine="580"/>
        <w:spacing w:before="0"/>
      </w:pPr>
      <w:r>
        <w:rPr>
          <w:rStyle w:val="CharStyle7"/>
        </w:rPr>
        <w:t xml:space="preserve">Срок, в течение которого действует согласие:</w:t>
      </w:r>
      <w:r>
        <w:t xml:space="preserve"> с даты подписания настоящего согласия до дня его отзыва.</w:t>
      </w:r>
    </w:p>
    <w:p>
      <w:pPr>
        <w:pStyle w:val="Style3"/>
        <w:shd w:val="clear" w:color="auto" w:fill="auto"/>
        <w:jc w:val="both"/>
        <w:ind w:left="20" w:right="40" w:firstLine="580"/>
        <w:spacing w:before="0" w:after="240"/>
      </w:pPr>
      <w:r>
        <w:rPr>
          <w:rStyle w:val="CharStyle7"/>
        </w:rPr>
        <w:t xml:space="preserve">Настоящее согласие может быть отозвано</w:t>
      </w:r>
      <w:r>
        <w:t xml:space="preserve"> путем подачи в Администрацию муниципального образования Славянский район письменного заявления об отзыве согласия.</w:t>
      </w:r>
    </w:p>
    <w:p>
      <w:pPr>
        <w:pStyle w:val="Style3"/>
        <w:framePr w:h="232" w:wrap="around" w:vAnchor="text" w:hAnchor="margin" w:x="6916" w:y="1372"/>
        <w:shd w:val="clear" w:color="auto" w:fill="auto"/>
        <w:ind w:left="100"/>
        <w:spacing w:before="0" w:line="230" w:lineRule="exact"/>
      </w:pPr>
      <w:r>
        <w:t xml:space="preserve">(расшифровка подписи)</w:t>
      </w:r>
    </w:p>
    <w:p>
      <w:pPr>
        <w:pStyle w:val="Style3"/>
        <w:shd w:val="clear" w:color="auto" w:fill="auto"/>
        <w:jc w:val="both"/>
        <w:ind w:left="20" w:right="40" w:firstLine="580"/>
        <w:spacing w:before="0" w:after="275"/>
      </w:pPr>
      <w:r>
        <w:t xml:space="preserve">Подтверждаю, что ознакомлен(-а)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>
      <w:pPr>
        <w:pStyle w:val="Style3"/>
        <w:tabs>
          <w:tab w:leader="underscore" w:pos="380" w:val="left"/>
          <w:tab w:leader="underscore" w:pos="1882" w:val="left"/>
          <w:tab w:leader="underscore" w:pos="2420" w:val="left"/>
          <w:tab w:leader="underscore" w:pos="4762" w:val="left"/>
        </w:tabs>
        <w:shd w:val="clear" w:color="auto" w:fill="auto"/>
        <w:jc w:val="both"/>
        <w:ind w:left="20"/>
        <w:spacing w:before="0" w:after="3" w:line="230" w:lineRule="exact"/>
      </w:pPr>
      <w:r>
        <w:t xml:space="preserve">«</w:t>
        <w:tab/>
        <w:t xml:space="preserve">»</w:t>
        <w:tab/>
        <w:t xml:space="preserve">20</w:t>
        <w:tab/>
        <w:t xml:space="preserve">г. </w:t>
        <w:tab/>
      </w:r>
    </w:p>
    <w:p>
      <w:pPr>
        <w:pStyle w:val="Style3"/>
        <w:shd w:val="clear" w:color="auto" w:fill="auto"/>
        <w:jc w:val="both"/>
        <w:ind w:left="20"/>
        <w:spacing w:before="0" w:line="230" w:lineRule="exact"/>
      </w:pPr>
      <w:r>
        <w:t xml:space="preserve">(подпись)</w:t>
      </w:r>
      <w:r>
        <w:br w:type="page"/>
      </w:r>
    </w:p>
    <w:p>
      <w:pPr>
        <w:pStyle w:val="Style8"/>
        <w:shd w:val="clear" w:color="auto" w:fill="auto"/>
        <w:jc w:val="center"/>
        <w:ind w:right="20"/>
        <w:spacing w:after="941" w:line="322" w:lineRule="exact"/>
      </w:pPr>
      <w:r>
        <w:t xml:space="preserve">Администрация муниципального образования Славянский район</w:t>
      </w:r>
    </w:p>
    <w:p>
      <w:pPr>
        <w:pStyle w:val="Style10"/>
        <w:keepNext/>
        <w:keepLines/>
        <w:shd w:val="clear" w:color="auto" w:fill="auto"/>
        <w:ind w:left="3880"/>
        <w:spacing w:before="0" w:after="0" w:line="270" w:lineRule="exact"/>
      </w:pPr>
      <w:bookmarkStart w:id="1" w:name="bookmark1"/>
      <w:r>
        <w:t xml:space="preserve">СОГЛАСИЕ</w:t>
      </w:r>
      <w:bookmarkEnd w:id="1"/>
    </w:p>
    <w:p>
      <w:pPr>
        <w:pStyle w:val="Style8"/>
        <w:shd w:val="clear" w:color="auto" w:fill="auto"/>
        <w:jc w:val="both"/>
        <w:ind w:left="20" w:firstLine="760"/>
        <w:spacing w:after="2937" w:line="260" w:lineRule="exact"/>
      </w:pPr>
      <w:r>
        <w:t xml:space="preserve">на участие в подписании протокола общественных обсуждений</w:t>
      </w:r>
    </w:p>
    <w:p>
      <w:pPr>
        <w:pStyle w:val="Style3"/>
        <w:shd w:val="clear" w:color="auto" w:fill="auto"/>
        <w:ind w:left="3220"/>
        <w:spacing w:before="0" w:after="372" w:line="230" w:lineRule="exact"/>
      </w:pPr>
      <w:r>
        <w:t xml:space="preserve">(наименование объекта обсуждений)</w:t>
      </w:r>
    </w:p>
    <w:p>
      <w:pPr>
        <w:pStyle w:val="Style8"/>
        <w:tabs>
          <w:tab w:leader="underscore" w:pos="9233" w:val="left"/>
        </w:tabs>
        <w:shd w:val="clear" w:color="auto" w:fill="auto"/>
        <w:jc w:val="both"/>
        <w:ind w:left="20" w:firstLine="760"/>
        <w:spacing w:after="0" w:line="260" w:lineRule="exact"/>
      </w:pPr>
      <w:r>
        <w:t xml:space="preserve">Я,</w:t>
        <w:tab/>
      </w:r>
      <w:r>
        <w:rPr>
          <w:rStyle w:val="CharStyle12"/>
        </w:rPr>
        <w:t xml:space="preserve">,</w:t>
      </w:r>
    </w:p>
    <w:p>
      <w:pPr>
        <w:pStyle w:val="Style13"/>
        <w:shd w:val="clear" w:color="auto" w:fill="auto"/>
        <w:jc w:val="left"/>
        <w:ind w:left="2900"/>
        <w:spacing w:before="0" w:line="200" w:lineRule="exact"/>
      </w:pPr>
      <w:r>
        <w:t xml:space="preserve">(Ф.И.О. участника общественных обсуждений)</w:t>
      </w:r>
    </w:p>
    <w:p>
      <w:pPr>
        <w:pStyle w:val="Style8"/>
        <w:shd w:val="clear" w:color="auto" w:fill="auto"/>
        <w:jc w:val="both"/>
        <w:ind w:left="20" w:right="20"/>
        <w:spacing w:after="0" w:line="322" w:lineRule="exact"/>
      </w:pPr>
      <w:r>
        <w:t xml:space="preserve">даю согласие на участие в подписании протокола общественных обсуждений по указанному объекту.</w:t>
      </w:r>
    </w:p>
    <w:p>
      <w:pPr>
        <w:pStyle w:val="Style8"/>
        <w:shd w:val="clear" w:color="auto" w:fill="auto"/>
        <w:jc w:val="both"/>
        <w:ind w:left="20" w:firstLine="760"/>
        <w:spacing w:after="0" w:line="322" w:lineRule="exact"/>
      </w:pPr>
      <w:r>
        <w:t xml:space="preserve">Способ направления протокола общественных обсуждений для</w:t>
      </w:r>
    </w:p>
    <w:p>
      <w:pPr>
        <w:pStyle w:val="Style8"/>
        <w:tabs>
          <w:tab w:leader="underscore" w:pos="9111" w:val="left"/>
        </w:tabs>
        <w:shd w:val="clear" w:color="auto" w:fill="auto"/>
        <w:jc w:val="both"/>
        <w:ind w:left="20"/>
        <w:spacing w:after="0" w:line="322" w:lineRule="exact"/>
      </w:pPr>
      <w:r>
        <w:t xml:space="preserve">ознакомления:</w:t>
        <w:tab/>
        <w:t xml:space="preserve">.</w:t>
      </w:r>
    </w:p>
    <w:p>
      <w:pPr>
        <w:pStyle w:val="Style3"/>
        <w:shd w:val="clear" w:color="auto" w:fill="auto"/>
        <w:ind w:left="4720"/>
        <w:spacing w:before="0" w:line="317" w:lineRule="exact"/>
      </w:pPr>
      <w:r>
        <w:rPr>
          <w:lang w:val="en-US"/>
        </w:rPr>
        <w:t xml:space="preserve">(e-mail)</w:t>
      </w:r>
    </w:p>
    <w:p>
      <w:pPr>
        <w:pStyle w:val="Style8"/>
        <w:shd w:val="clear" w:color="auto" w:fill="auto"/>
        <w:jc w:val="both"/>
        <w:ind w:left="20" w:right="20" w:firstLine="760"/>
        <w:spacing w:after="0" w:line="317" w:lineRule="exact"/>
      </w:pPr>
      <w:r>
        <w:t xml:space="preserve">Для подписания протокола общественных обсуждений собственноручно обязуюсь обеспечить явку в Администрацию муниципального образования Славянский район (по адресу: Краснодарский край, Славянский район, г. Славянск-на-Кубани, ул. Батарейная,</w:t>
      </w:r>
      <w:r>
        <w:rPr>
          <w:rStyle w:val="CharStyle12"/>
        </w:rPr>
        <w:t xml:space="preserve"> 258,</w:t>
      </w:r>
      <w:r>
        <w:t xml:space="preserve"> отдел охраны окружающей среды и биоресурсов управления сельского хозяйства администрации муниципального образования Славянский район).</w:t>
      </w:r>
    </w:p>
    <w:p>
      <w:pPr>
        <w:pStyle w:val="Style8"/>
        <w:shd w:val="clear" w:color="auto" w:fill="auto"/>
        <w:jc w:val="both"/>
        <w:ind w:left="20" w:right="20" w:firstLine="760"/>
        <w:spacing w:after="1426" w:line="317" w:lineRule="exact"/>
      </w:pPr>
      <w:r>
        <w:t xml:space="preserve">В случае неявки в сроки, определенные для подписания протокола общественных обсуждений, установленные постановлением Правительства Российской Федерации от</w:t>
      </w:r>
      <w:r>
        <w:rPr>
          <w:rStyle w:val="CharStyle12"/>
        </w:rPr>
        <w:t xml:space="preserve"> 28.11.2024</w:t>
      </w:r>
      <w:r>
        <w:t xml:space="preserve"> г. №</w:t>
      </w:r>
      <w:r>
        <w:rPr>
          <w:rStyle w:val="CharStyle12"/>
        </w:rPr>
        <w:t xml:space="preserve"> 1644</w:t>
      </w:r>
      <w:r>
        <w:t xml:space="preserve"> «О порядке проведения оценки воздействия на окружающую среду», прошу считать мое согласие недействительным.</w:t>
      </w:r>
    </w:p>
    <w:p>
      <w:pPr>
        <w:pStyle w:val="Style15"/>
        <w:tabs>
          <w:tab w:leader="none" w:pos="2953" w:val="left"/>
        </w:tabs>
        <w:keepNext/>
        <w:keepLines/>
        <w:shd w:val="clear" w:color="auto" w:fill="auto"/>
        <w:ind w:left="20"/>
        <w:spacing w:before="0" w:after="0" w:line="260" w:lineRule="exact"/>
      </w:pPr>
      <w:bookmarkStart w:id="2" w:name="bookmark2"/>
      <w:r>
        <w:t xml:space="preserve">« »</w:t>
        <w:tab/>
        <w:t xml:space="preserve">20</w:t>
      </w:r>
      <w:r>
        <w:rPr>
          <w:rStyle w:val="CharStyle17"/>
        </w:rPr>
        <w:t xml:space="preserve"> г.</w:t>
      </w:r>
      <w:bookmarkEnd w:id="2"/>
    </w:p>
    <w:p>
      <w:pPr>
        <w:pStyle w:val="Style13"/>
        <w:tabs>
          <w:tab w:leader="none" w:pos="5948" w:val="left"/>
        </w:tabs>
        <w:shd w:val="clear" w:color="auto" w:fill="auto"/>
        <w:jc w:val="left"/>
        <w:ind w:left="1700"/>
        <w:spacing w:before="0" w:line="200" w:lineRule="exact"/>
      </w:pPr>
      <w:r>
        <w:t xml:space="preserve">(дата)</w:t>
        <w:tab/>
        <w:t xml:space="preserve">(подпись, расшифровка)</w:t>
      </w: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629" w:left="1502" w:right="750" w:bottom="71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6">
    <w:name w:val="Заголовок №3_"/>
    <w:basedOn w:val="DefaultParagraphFont"/>
    <w:link w:val="Style5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7">
    <w:name w:val="Основной текст + Полужирный"/>
    <w:basedOn w:val="CharStyle4"/>
    <w:rPr>
      <w:b/>
      <w:bCs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1">
    <w:name w:val="Заголовок №2_"/>
    <w:basedOn w:val="DefaultParagraphFont"/>
    <w:link w:val="Style10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12">
    <w:name w:val="Основной текст (4)"/>
    <w:basedOn w:val="CharStyle9"/>
    <w:rPr>
      <w:spacing w:val="0"/>
    </w:rPr>
  </w:style>
  <w:style w:type="character" w:customStyle="1" w:styleId="CharStyle14">
    <w:name w:val="Основной текст (3)_"/>
    <w:basedOn w:val="DefaultParagraphFont"/>
    <w:link w:val="Style13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6">
    <w:name w:val="Заголовок №1_"/>
    <w:basedOn w:val="DefaultParagraphFont"/>
    <w:link w:val="Style15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7">
    <w:name w:val="Заголовок №1"/>
    <w:basedOn w:val="CharStyle16"/>
    <w:rPr>
      <w:spacing w:val="0"/>
    </w:rPr>
  </w:style>
  <w:style w:type="paragraph" w:customStyle="1" w:styleId="Style3">
    <w:name w:val="Основной текст"/>
    <w:basedOn w:val="Normal"/>
    <w:link w:val="CharStyle4"/>
    <w:pPr>
      <w:shd w:val="clear" w:color="auto" w:fill="FFFFFF"/>
      <w:spacing w:before="3900" w:line="274" w:lineRule="exact"/>
    </w:pPr>
    <w:rPr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5">
    <w:name w:val="Заголовок №3"/>
    <w:basedOn w:val="Normal"/>
    <w:link w:val="CharStyle6"/>
    <w:pPr>
      <w:shd w:val="clear" w:color="auto" w:fill="FFFFFF"/>
      <w:outlineLvl w:val="2"/>
      <w:spacing w:before="660" w:after="36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8">
    <w:name w:val="Основной текст (4)"/>
    <w:basedOn w:val="Normal"/>
    <w:link w:val="CharStyle9"/>
    <w:pPr>
      <w:shd w:val="clear" w:color="auto" w:fill="FFFFFF"/>
      <w:spacing w:after="240" w:line="326" w:lineRule="exact"/>
    </w:pPr>
    <w:rPr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0">
    <w:name w:val="Заголовок №2"/>
    <w:basedOn w:val="Normal"/>
    <w:link w:val="CharStyle11"/>
    <w:pPr>
      <w:shd w:val="clear" w:color="auto" w:fill="FFFFFF"/>
      <w:outlineLvl w:val="1"/>
      <w:spacing w:before="900" w:after="6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13">
    <w:name w:val="Основной текст (3)"/>
    <w:basedOn w:val="Normal"/>
    <w:link w:val="CharStyle14"/>
    <w:pPr>
      <w:shd w:val="clear" w:color="auto" w:fill="FFFFFF"/>
      <w:jc w:val="center"/>
      <w:spacing w:before="180" w:line="230" w:lineRule="exact"/>
    </w:pPr>
    <w:rPr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5">
    <w:name w:val="Заголовок №1"/>
    <w:basedOn w:val="Normal"/>
    <w:link w:val="CharStyle16"/>
    <w:pPr>
      <w:shd w:val="clear" w:color="auto" w:fill="FFFFFF"/>
      <w:jc w:val="both"/>
      <w:outlineLvl w:val="0"/>
      <w:spacing w:before="1380" w:after="60" w:line="0" w:lineRule="exact"/>
    </w:pPr>
    <w:rPr>
      <w:sz w:val="26"/>
      <w:szCs w:val="26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ЗАЙЦЕВА Татьяна Валерьевна</dc:creator>
  <cp:keywords/>
</cp:coreProperties>
</file>