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1D" w:rsidRPr="00BB5E92" w:rsidRDefault="004B2A1D" w:rsidP="004B2A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4B2A1D" w:rsidRPr="00BB5E92" w:rsidRDefault="004B2A1D" w:rsidP="004B2A1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4B2A1D" w:rsidRPr="00BB5E92" w:rsidRDefault="004B2A1D" w:rsidP="004B2A1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4B2A1D" w:rsidRPr="00BB5E92" w:rsidRDefault="004B2A1D" w:rsidP="004B2A1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4B2A1D" w:rsidRPr="00BB5E92" w:rsidRDefault="004B2A1D" w:rsidP="004B2A1D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4B2A1D" w:rsidRPr="00BB5E92" w:rsidRDefault="004B2A1D" w:rsidP="004B2A1D">
      <w:pPr>
        <w:rPr>
          <w:sz w:val="28"/>
          <w:szCs w:val="28"/>
        </w:rPr>
      </w:pPr>
    </w:p>
    <w:p w:rsidR="004B2A1D" w:rsidRPr="00BB5E92" w:rsidRDefault="004B2A1D" w:rsidP="004B2A1D">
      <w:pPr>
        <w:rPr>
          <w:sz w:val="28"/>
          <w:szCs w:val="28"/>
        </w:rPr>
      </w:pPr>
    </w:p>
    <w:p w:rsidR="004B2A1D" w:rsidRPr="00F04480" w:rsidRDefault="004B2A1D" w:rsidP="004B2A1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4B2A1D" w:rsidRPr="00F04480" w:rsidRDefault="004B2A1D" w:rsidP="004B2A1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4B2A1D" w:rsidRPr="007F3A34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B2A1D" w:rsidRPr="007F3A34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 w:rsidRPr="00165FA5">
        <w:rPr>
          <w:sz w:val="28"/>
          <w:szCs w:val="28"/>
        </w:rPr>
        <w:t>1</w:t>
      </w:r>
      <w:r>
        <w:rPr>
          <w:sz w:val="28"/>
          <w:szCs w:val="28"/>
        </w:rPr>
        <w:t>000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</w:t>
      </w:r>
      <w:r>
        <w:rPr>
          <w:sz w:val="28"/>
          <w:szCs w:val="28"/>
        </w:rPr>
        <w:t xml:space="preserve">1102042:1, </w:t>
      </w:r>
      <w:r w:rsidRPr="007F3A34">
        <w:rPr>
          <w:sz w:val="28"/>
          <w:szCs w:val="28"/>
        </w:rPr>
        <w:t xml:space="preserve">по адресу: </w:t>
      </w:r>
      <w:proofErr w:type="gramStart"/>
      <w:r w:rsidRPr="007F3A34">
        <w:rPr>
          <w:sz w:val="28"/>
          <w:szCs w:val="28"/>
        </w:rPr>
        <w:t xml:space="preserve">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Продольная, 16,</w:t>
      </w:r>
      <w:r w:rsidRPr="007F3A34">
        <w:rPr>
          <w:sz w:val="28"/>
          <w:szCs w:val="28"/>
        </w:rPr>
        <w:t xml:space="preserve"> на расстоянии:</w:t>
      </w:r>
      <w:proofErr w:type="gramEnd"/>
    </w:p>
    <w:p w:rsidR="004B2A1D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3,9 м от</w:t>
      </w:r>
      <w:r w:rsidRPr="00332809">
        <w:rPr>
          <w:color w:val="000000"/>
          <w:sz w:val="28"/>
          <w:szCs w:val="28"/>
        </w:rPr>
        <w:t xml:space="preserve"> «красной линии»</w:t>
      </w:r>
      <w:r>
        <w:rPr>
          <w:color w:val="000000"/>
          <w:sz w:val="28"/>
          <w:szCs w:val="28"/>
        </w:rPr>
        <w:t xml:space="preserve"> по</w:t>
      </w:r>
      <w:r w:rsidRPr="00332809">
        <w:rPr>
          <w:color w:val="000000"/>
          <w:sz w:val="28"/>
          <w:szCs w:val="28"/>
        </w:rPr>
        <w:t xml:space="preserve"> ул. </w:t>
      </w:r>
      <w:r>
        <w:rPr>
          <w:color w:val="000000"/>
          <w:sz w:val="28"/>
          <w:szCs w:val="28"/>
        </w:rPr>
        <w:t>Продольной.</w:t>
      </w:r>
    </w:p>
    <w:p w:rsidR="004B2A1D" w:rsidRPr="00C639A6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Инициаторы – Сердюк Кирилл Геннадьевич.</w:t>
      </w:r>
    </w:p>
    <w:p w:rsidR="004B2A1D" w:rsidRPr="007F3A34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65FA5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одноэтажного 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628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23:27:110</w:t>
      </w:r>
      <w:r>
        <w:rPr>
          <w:sz w:val="28"/>
          <w:szCs w:val="28"/>
        </w:rPr>
        <w:t>2052</w:t>
      </w:r>
      <w:r w:rsidRPr="00165FA5">
        <w:rPr>
          <w:sz w:val="28"/>
          <w:szCs w:val="28"/>
        </w:rPr>
        <w:t>:</w:t>
      </w:r>
      <w:r>
        <w:rPr>
          <w:sz w:val="28"/>
          <w:szCs w:val="28"/>
        </w:rPr>
        <w:t xml:space="preserve">85, </w:t>
      </w:r>
      <w:r w:rsidRPr="007F3A34">
        <w:rPr>
          <w:sz w:val="28"/>
          <w:szCs w:val="28"/>
        </w:rPr>
        <w:t xml:space="preserve">по адресу: </w:t>
      </w:r>
      <w:proofErr w:type="gramStart"/>
      <w:r w:rsidRPr="007F3A34">
        <w:rPr>
          <w:sz w:val="28"/>
          <w:szCs w:val="28"/>
        </w:rPr>
        <w:t xml:space="preserve">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Красноармейская, 56 а,</w:t>
      </w:r>
      <w:r w:rsidRPr="007F3A34">
        <w:rPr>
          <w:sz w:val="28"/>
          <w:szCs w:val="28"/>
        </w:rPr>
        <w:t xml:space="preserve"> на расстоянии:</w:t>
      </w:r>
      <w:proofErr w:type="gramEnd"/>
    </w:p>
    <w:p w:rsidR="004B2A1D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по ул. Красноармейской, 58.</w:t>
      </w:r>
    </w:p>
    <w:p w:rsidR="004B2A1D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Инициатор – Денисенко Алексей </w:t>
      </w:r>
      <w:proofErr w:type="spellStart"/>
      <w:r>
        <w:rPr>
          <w:color w:val="000000"/>
          <w:sz w:val="28"/>
          <w:szCs w:val="28"/>
        </w:rPr>
        <w:t>Гергиевич</w:t>
      </w:r>
      <w:proofErr w:type="spellEnd"/>
      <w:r>
        <w:rPr>
          <w:color w:val="000000"/>
          <w:sz w:val="28"/>
          <w:szCs w:val="28"/>
        </w:rPr>
        <w:t>.</w:t>
      </w:r>
    </w:p>
    <w:p w:rsidR="004B2A1D" w:rsidRPr="00DE67AC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DE67AC">
        <w:rPr>
          <w:color w:val="000000"/>
          <w:sz w:val="28"/>
          <w:szCs w:val="28"/>
        </w:rPr>
        <w:t xml:space="preserve">Предоставление разрешения </w:t>
      </w:r>
      <w:proofErr w:type="gramStart"/>
      <w:r w:rsidRPr="00DE67AC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 в связи с реконструкцией </w:t>
      </w:r>
      <w:r>
        <w:rPr>
          <w:color w:val="000000"/>
          <w:sz w:val="28"/>
          <w:szCs w:val="28"/>
        </w:rPr>
        <w:t xml:space="preserve">одноэтажного </w:t>
      </w:r>
      <w:r w:rsidRPr="00DE67AC">
        <w:rPr>
          <w:color w:val="000000"/>
          <w:sz w:val="28"/>
          <w:szCs w:val="28"/>
        </w:rPr>
        <w:t>жилого дома</w:t>
      </w:r>
      <w:r>
        <w:rPr>
          <w:color w:val="000000"/>
          <w:sz w:val="28"/>
          <w:szCs w:val="28"/>
        </w:rPr>
        <w:t xml:space="preserve"> в двухэтажный жилой</w:t>
      </w:r>
      <w:proofErr w:type="gramEnd"/>
      <w:r>
        <w:rPr>
          <w:color w:val="000000"/>
          <w:sz w:val="28"/>
          <w:szCs w:val="28"/>
        </w:rPr>
        <w:t xml:space="preserve"> дом</w:t>
      </w:r>
      <w:r w:rsidRPr="00DE67AC">
        <w:rPr>
          <w:color w:val="000000"/>
          <w:sz w:val="28"/>
          <w:szCs w:val="28"/>
        </w:rPr>
        <w:t xml:space="preserve"> на земельном участке площадью </w:t>
      </w:r>
      <w:r>
        <w:rPr>
          <w:color w:val="000000"/>
          <w:sz w:val="28"/>
          <w:szCs w:val="28"/>
        </w:rPr>
        <w:t>765</w:t>
      </w:r>
      <w:r w:rsidRPr="00DE67AC">
        <w:rPr>
          <w:color w:val="000000"/>
          <w:sz w:val="28"/>
          <w:szCs w:val="28"/>
        </w:rPr>
        <w:t xml:space="preserve"> кв. м, с кадастровым номером 23:27:1102</w:t>
      </w:r>
      <w:r>
        <w:rPr>
          <w:color w:val="000000"/>
          <w:sz w:val="28"/>
          <w:szCs w:val="28"/>
        </w:rPr>
        <w:t>155</w:t>
      </w:r>
      <w:r w:rsidRPr="00DE67AC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2</w:t>
      </w:r>
      <w:r w:rsidRPr="00DE67AC">
        <w:rPr>
          <w:color w:val="000000"/>
          <w:sz w:val="28"/>
          <w:szCs w:val="28"/>
        </w:rPr>
        <w:t xml:space="preserve">, по адресу: </w:t>
      </w:r>
      <w:proofErr w:type="gramStart"/>
      <w:r w:rsidRPr="00DE67AC">
        <w:rPr>
          <w:color w:val="000000"/>
          <w:sz w:val="28"/>
          <w:szCs w:val="28"/>
        </w:rPr>
        <w:t>Краснодарский край, Сл</w:t>
      </w:r>
      <w:r w:rsidRPr="00DE67AC">
        <w:rPr>
          <w:color w:val="000000"/>
          <w:sz w:val="28"/>
          <w:szCs w:val="28"/>
        </w:rPr>
        <w:t>а</w:t>
      </w:r>
      <w:r w:rsidRPr="00DE67AC">
        <w:rPr>
          <w:color w:val="000000"/>
          <w:sz w:val="28"/>
          <w:szCs w:val="28"/>
        </w:rPr>
        <w:t xml:space="preserve">вянский м. р-н, </w:t>
      </w:r>
      <w:proofErr w:type="spellStart"/>
      <w:r w:rsidRPr="00DE67AC">
        <w:rPr>
          <w:color w:val="000000"/>
          <w:sz w:val="28"/>
          <w:szCs w:val="28"/>
        </w:rPr>
        <w:t>Анастасиевское</w:t>
      </w:r>
      <w:proofErr w:type="spellEnd"/>
      <w:r w:rsidRPr="00DE67AC">
        <w:rPr>
          <w:color w:val="000000"/>
          <w:sz w:val="28"/>
          <w:szCs w:val="28"/>
        </w:rPr>
        <w:t xml:space="preserve"> </w:t>
      </w:r>
      <w:proofErr w:type="spellStart"/>
      <w:r w:rsidRPr="00DE67AC">
        <w:rPr>
          <w:color w:val="000000"/>
          <w:sz w:val="28"/>
          <w:szCs w:val="28"/>
        </w:rPr>
        <w:t>с.п</w:t>
      </w:r>
      <w:proofErr w:type="spellEnd"/>
      <w:r w:rsidRPr="00DE67AC">
        <w:rPr>
          <w:color w:val="000000"/>
          <w:sz w:val="28"/>
          <w:szCs w:val="28"/>
        </w:rPr>
        <w:t xml:space="preserve">., </w:t>
      </w:r>
      <w:proofErr w:type="spellStart"/>
      <w:r w:rsidRPr="00DE67AC">
        <w:rPr>
          <w:color w:val="000000"/>
          <w:sz w:val="28"/>
          <w:szCs w:val="28"/>
        </w:rPr>
        <w:t>ст-ца</w:t>
      </w:r>
      <w:proofErr w:type="spellEnd"/>
      <w:r w:rsidRPr="00DE67AC">
        <w:rPr>
          <w:color w:val="000000"/>
          <w:sz w:val="28"/>
          <w:szCs w:val="28"/>
        </w:rPr>
        <w:t xml:space="preserve"> </w:t>
      </w:r>
      <w:proofErr w:type="spellStart"/>
      <w:r w:rsidRPr="00DE67AC">
        <w:rPr>
          <w:color w:val="000000"/>
          <w:sz w:val="28"/>
          <w:szCs w:val="28"/>
        </w:rPr>
        <w:t>Анастасиевская</w:t>
      </w:r>
      <w:proofErr w:type="spellEnd"/>
      <w:r w:rsidRPr="00DE67AC">
        <w:rPr>
          <w:color w:val="000000"/>
          <w:sz w:val="28"/>
          <w:szCs w:val="28"/>
        </w:rPr>
        <w:t xml:space="preserve">, ул. </w:t>
      </w:r>
      <w:r>
        <w:rPr>
          <w:color w:val="000000"/>
          <w:sz w:val="28"/>
          <w:szCs w:val="28"/>
        </w:rPr>
        <w:t>Ленина</w:t>
      </w:r>
      <w:r w:rsidRPr="00DE67A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40</w:t>
      </w:r>
      <w:r w:rsidRPr="00DE67AC">
        <w:rPr>
          <w:color w:val="000000"/>
          <w:sz w:val="28"/>
          <w:szCs w:val="28"/>
        </w:rPr>
        <w:t>, на расстоянии:</w:t>
      </w:r>
      <w:proofErr w:type="gramEnd"/>
    </w:p>
    <w:p w:rsidR="004B2A1D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E67A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</w:t>
      </w:r>
      <w:r w:rsidRPr="00DE67AC">
        <w:rPr>
          <w:color w:val="000000"/>
          <w:sz w:val="28"/>
          <w:szCs w:val="28"/>
        </w:rPr>
        <w:t xml:space="preserve"> м от «красной линии» по ул. </w:t>
      </w:r>
      <w:r>
        <w:rPr>
          <w:color w:val="000000"/>
          <w:sz w:val="28"/>
          <w:szCs w:val="28"/>
        </w:rPr>
        <w:t>Октябрьской;</w:t>
      </w:r>
    </w:p>
    <w:p w:rsidR="004B2A1D" w:rsidRPr="00DE67AC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с западной стороны</w:t>
      </w:r>
      <w:r w:rsidRPr="00DE67AC">
        <w:rPr>
          <w:color w:val="000000"/>
          <w:sz w:val="28"/>
          <w:szCs w:val="28"/>
        </w:rPr>
        <w:t>.</w:t>
      </w:r>
    </w:p>
    <w:p w:rsidR="004B2A1D" w:rsidRPr="00165FA5" w:rsidRDefault="004B2A1D" w:rsidP="004B2A1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 w:rsidRPr="00DE67AC">
        <w:rPr>
          <w:color w:val="000000"/>
          <w:sz w:val="28"/>
          <w:szCs w:val="28"/>
        </w:rPr>
        <w:t>Инициаторы – Сердюк Кирилл Геннадьевич.</w:t>
      </w:r>
    </w:p>
    <w:bookmarkEnd w:id="0"/>
    <w:p w:rsidR="004B2A1D" w:rsidRPr="00BB5E92" w:rsidRDefault="004B2A1D" w:rsidP="004B2A1D">
      <w:pPr>
        <w:tabs>
          <w:tab w:val="left" w:pos="993"/>
        </w:tabs>
        <w:jc w:val="both"/>
        <w:rPr>
          <w:sz w:val="28"/>
          <w:szCs w:val="28"/>
        </w:rPr>
      </w:pPr>
    </w:p>
    <w:p w:rsidR="004B2A1D" w:rsidRPr="00BB5E92" w:rsidRDefault="004B2A1D" w:rsidP="004B2A1D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B2A1D" w:rsidRDefault="004B2A1D" w:rsidP="004B2A1D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н</w:t>
      </w:r>
      <w:r w:rsidRPr="00332809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</w:p>
    <w:p w:rsidR="004B2A1D" w:rsidRPr="00BB5E92" w:rsidRDefault="004B2A1D" w:rsidP="004B2A1D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управления архитектуры                                                             </w:t>
      </w:r>
      <w:r>
        <w:rPr>
          <w:sz w:val="28"/>
          <w:szCs w:val="28"/>
          <w:lang w:eastAsia="ru-RU"/>
        </w:rPr>
        <w:t xml:space="preserve">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637049" w:rsidRDefault="00637049">
      <w:bookmarkStart w:id="1" w:name="_GoBack"/>
      <w:bookmarkEnd w:id="1"/>
    </w:p>
    <w:sectPr w:rsidR="00637049" w:rsidSect="000316B1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4B2A1D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4B2A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4B2A1D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4B2A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630"/>
    <w:rsid w:val="00414630"/>
    <w:rsid w:val="004B2A1D"/>
    <w:rsid w:val="0063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2A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2A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B2A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2A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2A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B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2024-05-28T12:48:00Z</dcterms:created>
  <dcterms:modified xsi:type="dcterms:W3CDTF">2024-05-28T12:48:00Z</dcterms:modified>
</cp:coreProperties>
</file>