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E14" w:rsidRDefault="00857775" w:rsidP="00792E14">
      <w:pPr>
        <w:pStyle w:val="a3"/>
        <w:widowControl w:val="0"/>
        <w:suppressAutoHyphens w:val="0"/>
        <w:ind w:right="-82"/>
        <w:rPr>
          <w:rFonts w:eastAsia="Arial Unicode MS" w:cs="Tahoma"/>
          <w:b/>
          <w:szCs w:val="28"/>
        </w:rPr>
      </w:pPr>
      <w:r>
        <w:rPr>
          <w:rFonts w:eastAsia="Arial Unicode MS" w:cs="Tahoma"/>
          <w:b/>
          <w:szCs w:val="28"/>
        </w:rPr>
        <w:t>От 21.05.2025</w:t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</w:r>
      <w:r>
        <w:rPr>
          <w:rFonts w:eastAsia="Arial Unicode MS" w:cs="Tahoma"/>
          <w:b/>
          <w:szCs w:val="28"/>
        </w:rPr>
        <w:tab/>
        <w:t>№ 930</w:t>
      </w:r>
    </w:p>
    <w:p w:rsidR="00792E14" w:rsidRDefault="00792E14" w:rsidP="00792E14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792E14" w:rsidRDefault="00792E14" w:rsidP="00792E14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792E14" w:rsidRDefault="00792E14" w:rsidP="00792E14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792E14" w:rsidRDefault="00792E14" w:rsidP="00792E14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792E14" w:rsidRDefault="00792E14" w:rsidP="00792E14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792E14" w:rsidRDefault="00792E14" w:rsidP="00792E14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792E14" w:rsidRDefault="00792E14" w:rsidP="00792E14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792E14" w:rsidRDefault="00792E14" w:rsidP="00792E14">
      <w:pPr>
        <w:pStyle w:val="a3"/>
        <w:widowControl w:val="0"/>
        <w:suppressAutoHyphens w:val="0"/>
        <w:ind w:right="-82"/>
        <w:rPr>
          <w:b/>
        </w:rPr>
      </w:pPr>
    </w:p>
    <w:p w:rsidR="00792E14" w:rsidRDefault="00792E14" w:rsidP="00792E14">
      <w:pPr>
        <w:pStyle w:val="a3"/>
        <w:widowControl w:val="0"/>
        <w:suppressAutoHyphens w:val="0"/>
        <w:ind w:right="-82"/>
        <w:jc w:val="center"/>
        <w:rPr>
          <w:b/>
        </w:rPr>
      </w:pPr>
    </w:p>
    <w:p w:rsidR="00792E14" w:rsidRPr="0054726F" w:rsidRDefault="00792E14" w:rsidP="00792E14">
      <w:pPr>
        <w:pStyle w:val="a3"/>
        <w:widowControl w:val="0"/>
        <w:suppressAutoHyphens w:val="0"/>
        <w:ind w:right="-82"/>
        <w:rPr>
          <w:b/>
        </w:rPr>
      </w:pPr>
    </w:p>
    <w:p w:rsidR="00792E14" w:rsidRPr="0054726F" w:rsidRDefault="00792E14" w:rsidP="00792E14">
      <w:pPr>
        <w:pStyle w:val="a3"/>
        <w:widowControl w:val="0"/>
        <w:suppressAutoHyphens w:val="0"/>
        <w:spacing w:line="226" w:lineRule="auto"/>
        <w:ind w:right="-82"/>
        <w:jc w:val="center"/>
        <w:rPr>
          <w:b/>
        </w:rPr>
      </w:pPr>
      <w:r w:rsidRPr="0054726F">
        <w:rPr>
          <w:b/>
        </w:rPr>
        <w:t>О принятии решени</w:t>
      </w:r>
      <w:r>
        <w:rPr>
          <w:b/>
        </w:rPr>
        <w:t>й</w:t>
      </w:r>
    </w:p>
    <w:p w:rsidR="00792E14" w:rsidRPr="0054726F" w:rsidRDefault="00792E14" w:rsidP="00792E14">
      <w:pPr>
        <w:pStyle w:val="a3"/>
        <w:widowControl w:val="0"/>
        <w:suppressAutoHyphens w:val="0"/>
        <w:spacing w:line="226" w:lineRule="auto"/>
        <w:ind w:right="-82"/>
        <w:jc w:val="center"/>
        <w:rPr>
          <w:b/>
        </w:rPr>
      </w:pPr>
      <w:r w:rsidRPr="0054726F">
        <w:rPr>
          <w:b/>
        </w:rPr>
        <w:t xml:space="preserve">по публичным слушаниям, </w:t>
      </w:r>
      <w:proofErr w:type="gramStart"/>
      <w:r w:rsidRPr="0054726F">
        <w:rPr>
          <w:b/>
        </w:rPr>
        <w:t>проведенны</w:t>
      </w:r>
      <w:r>
        <w:rPr>
          <w:b/>
        </w:rPr>
        <w:t>х</w:t>
      </w:r>
      <w:proofErr w:type="gramEnd"/>
      <w:r w:rsidRPr="0054726F">
        <w:rPr>
          <w:b/>
        </w:rPr>
        <w:t xml:space="preserve"> </w:t>
      </w:r>
    </w:p>
    <w:p w:rsidR="00792E14" w:rsidRPr="0054726F" w:rsidRDefault="00792E14" w:rsidP="00792E14">
      <w:pPr>
        <w:pStyle w:val="1"/>
        <w:keepNext w:val="0"/>
        <w:widowControl w:val="0"/>
        <w:spacing w:line="226" w:lineRule="auto"/>
        <w:rPr>
          <w:bCs w:val="0"/>
        </w:rPr>
      </w:pPr>
      <w:r w:rsidRPr="0054726F">
        <w:rPr>
          <w:bCs w:val="0"/>
        </w:rPr>
        <w:t xml:space="preserve">в </w:t>
      </w:r>
      <w:r>
        <w:rPr>
          <w:bCs w:val="0"/>
        </w:rPr>
        <w:t xml:space="preserve">Маевском, Прибрежном </w:t>
      </w:r>
      <w:r w:rsidRPr="0054726F">
        <w:rPr>
          <w:bCs w:val="0"/>
        </w:rPr>
        <w:t>сельск</w:t>
      </w:r>
      <w:r>
        <w:rPr>
          <w:bCs w:val="0"/>
        </w:rPr>
        <w:t>их</w:t>
      </w:r>
      <w:r w:rsidRPr="0054726F">
        <w:rPr>
          <w:bCs w:val="0"/>
        </w:rPr>
        <w:t xml:space="preserve"> поселени</w:t>
      </w:r>
      <w:r>
        <w:rPr>
          <w:bCs w:val="0"/>
        </w:rPr>
        <w:t>ях</w:t>
      </w:r>
    </w:p>
    <w:p w:rsidR="00792E14" w:rsidRPr="0054726F" w:rsidRDefault="00792E14" w:rsidP="00792E14">
      <w:pPr>
        <w:pStyle w:val="1"/>
        <w:keepNext w:val="0"/>
        <w:widowControl w:val="0"/>
        <w:spacing w:line="226" w:lineRule="auto"/>
        <w:rPr>
          <w:bCs w:val="0"/>
        </w:rPr>
      </w:pPr>
      <w:r w:rsidRPr="0054726F">
        <w:rPr>
          <w:bCs w:val="0"/>
        </w:rPr>
        <w:t>Славянского района</w:t>
      </w:r>
    </w:p>
    <w:p w:rsidR="00792E14" w:rsidRPr="00DB4F4B" w:rsidRDefault="00792E14" w:rsidP="00792E14">
      <w:pPr>
        <w:pStyle w:val="a3"/>
        <w:widowControl w:val="0"/>
        <w:suppressAutoHyphens w:val="0"/>
        <w:spacing w:line="226" w:lineRule="auto"/>
        <w:ind w:right="-82"/>
      </w:pPr>
    </w:p>
    <w:p w:rsidR="00792E14" w:rsidRPr="00EE7B8D" w:rsidRDefault="00792E14" w:rsidP="00792E14">
      <w:pPr>
        <w:widowControl w:val="0"/>
        <w:tabs>
          <w:tab w:val="left" w:pos="851"/>
        </w:tabs>
        <w:suppressAutoHyphens w:val="0"/>
        <w:spacing w:line="226" w:lineRule="auto"/>
        <w:ind w:firstLine="709"/>
        <w:jc w:val="both"/>
        <w:rPr>
          <w:spacing w:val="-4"/>
          <w:sz w:val="28"/>
          <w:szCs w:val="28"/>
        </w:rPr>
      </w:pPr>
      <w:r w:rsidRPr="00EE7B8D">
        <w:rPr>
          <w:spacing w:val="-4"/>
          <w:sz w:val="28"/>
          <w:szCs w:val="28"/>
        </w:rPr>
        <w:t xml:space="preserve">В соответствии со статьей 5.1 Градостроительного кодекса Российской Федерации, на основании рекомендаций комиссии по землепользованию и застройке администрации муниципального образования Славянский район, по результатам публичных слушаний, проведенных </w:t>
      </w:r>
      <w:r>
        <w:rPr>
          <w:spacing w:val="-4"/>
          <w:sz w:val="28"/>
          <w:szCs w:val="28"/>
        </w:rPr>
        <w:t xml:space="preserve">с 12 апреля по 17 мая </w:t>
      </w:r>
      <w:r w:rsidRPr="00EE7B8D">
        <w:rPr>
          <w:spacing w:val="-4"/>
          <w:sz w:val="28"/>
          <w:szCs w:val="28"/>
        </w:rPr>
        <w:t>202</w:t>
      </w:r>
      <w:r>
        <w:rPr>
          <w:spacing w:val="-4"/>
          <w:sz w:val="28"/>
          <w:szCs w:val="28"/>
        </w:rPr>
        <w:t>5</w:t>
      </w:r>
      <w:r w:rsidRPr="00EE7B8D">
        <w:rPr>
          <w:spacing w:val="-4"/>
          <w:sz w:val="28"/>
          <w:szCs w:val="28"/>
        </w:rPr>
        <w:t xml:space="preserve"> г., </w:t>
      </w:r>
      <w:r>
        <w:rPr>
          <w:spacing w:val="-4"/>
          <w:sz w:val="28"/>
          <w:szCs w:val="28"/>
        </w:rPr>
        <w:t xml:space="preserve">                                               </w:t>
      </w:r>
      <w:proofErr w:type="gramStart"/>
      <w:r w:rsidRPr="00EE7B8D">
        <w:rPr>
          <w:spacing w:val="-4"/>
          <w:sz w:val="28"/>
          <w:szCs w:val="28"/>
        </w:rPr>
        <w:t>п</w:t>
      </w:r>
      <w:proofErr w:type="gramEnd"/>
      <w:r w:rsidRPr="00EE7B8D">
        <w:rPr>
          <w:spacing w:val="-4"/>
          <w:sz w:val="28"/>
          <w:szCs w:val="28"/>
        </w:rPr>
        <w:t xml:space="preserve"> о с т а н о в л я ю: </w:t>
      </w:r>
    </w:p>
    <w:p w:rsidR="00792E14" w:rsidRPr="00F9577B" w:rsidRDefault="00792E14" w:rsidP="00792E14">
      <w:pPr>
        <w:widowControl w:val="0"/>
        <w:tabs>
          <w:tab w:val="left" w:pos="851"/>
          <w:tab w:val="left" w:pos="993"/>
        </w:tabs>
        <w:suppressAutoHyphens w:val="0"/>
        <w:spacing w:line="22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решение </w:t>
      </w:r>
      <w:r w:rsidRPr="00F9577B">
        <w:rPr>
          <w:sz w:val="28"/>
          <w:szCs w:val="28"/>
        </w:rPr>
        <w:t xml:space="preserve">по </w:t>
      </w:r>
      <w:r>
        <w:rPr>
          <w:sz w:val="28"/>
          <w:szCs w:val="28"/>
        </w:rPr>
        <w:t>проектам</w:t>
      </w:r>
      <w:r w:rsidRPr="00F9577B">
        <w:rPr>
          <w:sz w:val="28"/>
          <w:szCs w:val="28"/>
        </w:rPr>
        <w:t xml:space="preserve"> предоставления разрешени</w:t>
      </w:r>
      <w:r>
        <w:rPr>
          <w:sz w:val="28"/>
          <w:szCs w:val="28"/>
        </w:rPr>
        <w:t>й</w:t>
      </w:r>
      <w:r w:rsidRPr="00F9577B">
        <w:rPr>
          <w:sz w:val="28"/>
          <w:szCs w:val="28"/>
        </w:rPr>
        <w:t xml:space="preserve"> на отклонение от предельных параметров разрешенного строительства:</w:t>
      </w:r>
    </w:p>
    <w:p w:rsidR="00792E14" w:rsidRPr="00F9577B" w:rsidRDefault="00792E14" w:rsidP="00792E14">
      <w:pPr>
        <w:widowControl w:val="0"/>
        <w:tabs>
          <w:tab w:val="left" w:pos="851"/>
          <w:tab w:val="left" w:pos="993"/>
        </w:tabs>
        <w:suppressAutoHyphens w:val="0"/>
        <w:spacing w:line="226" w:lineRule="auto"/>
        <w:ind w:firstLine="709"/>
        <w:jc w:val="both"/>
        <w:rPr>
          <w:sz w:val="28"/>
          <w:szCs w:val="28"/>
        </w:rPr>
      </w:pPr>
      <w:r w:rsidRPr="00F9577B">
        <w:rPr>
          <w:sz w:val="28"/>
          <w:szCs w:val="28"/>
        </w:rPr>
        <w:t>1) в Маевском сельском поселении по согласно приложению 1 к настоящему постановлению;</w:t>
      </w:r>
    </w:p>
    <w:p w:rsidR="00792E14" w:rsidRDefault="00792E14" w:rsidP="00792E14">
      <w:pPr>
        <w:widowControl w:val="0"/>
        <w:tabs>
          <w:tab w:val="left" w:pos="851"/>
          <w:tab w:val="left" w:pos="993"/>
        </w:tabs>
        <w:suppressAutoHyphens w:val="0"/>
        <w:spacing w:line="226" w:lineRule="auto"/>
        <w:ind w:firstLine="709"/>
        <w:jc w:val="both"/>
        <w:rPr>
          <w:sz w:val="28"/>
          <w:szCs w:val="28"/>
        </w:rPr>
      </w:pPr>
      <w:r w:rsidRPr="00F9577B">
        <w:rPr>
          <w:sz w:val="28"/>
          <w:szCs w:val="28"/>
        </w:rPr>
        <w:t>2) в Прибрежном сельском поселении согласно приложению 2 к настоящему постановлению.</w:t>
      </w:r>
    </w:p>
    <w:p w:rsidR="00792E14" w:rsidRDefault="00792E14" w:rsidP="00792E14">
      <w:pPr>
        <w:tabs>
          <w:tab w:val="left" w:pos="851"/>
          <w:tab w:val="left" w:pos="993"/>
          <w:tab w:val="left" w:pos="1134"/>
        </w:tabs>
        <w:spacing w:line="22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7E63AB">
        <w:rPr>
          <w:color w:val="000000"/>
          <w:sz w:val="28"/>
          <w:szCs w:val="28"/>
        </w:rPr>
        <w:t>Инициаторам</w:t>
      </w:r>
      <w:r w:rsidRPr="00BE1E0A">
        <w:rPr>
          <w:sz w:val="28"/>
          <w:szCs w:val="28"/>
        </w:rPr>
        <w:t xml:space="preserve">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792E14" w:rsidRDefault="00792E14" w:rsidP="00792E14">
      <w:pPr>
        <w:tabs>
          <w:tab w:val="left" w:pos="851"/>
          <w:tab w:val="left" w:pos="993"/>
          <w:tab w:val="left" w:pos="1134"/>
        </w:tabs>
        <w:spacing w:line="22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E1E0A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</w:t>
      </w:r>
      <w:r w:rsidRPr="00BE1E0A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BE1E0A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792E14" w:rsidRDefault="00792E14" w:rsidP="00792E14">
      <w:pPr>
        <w:tabs>
          <w:tab w:val="left" w:pos="851"/>
          <w:tab w:val="left" w:pos="993"/>
          <w:tab w:val="left" w:pos="1134"/>
        </w:tabs>
        <w:spacing w:line="22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BE1E0A">
        <w:rPr>
          <w:sz w:val="28"/>
          <w:szCs w:val="28"/>
        </w:rPr>
        <w:t>Контроль за</w:t>
      </w:r>
      <w:proofErr w:type="gramEnd"/>
      <w:r w:rsidRPr="00BE1E0A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BE1E0A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BE1E0A">
        <w:rPr>
          <w:sz w:val="28"/>
          <w:szCs w:val="28"/>
        </w:rPr>
        <w:t>.</w:t>
      </w:r>
    </w:p>
    <w:p w:rsidR="00792E14" w:rsidRPr="00BE1E0A" w:rsidRDefault="00792E14" w:rsidP="00792E14">
      <w:pPr>
        <w:tabs>
          <w:tab w:val="left" w:pos="851"/>
          <w:tab w:val="left" w:pos="993"/>
          <w:tab w:val="left" w:pos="1134"/>
        </w:tabs>
        <w:spacing w:line="22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BE1E0A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792E14" w:rsidRDefault="00792E14" w:rsidP="00792E14">
      <w:pPr>
        <w:widowControl w:val="0"/>
        <w:suppressAutoHyphens w:val="0"/>
        <w:spacing w:line="226" w:lineRule="auto"/>
        <w:jc w:val="both"/>
        <w:rPr>
          <w:spacing w:val="-6"/>
          <w:sz w:val="28"/>
          <w:szCs w:val="28"/>
        </w:rPr>
      </w:pPr>
    </w:p>
    <w:p w:rsidR="00792E14" w:rsidRDefault="00792E14" w:rsidP="00792E14">
      <w:pPr>
        <w:widowControl w:val="0"/>
        <w:suppressAutoHyphens w:val="0"/>
        <w:spacing w:line="226" w:lineRule="auto"/>
        <w:jc w:val="both"/>
        <w:rPr>
          <w:spacing w:val="-6"/>
          <w:sz w:val="28"/>
          <w:szCs w:val="28"/>
        </w:rPr>
      </w:pPr>
    </w:p>
    <w:p w:rsidR="00792E14" w:rsidRDefault="00792E14" w:rsidP="00792E14">
      <w:pPr>
        <w:widowControl w:val="0"/>
        <w:suppressAutoHyphens w:val="0"/>
        <w:spacing w:line="226" w:lineRule="auto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792E14" w:rsidRDefault="00792E14" w:rsidP="00792E14">
      <w:pPr>
        <w:widowControl w:val="0"/>
        <w:suppressAutoHyphens w:val="0"/>
        <w:spacing w:line="226" w:lineRule="auto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</w:t>
      </w:r>
      <w:r w:rsidRPr="000214CF">
        <w:rPr>
          <w:spacing w:val="-8"/>
          <w:sz w:val="28"/>
          <w:szCs w:val="28"/>
          <w:lang w:eastAsia="ru-RU"/>
        </w:rPr>
        <w:t>униципального</w:t>
      </w:r>
      <w:r>
        <w:rPr>
          <w:spacing w:val="-8"/>
          <w:sz w:val="28"/>
          <w:szCs w:val="28"/>
          <w:lang w:eastAsia="ru-RU"/>
        </w:rPr>
        <w:t xml:space="preserve"> </w:t>
      </w:r>
      <w:r w:rsidRPr="000214CF">
        <w:rPr>
          <w:spacing w:val="-8"/>
          <w:sz w:val="28"/>
          <w:szCs w:val="28"/>
          <w:lang w:eastAsia="ru-RU"/>
        </w:rPr>
        <w:t xml:space="preserve">образования </w:t>
      </w:r>
    </w:p>
    <w:p w:rsidR="00792E14" w:rsidRPr="000214CF" w:rsidRDefault="00792E14" w:rsidP="00792E14">
      <w:pPr>
        <w:widowControl w:val="0"/>
        <w:suppressAutoHyphens w:val="0"/>
        <w:spacing w:line="226" w:lineRule="auto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</w:p>
    <w:p w:rsidR="007A1A37" w:rsidRPr="00857775" w:rsidRDefault="00792E14" w:rsidP="00857775">
      <w:pPr>
        <w:widowControl w:val="0"/>
        <w:suppressAutoHyphens w:val="0"/>
        <w:spacing w:line="226" w:lineRule="auto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 xml:space="preserve">(вопросы экономического развития)                       </w:t>
      </w:r>
      <w:r>
        <w:rPr>
          <w:spacing w:val="-8"/>
          <w:sz w:val="28"/>
          <w:szCs w:val="28"/>
          <w:lang w:eastAsia="ru-RU"/>
        </w:rPr>
        <w:t xml:space="preserve">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    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</w:t>
      </w:r>
      <w:r>
        <w:rPr>
          <w:spacing w:val="-8"/>
          <w:sz w:val="28"/>
          <w:szCs w:val="28"/>
          <w:lang w:eastAsia="ru-RU"/>
        </w:rPr>
        <w:t>в</w:t>
      </w:r>
      <w:bookmarkStart w:id="0" w:name="_GoBack"/>
      <w:bookmarkEnd w:id="0"/>
      <w:proofErr w:type="spellEnd"/>
    </w:p>
    <w:sectPr w:rsidR="007A1A37" w:rsidRPr="00857775" w:rsidSect="009D51B5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57775">
      <w:r>
        <w:separator/>
      </w:r>
    </w:p>
  </w:endnote>
  <w:endnote w:type="continuationSeparator" w:id="0">
    <w:p w:rsidR="00000000" w:rsidRDefault="00857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57775">
      <w:r>
        <w:separator/>
      </w:r>
    </w:p>
  </w:footnote>
  <w:footnote w:type="continuationSeparator" w:id="0">
    <w:p w:rsidR="00000000" w:rsidRDefault="008577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082" w:rsidRPr="00931D25" w:rsidRDefault="00792E14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857775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87E"/>
    <w:rsid w:val="00792E14"/>
    <w:rsid w:val="007A1A37"/>
    <w:rsid w:val="00857775"/>
    <w:rsid w:val="00FE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92E14"/>
    <w:pPr>
      <w:keepNext/>
      <w:suppressAutoHyphens w:val="0"/>
      <w:jc w:val="center"/>
      <w:outlineLvl w:val="0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2E1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792E14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2E1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792E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E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792E14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792E1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792E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E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92E14"/>
    <w:pPr>
      <w:keepNext/>
      <w:suppressAutoHyphens w:val="0"/>
      <w:jc w:val="center"/>
      <w:outlineLvl w:val="0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2E1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semiHidden/>
    <w:rsid w:val="00792E14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2E1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792E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92E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792E14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792E1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792E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Домашний</cp:lastModifiedBy>
  <cp:revision>3</cp:revision>
  <dcterms:created xsi:type="dcterms:W3CDTF">2025-05-22T12:58:00Z</dcterms:created>
  <dcterms:modified xsi:type="dcterms:W3CDTF">2025-06-03T15:36:00Z</dcterms:modified>
</cp:coreProperties>
</file>