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7E" w:rsidRPr="0055627F" w:rsidRDefault="0055627F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18.11.2025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2326</w:t>
      </w:r>
      <w:bookmarkStart w:id="0" w:name="_GoBack"/>
      <w:bookmarkEnd w:id="0"/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47E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 администрации муниципального образования Славянс</w:t>
      </w:r>
      <w:r>
        <w:rPr>
          <w:rFonts w:ascii="Times New Roman" w:hAnsi="Times New Roman" w:cs="Times New Roman"/>
          <w:b/>
          <w:sz w:val="28"/>
          <w:szCs w:val="28"/>
        </w:rPr>
        <w:t>кий район от 21 августа 2024 г. № </w:t>
      </w:r>
      <w:r w:rsidRPr="0045447E">
        <w:rPr>
          <w:rFonts w:ascii="Times New Roman" w:hAnsi="Times New Roman" w:cs="Times New Roman"/>
          <w:b/>
          <w:sz w:val="28"/>
          <w:szCs w:val="28"/>
        </w:rPr>
        <w:t>2207 «О системе управления муниципальными программами муниципального образования Славянский район»</w:t>
      </w:r>
    </w:p>
    <w:p w:rsidR="0045447E" w:rsidRPr="0045447E" w:rsidRDefault="0045447E" w:rsidP="004544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47E">
        <w:rPr>
          <w:rFonts w:ascii="Times New Roman" w:hAnsi="Times New Roman" w:cs="Times New Roman"/>
          <w:sz w:val="28"/>
          <w:szCs w:val="28"/>
        </w:rPr>
        <w:t>В соответствии со статьей 179 Бюджетно</w:t>
      </w:r>
      <w:r w:rsidR="0003202B">
        <w:rPr>
          <w:rFonts w:ascii="Times New Roman" w:hAnsi="Times New Roman" w:cs="Times New Roman"/>
          <w:sz w:val="28"/>
          <w:szCs w:val="28"/>
        </w:rPr>
        <w:t>го кодекса Российской Федерации и</w:t>
      </w:r>
      <w:r w:rsidRPr="0045447E"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Краснодарского края от 13 июня 2023 г. № 341 «О системе управления государственными пр</w:t>
      </w:r>
      <w:r w:rsidR="00BD2696">
        <w:rPr>
          <w:rFonts w:ascii="Times New Roman" w:hAnsi="Times New Roman" w:cs="Times New Roman"/>
          <w:sz w:val="28"/>
          <w:szCs w:val="28"/>
        </w:rPr>
        <w:t>ограммами Краснодарского края»,</w:t>
      </w:r>
      <w:r w:rsidR="00593F7C">
        <w:rPr>
          <w:rFonts w:ascii="Times New Roman" w:hAnsi="Times New Roman" w:cs="Times New Roman"/>
          <w:sz w:val="28"/>
          <w:szCs w:val="28"/>
        </w:rPr>
        <w:t> </w:t>
      </w:r>
      <w:r w:rsidRPr="0045447E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45447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45447E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45447E" w:rsidRPr="0045447E" w:rsidRDefault="00BD2696" w:rsidP="00BD2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5447E" w:rsidRPr="0045447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Славянский район от 21 августа 2024 г. № 2207 «О системе управления муниципальными программами муниципального образования Славянский район» следующее изменение: </w:t>
      </w:r>
    </w:p>
    <w:p w:rsidR="0045447E" w:rsidRPr="0045447E" w:rsidRDefault="00BD2696" w:rsidP="00BD2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45447E" w:rsidRPr="0045447E">
        <w:rPr>
          <w:rFonts w:ascii="Times New Roman" w:hAnsi="Times New Roman" w:cs="Times New Roman"/>
          <w:sz w:val="28"/>
          <w:szCs w:val="28"/>
        </w:rPr>
        <w:t>приложение к вышеуказанному постановлению изложить в новой редакции (прилагается).</w:t>
      </w:r>
    </w:p>
    <w:p w:rsidR="0045447E" w:rsidRPr="0045447E" w:rsidRDefault="00BD2696" w:rsidP="00BD26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5447E" w:rsidRPr="0045447E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</w:t>
      </w:r>
      <w:r w:rsidR="0045447E">
        <w:rPr>
          <w:rFonts w:ascii="Times New Roman" w:hAnsi="Times New Roman" w:cs="Times New Roman"/>
          <w:sz w:val="28"/>
          <w:szCs w:val="28"/>
        </w:rPr>
        <w:t>Резец</w:t>
      </w:r>
      <w:r w:rsidR="00593F7C">
        <w:rPr>
          <w:rFonts w:ascii="Times New Roman" w:hAnsi="Times New Roman" w:cs="Times New Roman"/>
          <w:sz w:val="28"/>
          <w:szCs w:val="28"/>
        </w:rPr>
        <w:t xml:space="preserve"> Д.В.</w:t>
      </w:r>
      <w:r w:rsidR="0045447E" w:rsidRPr="0045447E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45447E" w:rsidRPr="0045447E" w:rsidRDefault="00BD2696" w:rsidP="00413F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45447E" w:rsidRPr="0045447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45447E" w:rsidRPr="0045447E" w:rsidRDefault="0045447E" w:rsidP="004544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47E" w:rsidRPr="0045447E" w:rsidRDefault="0045447E" w:rsidP="004544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447E">
        <w:rPr>
          <w:rFonts w:ascii="Times New Roman" w:hAnsi="Times New Roman" w:cs="Times New Roman"/>
          <w:sz w:val="28"/>
          <w:szCs w:val="28"/>
        </w:rPr>
        <w:t>Глава муниципального</w:t>
      </w:r>
      <w:r w:rsidR="00636014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854D2E" w:rsidRPr="0045447E" w:rsidRDefault="0045447E" w:rsidP="004544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447E">
        <w:rPr>
          <w:rFonts w:ascii="Times New Roman" w:hAnsi="Times New Roman" w:cs="Times New Roman"/>
          <w:sz w:val="28"/>
          <w:szCs w:val="28"/>
        </w:rPr>
        <w:t>Славянский район                                                                               Р.И. Синяговский</w:t>
      </w:r>
    </w:p>
    <w:sectPr w:rsidR="00854D2E" w:rsidRPr="00454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A4732"/>
    <w:multiLevelType w:val="hybridMultilevel"/>
    <w:tmpl w:val="9E2C64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03E85"/>
    <w:multiLevelType w:val="hybridMultilevel"/>
    <w:tmpl w:val="5532B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C4109"/>
    <w:multiLevelType w:val="hybridMultilevel"/>
    <w:tmpl w:val="28D6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7E"/>
    <w:rsid w:val="0003202B"/>
    <w:rsid w:val="00413F7C"/>
    <w:rsid w:val="0045447E"/>
    <w:rsid w:val="0055627F"/>
    <w:rsid w:val="00593F7C"/>
    <w:rsid w:val="00636014"/>
    <w:rsid w:val="00771EFA"/>
    <w:rsid w:val="00854D2E"/>
    <w:rsid w:val="00B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396A1"/>
  <w15:chartTrackingRefBased/>
  <w15:docId w15:val="{D831048A-62F5-491D-AF6D-FF876DC7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4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Евгеньевна</dc:creator>
  <cp:keywords/>
  <dc:description/>
  <cp:lastModifiedBy>Щеглова НВ</cp:lastModifiedBy>
  <cp:revision>8</cp:revision>
  <dcterms:created xsi:type="dcterms:W3CDTF">2025-08-21T10:07:00Z</dcterms:created>
  <dcterms:modified xsi:type="dcterms:W3CDTF">2025-11-24T08:31:00Z</dcterms:modified>
</cp:coreProperties>
</file>