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9F5" w:rsidRPr="007F3A34" w:rsidRDefault="004C19F5" w:rsidP="004C19F5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Приложение 2</w:t>
      </w:r>
    </w:p>
    <w:p w:rsidR="004C19F5" w:rsidRPr="007F3A34" w:rsidRDefault="004C19F5" w:rsidP="004C19F5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4C19F5" w:rsidRPr="007F3A34" w:rsidRDefault="004C19F5" w:rsidP="004C19F5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4C19F5" w:rsidRPr="007F3A34" w:rsidRDefault="004C19F5" w:rsidP="004C19F5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4C19F5" w:rsidRPr="007F3A34" w:rsidRDefault="004C19F5" w:rsidP="004C19F5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4C19F5" w:rsidRPr="007F3A34" w:rsidRDefault="004C19F5" w:rsidP="004C19F5">
      <w:pPr>
        <w:tabs>
          <w:tab w:val="left" w:pos="1134"/>
        </w:tabs>
        <w:rPr>
          <w:sz w:val="28"/>
          <w:szCs w:val="28"/>
        </w:rPr>
      </w:pPr>
    </w:p>
    <w:p w:rsidR="004C19F5" w:rsidRPr="007F3A34" w:rsidRDefault="004C19F5" w:rsidP="004C19F5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4C19F5" w:rsidRPr="00DF6DFF" w:rsidRDefault="004C19F5" w:rsidP="004C19F5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DF6DFF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DF6DFF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>й</w:t>
      </w:r>
      <w:r w:rsidRPr="00DF6DFF">
        <w:rPr>
          <w:b/>
          <w:bCs/>
          <w:sz w:val="28"/>
          <w:szCs w:val="28"/>
        </w:rPr>
        <w:t xml:space="preserve"> на отклонение</w:t>
      </w:r>
    </w:p>
    <w:p w:rsidR="004C19F5" w:rsidRPr="00DF6DFF" w:rsidRDefault="004C19F5" w:rsidP="004C19F5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DF6DFF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4C19F5" w:rsidRPr="007F3A34" w:rsidRDefault="004C19F5" w:rsidP="004C19F5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4C19F5" w:rsidRPr="00031072" w:rsidRDefault="004C19F5" w:rsidP="004C19F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Pr="00031072">
        <w:rPr>
          <w:sz w:val="28"/>
          <w:szCs w:val="28"/>
        </w:rPr>
        <w:t>Куляев</w:t>
      </w:r>
      <w:r>
        <w:rPr>
          <w:sz w:val="28"/>
          <w:szCs w:val="28"/>
        </w:rPr>
        <w:t>у</w:t>
      </w:r>
      <w:proofErr w:type="spellEnd"/>
      <w:r w:rsidRPr="00031072">
        <w:rPr>
          <w:sz w:val="28"/>
          <w:szCs w:val="28"/>
        </w:rPr>
        <w:t xml:space="preserve"> Александр</w:t>
      </w:r>
      <w:r>
        <w:rPr>
          <w:sz w:val="28"/>
          <w:szCs w:val="28"/>
        </w:rPr>
        <w:t>у</w:t>
      </w:r>
      <w:r w:rsidRPr="00031072">
        <w:rPr>
          <w:sz w:val="28"/>
          <w:szCs w:val="28"/>
        </w:rPr>
        <w:t xml:space="preserve"> Викторович</w:t>
      </w:r>
      <w:r>
        <w:rPr>
          <w:sz w:val="28"/>
          <w:szCs w:val="28"/>
        </w:rPr>
        <w:t xml:space="preserve">у отказать </w:t>
      </w:r>
      <w:proofErr w:type="gramStart"/>
      <w:r>
        <w:rPr>
          <w:sz w:val="28"/>
          <w:szCs w:val="28"/>
        </w:rPr>
        <w:t>в предоставлении</w:t>
      </w:r>
      <w:r w:rsidRPr="00031072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031072">
        <w:rPr>
          <w:sz w:val="28"/>
          <w:szCs w:val="28"/>
        </w:rPr>
        <w:t xml:space="preserve"> на отклонение от предельных параметров разрешенного строительства в связи с размещением</w:t>
      </w:r>
      <w:proofErr w:type="gramEnd"/>
      <w:r w:rsidRPr="00031072">
        <w:rPr>
          <w:sz w:val="28"/>
          <w:szCs w:val="28"/>
        </w:rPr>
        <w:t xml:space="preserve"> объекта капитального строительства на земельном участке площадью 574 кв. м, с кадастровым номером 23:48:0203036:7, по адресу: Краснодарский край, Славянский р-н, г. Славянск-на-Кубани, ул. Лермонтова, 219, на расстоянии:</w:t>
      </w:r>
    </w:p>
    <w:p w:rsidR="004C19F5" w:rsidRPr="00031072" w:rsidRDefault="004C19F5" w:rsidP="004C19F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031072">
        <w:rPr>
          <w:sz w:val="28"/>
          <w:szCs w:val="28"/>
        </w:rPr>
        <w:t>1 м от границы з/у неразграниченной государственной собственности.</w:t>
      </w:r>
    </w:p>
    <w:p w:rsidR="004C19F5" w:rsidRDefault="004C19F5" w:rsidP="004C19F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031072">
        <w:rPr>
          <w:sz w:val="28"/>
          <w:szCs w:val="28"/>
        </w:rPr>
        <w:t>плотность озеленения–5,49 %</w:t>
      </w:r>
    </w:p>
    <w:p w:rsidR="004C19F5" w:rsidRPr="00031072" w:rsidRDefault="004C19F5" w:rsidP="004C19F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отсутствием </w:t>
      </w:r>
      <w:r w:rsidRPr="00031072">
        <w:rPr>
          <w:sz w:val="28"/>
          <w:szCs w:val="28"/>
        </w:rPr>
        <w:t>решени</w:t>
      </w:r>
      <w:r>
        <w:rPr>
          <w:sz w:val="28"/>
          <w:szCs w:val="28"/>
        </w:rPr>
        <w:t>ям</w:t>
      </w:r>
      <w:r w:rsidRPr="00031072">
        <w:rPr>
          <w:sz w:val="28"/>
          <w:szCs w:val="28"/>
        </w:rPr>
        <w:t xml:space="preserve"> по архитектурно-градостроительному облику планируемого к размещению объекта и благоустройству территории</w:t>
      </w:r>
      <w:r>
        <w:rPr>
          <w:sz w:val="28"/>
          <w:szCs w:val="28"/>
        </w:rPr>
        <w:t>;</w:t>
      </w:r>
    </w:p>
    <w:p w:rsidR="004C19F5" w:rsidRPr="00031072" w:rsidRDefault="004C19F5" w:rsidP="004C19F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031072">
        <w:rPr>
          <w:sz w:val="28"/>
          <w:szCs w:val="28"/>
        </w:rPr>
        <w:t xml:space="preserve">2. </w:t>
      </w:r>
      <w:proofErr w:type="spellStart"/>
      <w:r w:rsidRPr="00031072">
        <w:rPr>
          <w:sz w:val="28"/>
          <w:szCs w:val="28"/>
        </w:rPr>
        <w:t>Каврук</w:t>
      </w:r>
      <w:r>
        <w:rPr>
          <w:sz w:val="28"/>
          <w:szCs w:val="28"/>
        </w:rPr>
        <w:t>у</w:t>
      </w:r>
      <w:proofErr w:type="spellEnd"/>
      <w:r w:rsidRPr="00031072">
        <w:rPr>
          <w:sz w:val="28"/>
          <w:szCs w:val="28"/>
        </w:rPr>
        <w:t xml:space="preserve"> Семен</w:t>
      </w:r>
      <w:r>
        <w:rPr>
          <w:sz w:val="28"/>
          <w:szCs w:val="28"/>
        </w:rPr>
        <w:t>у</w:t>
      </w:r>
      <w:r w:rsidRPr="00031072">
        <w:rPr>
          <w:sz w:val="28"/>
          <w:szCs w:val="28"/>
        </w:rPr>
        <w:t xml:space="preserve"> Степанович</w:t>
      </w:r>
      <w:r>
        <w:rPr>
          <w:sz w:val="28"/>
          <w:szCs w:val="28"/>
        </w:rPr>
        <w:t xml:space="preserve">у предоставить </w:t>
      </w:r>
      <w:r w:rsidRPr="00031072">
        <w:rPr>
          <w:sz w:val="28"/>
          <w:szCs w:val="28"/>
        </w:rPr>
        <w:t>разрешени</w:t>
      </w:r>
      <w:r>
        <w:rPr>
          <w:sz w:val="28"/>
          <w:szCs w:val="28"/>
        </w:rPr>
        <w:t>е</w:t>
      </w:r>
      <w:r w:rsidRPr="00031072">
        <w:rPr>
          <w:sz w:val="28"/>
          <w:szCs w:val="28"/>
        </w:rPr>
        <w:t xml:space="preserve"> </w:t>
      </w:r>
      <w:proofErr w:type="gramStart"/>
      <w:r w:rsidRPr="00031072">
        <w:rPr>
          <w:sz w:val="28"/>
          <w:szCs w:val="28"/>
        </w:rPr>
        <w:t>на отклонение от предельных параметров разрешенного строительства в связи с размещением объекта капитального строительства на земельном участке</w:t>
      </w:r>
      <w:proofErr w:type="gramEnd"/>
      <w:r w:rsidRPr="00031072">
        <w:rPr>
          <w:sz w:val="28"/>
          <w:szCs w:val="28"/>
        </w:rPr>
        <w:t xml:space="preserve"> площадью 264 кв. м, с кадастровым номером 23:48:0402035:55, по адресу: Краснодарский край, Славянский р-н, г. Славянск-на-Кубани, ул. </w:t>
      </w:r>
      <w:proofErr w:type="gramStart"/>
      <w:r w:rsidRPr="00031072">
        <w:rPr>
          <w:sz w:val="28"/>
          <w:szCs w:val="28"/>
        </w:rPr>
        <w:t>Пограничная</w:t>
      </w:r>
      <w:proofErr w:type="gramEnd"/>
      <w:r w:rsidRPr="00031072">
        <w:rPr>
          <w:sz w:val="28"/>
          <w:szCs w:val="28"/>
        </w:rPr>
        <w:t>, 6/1, на расстоянии:</w:t>
      </w:r>
    </w:p>
    <w:p w:rsidR="004C19F5" w:rsidRPr="00031072" w:rsidRDefault="004C19F5" w:rsidP="004C19F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031072">
        <w:rPr>
          <w:sz w:val="28"/>
          <w:szCs w:val="28"/>
        </w:rPr>
        <w:t>0,96 м от границы з/у неразграниченной государственной собственности.</w:t>
      </w:r>
    </w:p>
    <w:p w:rsidR="004C19F5" w:rsidRPr="00031072" w:rsidRDefault="004C19F5" w:rsidP="004C19F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031072">
        <w:rPr>
          <w:sz w:val="28"/>
          <w:szCs w:val="28"/>
        </w:rPr>
        <w:t>плотность озеленения–4,01 %.</w:t>
      </w:r>
    </w:p>
    <w:p w:rsidR="004C19F5" w:rsidRDefault="004C19F5" w:rsidP="004C19F5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4C19F5" w:rsidRDefault="004C19F5" w:rsidP="004C19F5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4C19F5" w:rsidRDefault="004C19F5" w:rsidP="00031E91">
      <w:pPr>
        <w:tabs>
          <w:tab w:val="left" w:pos="851"/>
          <w:tab w:val="left" w:pos="1134"/>
        </w:tabs>
        <w:rPr>
          <w:sz w:val="28"/>
          <w:szCs w:val="28"/>
        </w:rPr>
      </w:pPr>
      <w:r>
        <w:rPr>
          <w:sz w:val="28"/>
          <w:szCs w:val="28"/>
        </w:rPr>
        <w:t>Заместитель н</w:t>
      </w:r>
      <w:r w:rsidRPr="00592D64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а  </w:t>
      </w:r>
    </w:p>
    <w:p w:rsidR="004C19F5" w:rsidRPr="007F3A34" w:rsidRDefault="004C19F5" w:rsidP="00031E91">
      <w:pPr>
        <w:tabs>
          <w:tab w:val="left" w:pos="851"/>
          <w:tab w:val="left" w:pos="1134"/>
        </w:tabs>
        <w:rPr>
          <w:sz w:val="28"/>
          <w:szCs w:val="28"/>
        </w:rPr>
      </w:pPr>
      <w:r w:rsidRPr="00592D64">
        <w:rPr>
          <w:sz w:val="28"/>
          <w:szCs w:val="28"/>
        </w:rPr>
        <w:t xml:space="preserve">управления архитектуры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    </w:t>
      </w:r>
      <w:r w:rsidRPr="00592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Н.Г. </w:t>
      </w:r>
      <w:proofErr w:type="spellStart"/>
      <w:r>
        <w:rPr>
          <w:sz w:val="28"/>
          <w:szCs w:val="28"/>
        </w:rPr>
        <w:t>Крыжановская</w:t>
      </w:r>
      <w:proofErr w:type="spellEnd"/>
    </w:p>
    <w:p w:rsidR="00003549" w:rsidRDefault="00003549"/>
    <w:sectPr w:rsidR="00003549" w:rsidSect="00AD1DF9">
      <w:headerReference w:type="defaul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965" w:rsidRDefault="003F6965">
      <w:r>
        <w:separator/>
      </w:r>
    </w:p>
  </w:endnote>
  <w:endnote w:type="continuationSeparator" w:id="0">
    <w:p w:rsidR="003F6965" w:rsidRDefault="003F6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965" w:rsidRDefault="003F6965">
      <w:r>
        <w:separator/>
      </w:r>
    </w:p>
  </w:footnote>
  <w:footnote w:type="continuationSeparator" w:id="0">
    <w:p w:rsidR="003F6965" w:rsidRDefault="003F69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4C19F5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DA1"/>
    <w:rsid w:val="00003549"/>
    <w:rsid w:val="00031E91"/>
    <w:rsid w:val="00377DA1"/>
    <w:rsid w:val="003F6965"/>
    <w:rsid w:val="004C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9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19F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19F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9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19F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19F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3</cp:revision>
  <dcterms:created xsi:type="dcterms:W3CDTF">2024-08-07T07:17:00Z</dcterms:created>
  <dcterms:modified xsi:type="dcterms:W3CDTF">2024-08-07T07:19:00Z</dcterms:modified>
</cp:coreProperties>
</file>