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0A" w:rsidRPr="00BB5E92" w:rsidRDefault="004E7B0A" w:rsidP="004E7B0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4E7B0A" w:rsidRPr="00BB5E92" w:rsidRDefault="004E7B0A" w:rsidP="004E7B0A">
      <w:pPr>
        <w:ind w:firstLine="4536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4E7B0A" w:rsidRPr="00BB5E92" w:rsidRDefault="004E7B0A" w:rsidP="004E7B0A">
      <w:pPr>
        <w:ind w:firstLine="4111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4E7B0A" w:rsidRPr="00BB5E92" w:rsidRDefault="004E7B0A" w:rsidP="004E7B0A">
      <w:pPr>
        <w:ind w:firstLine="2694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4E7B0A" w:rsidRPr="00BB5E92" w:rsidRDefault="004E7B0A" w:rsidP="004E7B0A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4E7B0A" w:rsidRPr="00BB5E92" w:rsidRDefault="004E7B0A" w:rsidP="004E7B0A">
      <w:pPr>
        <w:rPr>
          <w:sz w:val="28"/>
          <w:szCs w:val="28"/>
        </w:rPr>
      </w:pPr>
    </w:p>
    <w:p w:rsidR="004E7B0A" w:rsidRPr="00BB5E92" w:rsidRDefault="004E7B0A" w:rsidP="004E7B0A">
      <w:pPr>
        <w:rPr>
          <w:sz w:val="28"/>
          <w:szCs w:val="28"/>
        </w:rPr>
      </w:pPr>
    </w:p>
    <w:p w:rsidR="004E7B0A" w:rsidRPr="00865D22" w:rsidRDefault="004E7B0A" w:rsidP="004E7B0A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 xml:space="preserve">Проект предоставления </w:t>
      </w:r>
    </w:p>
    <w:p w:rsidR="004E7B0A" w:rsidRPr="00865D22" w:rsidRDefault="004E7B0A" w:rsidP="004E7B0A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>разрешени</w:t>
      </w:r>
      <w:r>
        <w:rPr>
          <w:b/>
          <w:bCs/>
          <w:sz w:val="28"/>
          <w:szCs w:val="28"/>
        </w:rPr>
        <w:t>й</w:t>
      </w:r>
      <w:r w:rsidRPr="00865D22">
        <w:rPr>
          <w:b/>
          <w:bCs/>
          <w:sz w:val="28"/>
          <w:szCs w:val="28"/>
        </w:rPr>
        <w:t xml:space="preserve"> на условно </w:t>
      </w:r>
      <w:proofErr w:type="gramStart"/>
      <w:r w:rsidRPr="00865D22">
        <w:rPr>
          <w:b/>
          <w:bCs/>
          <w:sz w:val="28"/>
          <w:szCs w:val="28"/>
        </w:rPr>
        <w:t>разрешенный</w:t>
      </w:r>
      <w:proofErr w:type="gramEnd"/>
      <w:r w:rsidRPr="00865D22">
        <w:rPr>
          <w:b/>
          <w:bCs/>
          <w:sz w:val="28"/>
          <w:szCs w:val="28"/>
        </w:rPr>
        <w:t xml:space="preserve"> </w:t>
      </w:r>
    </w:p>
    <w:p w:rsidR="004E7B0A" w:rsidRPr="00865D22" w:rsidRDefault="004E7B0A" w:rsidP="004E7B0A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>вид использования земельного участка</w:t>
      </w:r>
    </w:p>
    <w:p w:rsidR="004E7B0A" w:rsidRDefault="004E7B0A" w:rsidP="004E7B0A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4E7B0A" w:rsidRDefault="004E7B0A" w:rsidP="004E7B0A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proofErr w:type="spellStart"/>
      <w:r w:rsidRPr="00AD037E">
        <w:rPr>
          <w:sz w:val="28"/>
          <w:szCs w:val="28"/>
        </w:rPr>
        <w:t>Баровск</w:t>
      </w:r>
      <w:r>
        <w:rPr>
          <w:sz w:val="28"/>
          <w:szCs w:val="28"/>
        </w:rPr>
        <w:t>ой</w:t>
      </w:r>
      <w:proofErr w:type="spellEnd"/>
      <w:r w:rsidRPr="00AD037E">
        <w:rPr>
          <w:sz w:val="28"/>
          <w:szCs w:val="28"/>
        </w:rPr>
        <w:t xml:space="preserve"> Ларис</w:t>
      </w:r>
      <w:r>
        <w:rPr>
          <w:sz w:val="28"/>
          <w:szCs w:val="28"/>
        </w:rPr>
        <w:t xml:space="preserve">е Николаевне предоставить разрешение </w:t>
      </w:r>
      <w:r w:rsidRPr="00107B6C">
        <w:rPr>
          <w:sz w:val="28"/>
          <w:szCs w:val="28"/>
        </w:rPr>
        <w:t>на отклонение от предельных параметров разрешенного строительства, реконструкции объе</w:t>
      </w:r>
      <w:r w:rsidRPr="00107B6C">
        <w:rPr>
          <w:sz w:val="28"/>
          <w:szCs w:val="28"/>
        </w:rPr>
        <w:t>к</w:t>
      </w:r>
      <w:r w:rsidRPr="00107B6C">
        <w:rPr>
          <w:sz w:val="28"/>
          <w:szCs w:val="28"/>
        </w:rPr>
        <w:t xml:space="preserve">тов капитального строительства </w:t>
      </w:r>
      <w:r>
        <w:rPr>
          <w:sz w:val="28"/>
          <w:szCs w:val="28"/>
        </w:rPr>
        <w:t>с площадью 100 кв. м, с кадастровым номером 23:27:0605002:10220, расположенного по адресу: Краснодарский край,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район, Кировское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., х. Беликов, ул. Светлая, 70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на расстоянии:</w:t>
      </w:r>
    </w:p>
    <w:p w:rsidR="004E7B0A" w:rsidRDefault="004E7B0A" w:rsidP="004E7B0A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 м от юго-восточной границы з/у;</w:t>
      </w:r>
    </w:p>
    <w:p w:rsidR="004E7B0A" w:rsidRDefault="004E7B0A" w:rsidP="004E7B0A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границе «красной линии» северо-западной и северо-восточной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це з/у;</w:t>
      </w:r>
    </w:p>
    <w:p w:rsidR="004E7B0A" w:rsidRDefault="004E7B0A" w:rsidP="004E7B0A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границе юго-западной з/у;</w:t>
      </w:r>
    </w:p>
    <w:p w:rsidR="004E7B0A" w:rsidRDefault="004E7B0A" w:rsidP="004E7B0A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 застройки 67,3;</w:t>
      </w:r>
    </w:p>
    <w:p w:rsidR="004E7B0A" w:rsidRDefault="004E7B0A" w:rsidP="004E7B0A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озеленения 0. </w:t>
      </w:r>
    </w:p>
    <w:p w:rsidR="004E7B0A" w:rsidRPr="00BB5E92" w:rsidRDefault="004E7B0A" w:rsidP="004E7B0A">
      <w:pPr>
        <w:tabs>
          <w:tab w:val="left" w:pos="993"/>
        </w:tabs>
        <w:jc w:val="both"/>
        <w:rPr>
          <w:sz w:val="28"/>
          <w:szCs w:val="28"/>
        </w:rPr>
      </w:pPr>
    </w:p>
    <w:p w:rsidR="004E7B0A" w:rsidRPr="00BB5E92" w:rsidRDefault="004E7B0A" w:rsidP="004E7B0A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4E7B0A" w:rsidRDefault="004E7B0A" w:rsidP="004E7B0A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</w:t>
      </w:r>
    </w:p>
    <w:p w:rsidR="004E7B0A" w:rsidRDefault="004E7B0A" w:rsidP="004E7B0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Pr="00BB5E92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 xml:space="preserve">а </w:t>
      </w:r>
      <w:r w:rsidRPr="00BB5E92">
        <w:rPr>
          <w:sz w:val="28"/>
          <w:szCs w:val="28"/>
          <w:lang w:eastAsia="ru-RU"/>
        </w:rPr>
        <w:t>управления архитектуры</w:t>
      </w:r>
      <w:r>
        <w:rPr>
          <w:sz w:val="28"/>
          <w:szCs w:val="28"/>
          <w:lang w:eastAsia="ru-RU"/>
        </w:rPr>
        <w:t>,</w:t>
      </w:r>
    </w:p>
    <w:p w:rsidR="004E7B0A" w:rsidRPr="00BB5E92" w:rsidRDefault="004E7B0A" w:rsidP="004E7B0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главного архитектора</w:t>
      </w:r>
      <w:r w:rsidRPr="00BB5E92">
        <w:rPr>
          <w:sz w:val="28"/>
          <w:szCs w:val="28"/>
          <w:lang w:eastAsia="ru-RU"/>
        </w:rPr>
        <w:t xml:space="preserve">                                            </w:t>
      </w:r>
      <w:r>
        <w:rPr>
          <w:sz w:val="28"/>
          <w:szCs w:val="28"/>
          <w:lang w:eastAsia="ru-RU"/>
        </w:rPr>
        <w:t xml:space="preserve">                       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4E7B0A" w:rsidRPr="00BB5E92" w:rsidRDefault="004E7B0A" w:rsidP="004E7B0A">
      <w:pPr>
        <w:spacing w:line="204" w:lineRule="auto"/>
        <w:jc w:val="both"/>
        <w:rPr>
          <w:sz w:val="28"/>
          <w:szCs w:val="28"/>
          <w:lang w:eastAsia="ru-RU"/>
        </w:rPr>
      </w:pPr>
    </w:p>
    <w:p w:rsidR="000F7F5A" w:rsidRDefault="000F7F5A">
      <w:bookmarkStart w:id="0" w:name="_GoBack"/>
      <w:bookmarkEnd w:id="0"/>
    </w:p>
    <w:sectPr w:rsidR="000F7F5A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4E7B0A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4E7B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4E7B0A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4E7B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73"/>
    <w:rsid w:val="000F7F5A"/>
    <w:rsid w:val="002F2473"/>
    <w:rsid w:val="004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7B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E7B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E7B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7B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E7B0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E7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2025-09-03T11:30:00Z</dcterms:created>
  <dcterms:modified xsi:type="dcterms:W3CDTF">2025-09-03T11:30:00Z</dcterms:modified>
</cp:coreProperties>
</file>