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90FC2" w:rsidRDefault="00DD1AA3" w:rsidP="00390FC2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</w:t>
      </w:r>
      <w:r w:rsidRPr="009E52F9">
        <w:rPr>
          <w:rFonts w:ascii="Times New Roman" w:hAnsi="Times New Roman" w:cs="Times New Roman"/>
          <w:b/>
          <w:sz w:val="28"/>
        </w:rPr>
        <w:t>оекту</w:t>
      </w:r>
      <w:r w:rsidR="009D4BA4" w:rsidRPr="009E52F9">
        <w:rPr>
          <w:rFonts w:ascii="Times New Roman" w:hAnsi="Times New Roman" w:cs="Times New Roman"/>
          <w:b/>
          <w:sz w:val="28"/>
        </w:rPr>
        <w:t xml:space="preserve"> постанов</w:t>
      </w:r>
      <w:r w:rsidR="009D4BA4" w:rsidRPr="00C160F1">
        <w:rPr>
          <w:rFonts w:ascii="Times New Roman" w:hAnsi="Times New Roman" w:cs="Times New Roman"/>
          <w:b/>
          <w:sz w:val="28"/>
        </w:rPr>
        <w:t>лен</w:t>
      </w:r>
      <w:r w:rsidR="009D4BA4" w:rsidRPr="00390FC2">
        <w:rPr>
          <w:rFonts w:ascii="Times New Roman" w:hAnsi="Times New Roman" w:cs="Times New Roman"/>
          <w:b/>
          <w:sz w:val="28"/>
        </w:rPr>
        <w:t xml:space="preserve">ия </w:t>
      </w:r>
      <w:r w:rsidR="009E52F9" w:rsidRPr="00390FC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90FC2" w:rsidRPr="00390FC2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</w:p>
    <w:p w:rsidR="00390FC2" w:rsidRDefault="00390FC2" w:rsidP="00390FC2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0FC2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FC2"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FC2">
        <w:rPr>
          <w:rFonts w:ascii="Times New Roman" w:hAnsi="Times New Roman" w:cs="Times New Roman"/>
          <w:b/>
          <w:sz w:val="28"/>
          <w:szCs w:val="28"/>
        </w:rPr>
        <w:t>от 30 декабря 2022 г. № 3868 «</w:t>
      </w:r>
      <w:r w:rsidRPr="00390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</w:p>
    <w:p w:rsidR="00390FC2" w:rsidRDefault="00390FC2" w:rsidP="00390FC2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0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утверждении административного регламента предоставления муниципальной услуги «Выдача разрешения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90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строительство объекта капитального строительства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90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том числе внесение</w:t>
      </w:r>
    </w:p>
    <w:p w:rsidR="00390FC2" w:rsidRDefault="00390FC2" w:rsidP="00390FC2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0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изменений в разрешение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90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строительство объекта</w:t>
      </w:r>
    </w:p>
    <w:p w:rsidR="00390FC2" w:rsidRDefault="00390FC2" w:rsidP="00390FC2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0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капитального строительства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90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внесение изменений в</w:t>
      </w:r>
    </w:p>
    <w:p w:rsidR="00390FC2" w:rsidRDefault="00390FC2" w:rsidP="00390FC2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0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разрешение на строительство объекта капитального</w:t>
      </w:r>
    </w:p>
    <w:p w:rsidR="00390FC2" w:rsidRDefault="00390FC2" w:rsidP="00390FC2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0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строительства в связи с продлением срока действия</w:t>
      </w:r>
    </w:p>
    <w:p w:rsidR="00DD1AA3" w:rsidRPr="00390FC2" w:rsidRDefault="00390FC2" w:rsidP="00390FC2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</w:rPr>
      </w:pPr>
      <w:r w:rsidRPr="00390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такого разреш</w:t>
      </w:r>
      <w:r w:rsidRPr="00390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390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ния)»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390FC2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90FC2">
        <w:rPr>
          <w:rFonts w:ascii="Times New Roman" w:hAnsi="Times New Roman" w:cs="Times New Roman"/>
          <w:spacing w:val="-4"/>
          <w:sz w:val="28"/>
          <w:szCs w:val="28"/>
        </w:rPr>
        <w:t>В целях приведения в соответствие со статьей 51 Градостроительного к</w:t>
      </w:r>
      <w:r w:rsidRPr="00390FC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90FC2">
        <w:rPr>
          <w:rFonts w:ascii="Times New Roman" w:hAnsi="Times New Roman" w:cs="Times New Roman"/>
          <w:spacing w:val="-4"/>
          <w:sz w:val="28"/>
          <w:szCs w:val="28"/>
        </w:rPr>
        <w:t>декса Российской Федерации от 29 декабря 2004 г. № 190-ФЗ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 xml:space="preserve">товлен проект </w:t>
      </w:r>
      <w:r w:rsidR="00CF3A2C">
        <w:rPr>
          <w:rFonts w:ascii="Times New Roman" w:hAnsi="Times New Roman" w:cs="Times New Roman"/>
          <w:sz w:val="28"/>
        </w:rPr>
        <w:t xml:space="preserve">постановления </w:t>
      </w:r>
      <w:r w:rsidR="009E52F9">
        <w:rPr>
          <w:rFonts w:ascii="Times New Roman" w:hAnsi="Times New Roman" w:cs="Times New Roman"/>
          <w:sz w:val="28"/>
        </w:rPr>
        <w:t>о вн</w:t>
      </w:r>
      <w:bookmarkStart w:id="0" w:name="_GoBack"/>
      <w:bookmarkEnd w:id="0"/>
      <w:r w:rsidR="009E52F9">
        <w:rPr>
          <w:rFonts w:ascii="Times New Roman" w:hAnsi="Times New Roman" w:cs="Times New Roman"/>
          <w:sz w:val="28"/>
        </w:rPr>
        <w:t>есении изменений в данный регламент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19" w:rsidRDefault="00764019" w:rsidP="00411C86">
      <w:pPr>
        <w:spacing w:after="0" w:line="240" w:lineRule="auto"/>
      </w:pPr>
      <w:r>
        <w:separator/>
      </w:r>
    </w:p>
  </w:endnote>
  <w:endnote w:type="continuationSeparator" w:id="0">
    <w:p w:rsidR="00764019" w:rsidRDefault="0076401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19" w:rsidRDefault="00764019" w:rsidP="00411C86">
      <w:pPr>
        <w:spacing w:after="0" w:line="240" w:lineRule="auto"/>
      </w:pPr>
      <w:r>
        <w:separator/>
      </w:r>
    </w:p>
  </w:footnote>
  <w:footnote w:type="continuationSeparator" w:id="0">
    <w:p w:rsidR="00764019" w:rsidRDefault="0076401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8458F"/>
    <w:rsid w:val="00094C98"/>
    <w:rsid w:val="00287AEC"/>
    <w:rsid w:val="002D6BF9"/>
    <w:rsid w:val="002E3767"/>
    <w:rsid w:val="002F386B"/>
    <w:rsid w:val="003050A8"/>
    <w:rsid w:val="00385DE7"/>
    <w:rsid w:val="003908ED"/>
    <w:rsid w:val="00390FC2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4A7355"/>
    <w:rsid w:val="00511E0B"/>
    <w:rsid w:val="005401EC"/>
    <w:rsid w:val="006569F9"/>
    <w:rsid w:val="00681152"/>
    <w:rsid w:val="0070182E"/>
    <w:rsid w:val="007109E5"/>
    <w:rsid w:val="00764019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9E52F9"/>
    <w:rsid w:val="00B17F4C"/>
    <w:rsid w:val="00B40F63"/>
    <w:rsid w:val="00BA73BA"/>
    <w:rsid w:val="00BE3E66"/>
    <w:rsid w:val="00C11EF7"/>
    <w:rsid w:val="00C160F1"/>
    <w:rsid w:val="00C2757A"/>
    <w:rsid w:val="00C63BAB"/>
    <w:rsid w:val="00C7546A"/>
    <w:rsid w:val="00CA4D21"/>
    <w:rsid w:val="00CF22C5"/>
    <w:rsid w:val="00CF3A2C"/>
    <w:rsid w:val="00D63BAB"/>
    <w:rsid w:val="00D6618F"/>
    <w:rsid w:val="00DD1AA3"/>
    <w:rsid w:val="00E148CE"/>
    <w:rsid w:val="00EB7659"/>
    <w:rsid w:val="00EC0BB6"/>
    <w:rsid w:val="00EC4C30"/>
    <w:rsid w:val="00F73367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71FE-DA03-45C7-AD93-7B2B43AF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11</cp:revision>
  <dcterms:created xsi:type="dcterms:W3CDTF">2024-03-21T06:00:00Z</dcterms:created>
  <dcterms:modified xsi:type="dcterms:W3CDTF">2024-05-24T06:41:00Z</dcterms:modified>
</cp:coreProperties>
</file>