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6432CE" w:rsidRPr="006432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8B428F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B428F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8B428F">
        <w:rPr>
          <w:rFonts w:ascii="Times New Roman" w:hAnsi="Times New Roman" w:cs="Times New Roman"/>
          <w:sz w:val="28"/>
          <w:szCs w:val="28"/>
        </w:rPr>
        <w:t xml:space="preserve"> </w:t>
      </w:r>
      <w:r w:rsidRPr="008B428F">
        <w:rPr>
          <w:rFonts w:ascii="Times New Roman" w:hAnsi="Times New Roman" w:cs="Times New Roman"/>
          <w:color w:val="000000"/>
          <w:sz w:val="28"/>
          <w:szCs w:val="28"/>
        </w:rPr>
        <w:t>проведения рекультивации и консервации земель», руководствуясь постановлением администрации Протокского сельского поселения Славянского райо</w:t>
      </w:r>
      <w:bookmarkStart w:id="0" w:name="_GoBack"/>
      <w:bookmarkEnd w:id="0"/>
      <w:r w:rsidRPr="008B428F">
        <w:rPr>
          <w:rFonts w:ascii="Times New Roman" w:hAnsi="Times New Roman" w:cs="Times New Roman"/>
          <w:color w:val="000000"/>
          <w:sz w:val="28"/>
          <w:szCs w:val="28"/>
        </w:rPr>
        <w:t>на от 5 сентября 2025 г. № 170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B8" w:rsidRDefault="001D22B8" w:rsidP="00411C86">
      <w:pPr>
        <w:spacing w:after="0" w:line="240" w:lineRule="auto"/>
      </w:pPr>
      <w:r>
        <w:separator/>
      </w:r>
    </w:p>
  </w:endnote>
  <w:endnote w:type="continuationSeparator" w:id="0">
    <w:p w:rsidR="001D22B8" w:rsidRDefault="001D22B8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B8" w:rsidRDefault="001D22B8" w:rsidP="00411C86">
      <w:pPr>
        <w:spacing w:after="0" w:line="240" w:lineRule="auto"/>
      </w:pPr>
      <w:r>
        <w:separator/>
      </w:r>
    </w:p>
  </w:footnote>
  <w:footnote w:type="continuationSeparator" w:id="0">
    <w:p w:rsidR="001D22B8" w:rsidRDefault="001D22B8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22B8"/>
    <w:rsid w:val="001D4894"/>
    <w:rsid w:val="00210A08"/>
    <w:rsid w:val="002453BF"/>
    <w:rsid w:val="0027339B"/>
    <w:rsid w:val="002733BC"/>
    <w:rsid w:val="0028485F"/>
    <w:rsid w:val="00287AEC"/>
    <w:rsid w:val="002A259D"/>
    <w:rsid w:val="002A4C7F"/>
    <w:rsid w:val="002D4872"/>
    <w:rsid w:val="002E3767"/>
    <w:rsid w:val="003050A8"/>
    <w:rsid w:val="00340BD2"/>
    <w:rsid w:val="00343946"/>
    <w:rsid w:val="00384B21"/>
    <w:rsid w:val="00385DE7"/>
    <w:rsid w:val="003A5020"/>
    <w:rsid w:val="003F5566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507F"/>
    <w:rsid w:val="00592CA2"/>
    <w:rsid w:val="005A097D"/>
    <w:rsid w:val="005C3DB2"/>
    <w:rsid w:val="0060109F"/>
    <w:rsid w:val="006432CE"/>
    <w:rsid w:val="00650035"/>
    <w:rsid w:val="00663ED0"/>
    <w:rsid w:val="006B3F39"/>
    <w:rsid w:val="007225CE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931D7"/>
    <w:rsid w:val="008B428F"/>
    <w:rsid w:val="008B7594"/>
    <w:rsid w:val="008C11F3"/>
    <w:rsid w:val="008C2382"/>
    <w:rsid w:val="008C7EF8"/>
    <w:rsid w:val="008D1462"/>
    <w:rsid w:val="008E3CB0"/>
    <w:rsid w:val="008E55C1"/>
    <w:rsid w:val="00915888"/>
    <w:rsid w:val="0093466D"/>
    <w:rsid w:val="009729E7"/>
    <w:rsid w:val="009B5D03"/>
    <w:rsid w:val="009D4BA4"/>
    <w:rsid w:val="00A21818"/>
    <w:rsid w:val="00A267C7"/>
    <w:rsid w:val="00AB73D4"/>
    <w:rsid w:val="00AD38E7"/>
    <w:rsid w:val="00AE564F"/>
    <w:rsid w:val="00B15426"/>
    <w:rsid w:val="00B40F63"/>
    <w:rsid w:val="00BA73BA"/>
    <w:rsid w:val="00BB3923"/>
    <w:rsid w:val="00C003F1"/>
    <w:rsid w:val="00C054AC"/>
    <w:rsid w:val="00C7570D"/>
    <w:rsid w:val="00CD7C1D"/>
    <w:rsid w:val="00CF22C5"/>
    <w:rsid w:val="00D00513"/>
    <w:rsid w:val="00D22431"/>
    <w:rsid w:val="00D57728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E78B2"/>
    <w:rsid w:val="00E062C3"/>
    <w:rsid w:val="00E148CE"/>
    <w:rsid w:val="00E169E4"/>
    <w:rsid w:val="00EB573B"/>
    <w:rsid w:val="00EB7659"/>
    <w:rsid w:val="00EC4DCD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B9FA-8044-4AFD-ACC7-4BD6DC90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25</cp:revision>
  <dcterms:created xsi:type="dcterms:W3CDTF">2026-01-15T05:26:00Z</dcterms:created>
  <dcterms:modified xsi:type="dcterms:W3CDTF">2026-01-15T12:00:00Z</dcterms:modified>
</cp:coreProperties>
</file>