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D430F" w:rsidRPr="00DD430F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04 декабря 2018 года № 179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A8" w:rsidRDefault="00CC3FA8" w:rsidP="00411C86">
      <w:pPr>
        <w:spacing w:after="0" w:line="240" w:lineRule="auto"/>
      </w:pPr>
      <w:r>
        <w:separator/>
      </w:r>
    </w:p>
  </w:endnote>
  <w:endnote w:type="continuationSeparator" w:id="0">
    <w:p w:rsidR="00CC3FA8" w:rsidRDefault="00CC3FA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A8" w:rsidRDefault="00CC3FA8" w:rsidP="00411C86">
      <w:pPr>
        <w:spacing w:after="0" w:line="240" w:lineRule="auto"/>
      </w:pPr>
      <w:r>
        <w:separator/>
      </w:r>
    </w:p>
  </w:footnote>
  <w:footnote w:type="continuationSeparator" w:id="0">
    <w:p w:rsidR="00CC3FA8" w:rsidRDefault="00CC3FA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C3FA8"/>
    <w:rsid w:val="00CF22C5"/>
    <w:rsid w:val="00DD1AA3"/>
    <w:rsid w:val="00DD430F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F454-29B3-41BD-B493-949BBBB3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2020-06-15T06:36:00Z</dcterms:modified>
</cp:coreProperties>
</file>