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592CA2" w:rsidRPr="00592CA2" w:rsidRDefault="00DD1AA3" w:rsidP="002453BF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7F753E">
        <w:rPr>
          <w:rFonts w:ascii="Times New Roman" w:hAnsi="Times New Roman" w:cs="Times New Roman"/>
          <w:b/>
          <w:sz w:val="28"/>
        </w:rPr>
        <w:t xml:space="preserve"> постановления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 </w:t>
      </w:r>
      <w:r w:rsidR="007F753E">
        <w:rPr>
          <w:rFonts w:ascii="Times New Roman" w:hAnsi="Times New Roman" w:cs="Times New Roman"/>
          <w:b/>
          <w:sz w:val="28"/>
        </w:rPr>
        <w:t>о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б утверждении </w:t>
      </w:r>
    </w:p>
    <w:p w:rsidR="00592CA2" w:rsidRPr="00592CA2" w:rsidRDefault="00592CA2" w:rsidP="002453BF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92CA2">
        <w:rPr>
          <w:rFonts w:ascii="Times New Roman" w:hAnsi="Times New Roman" w:cs="Times New Roman"/>
          <w:b/>
          <w:sz w:val="28"/>
        </w:rPr>
        <w:t xml:space="preserve">административного регламента предоставления муниципальной </w:t>
      </w:r>
    </w:p>
    <w:p w:rsidR="00DD1AA3" w:rsidRPr="00411C86" w:rsidRDefault="00592CA2" w:rsidP="00FB0951">
      <w:pPr>
        <w:widowControl w:val="0"/>
        <w:suppressAutoHyphens/>
        <w:spacing w:after="0" w:line="240" w:lineRule="auto"/>
        <w:ind w:left="567"/>
        <w:jc w:val="center"/>
        <w:outlineLvl w:val="0"/>
        <w:rPr>
          <w:rFonts w:ascii="Times New Roman" w:hAnsi="Times New Roman" w:cs="Times New Roman"/>
          <w:b/>
          <w:sz w:val="28"/>
        </w:rPr>
      </w:pPr>
      <w:r w:rsidRPr="00592CA2">
        <w:rPr>
          <w:rFonts w:ascii="Times New Roman" w:hAnsi="Times New Roman" w:cs="Times New Roman"/>
          <w:b/>
          <w:sz w:val="28"/>
        </w:rPr>
        <w:t>услуги «</w:t>
      </w:r>
      <w:r w:rsidR="00FB0951" w:rsidRPr="00FB0951">
        <w:rPr>
          <w:rFonts w:ascii="Times New Roman" w:hAnsi="Times New Roman" w:cs="Times New Roman"/>
          <w:b/>
          <w:sz w:val="28"/>
          <w:szCs w:val="28"/>
        </w:rPr>
        <w:t>Предоставление выписки из</w:t>
      </w:r>
      <w:r w:rsidR="00FB0951" w:rsidRPr="00FB09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0951" w:rsidRPr="00FB0951">
        <w:rPr>
          <w:rFonts w:ascii="Times New Roman" w:hAnsi="Times New Roman" w:cs="Times New Roman"/>
          <w:b/>
          <w:sz w:val="28"/>
          <w:szCs w:val="28"/>
        </w:rPr>
        <w:t>похозяйственной книги</w:t>
      </w:r>
      <w:r w:rsidRPr="00592CA2">
        <w:rPr>
          <w:rFonts w:ascii="Times New Roman" w:hAnsi="Times New Roman" w:cs="Times New Roman"/>
          <w:b/>
          <w:sz w:val="28"/>
        </w:rPr>
        <w:t>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405E27" w:rsidP="008C11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05E27">
        <w:rPr>
          <w:rFonts w:ascii="Times New Roman" w:hAnsi="Times New Roman" w:cs="Times New Roman"/>
          <w:sz w:val="28"/>
        </w:rPr>
        <w:t>В целях приведения административного регламента предоста</w:t>
      </w:r>
      <w:r>
        <w:rPr>
          <w:rFonts w:ascii="Times New Roman" w:hAnsi="Times New Roman" w:cs="Times New Roman"/>
          <w:sz w:val="28"/>
        </w:rPr>
        <w:t>вления м</w:t>
      </w:r>
      <w:r>
        <w:rPr>
          <w:rFonts w:ascii="Times New Roman" w:hAnsi="Times New Roman" w:cs="Times New Roman"/>
          <w:sz w:val="28"/>
        </w:rPr>
        <w:t>у</w:t>
      </w:r>
      <w:r w:rsidRPr="00405E27">
        <w:rPr>
          <w:rFonts w:ascii="Times New Roman" w:hAnsi="Times New Roman" w:cs="Times New Roman"/>
          <w:sz w:val="28"/>
        </w:rPr>
        <w:t>ниципальной услуги «</w:t>
      </w:r>
      <w:r w:rsidR="00FB0951" w:rsidRPr="00FB0951">
        <w:rPr>
          <w:rFonts w:ascii="Times New Roman" w:hAnsi="Times New Roman" w:cs="Times New Roman"/>
          <w:sz w:val="28"/>
          <w:szCs w:val="28"/>
        </w:rPr>
        <w:t>Предоставление выписки из похозяйственной</w:t>
      </w:r>
      <w:bookmarkStart w:id="0" w:name="_GoBack"/>
      <w:bookmarkEnd w:id="0"/>
      <w:r w:rsidR="00FB0951" w:rsidRPr="00FB0951">
        <w:rPr>
          <w:rFonts w:ascii="Times New Roman" w:hAnsi="Times New Roman" w:cs="Times New Roman"/>
          <w:sz w:val="28"/>
          <w:szCs w:val="28"/>
        </w:rPr>
        <w:t xml:space="preserve"> книги</w:t>
      </w:r>
      <w:r w:rsidRPr="00405E27">
        <w:rPr>
          <w:rFonts w:ascii="Times New Roman" w:hAnsi="Times New Roman" w:cs="Times New Roman"/>
          <w:sz w:val="28"/>
        </w:rPr>
        <w:t xml:space="preserve">» в соответствие с </w:t>
      </w:r>
      <w:r w:rsidR="00592CA2" w:rsidRPr="00592CA2">
        <w:rPr>
          <w:rFonts w:ascii="Times New Roman" w:hAnsi="Times New Roman" w:cs="Times New Roman"/>
          <w:sz w:val="28"/>
        </w:rPr>
        <w:t>п</w:t>
      </w:r>
      <w:r w:rsidR="00592CA2" w:rsidRPr="00592CA2">
        <w:rPr>
          <w:rFonts w:ascii="Times New Roman" w:hAnsi="Times New Roman" w:cs="Times New Roman"/>
          <w:sz w:val="28"/>
        </w:rPr>
        <w:t>о</w:t>
      </w:r>
      <w:r w:rsidR="00592CA2" w:rsidRPr="00592CA2">
        <w:rPr>
          <w:rFonts w:ascii="Times New Roman" w:hAnsi="Times New Roman" w:cs="Times New Roman"/>
          <w:sz w:val="28"/>
        </w:rPr>
        <w:t>ложен</w:t>
      </w:r>
      <w:r w:rsidR="00592CA2">
        <w:rPr>
          <w:rFonts w:ascii="Times New Roman" w:hAnsi="Times New Roman" w:cs="Times New Roman"/>
          <w:sz w:val="28"/>
        </w:rPr>
        <w:t>иями</w:t>
      </w:r>
      <w:r w:rsidR="00592CA2" w:rsidRPr="00592CA2">
        <w:rPr>
          <w:rFonts w:ascii="Times New Roman" w:hAnsi="Times New Roman" w:cs="Times New Roman"/>
          <w:sz w:val="28"/>
        </w:rPr>
        <w:t xml:space="preserve"> Федеральн</w:t>
      </w:r>
      <w:r w:rsidR="00D7667D">
        <w:rPr>
          <w:rFonts w:ascii="Times New Roman" w:hAnsi="Times New Roman" w:cs="Times New Roman"/>
          <w:sz w:val="28"/>
        </w:rPr>
        <w:t>ых законов от 30 декабря 2020 года</w:t>
      </w:r>
      <w:r w:rsidR="00592CA2" w:rsidRPr="00592CA2">
        <w:rPr>
          <w:rFonts w:ascii="Times New Roman" w:hAnsi="Times New Roman" w:cs="Times New Roman"/>
          <w:sz w:val="28"/>
        </w:rPr>
        <w:t xml:space="preserve"> № 509-ФЗ «О внесении изменений в отдельные законодательные акты Российской Федерации» и от 29 декабря 2020</w:t>
      </w:r>
      <w:r w:rsidR="00D7667D">
        <w:rPr>
          <w:rFonts w:ascii="Times New Roman" w:hAnsi="Times New Roman" w:cs="Times New Roman"/>
          <w:sz w:val="28"/>
        </w:rPr>
        <w:t> </w:t>
      </w:r>
      <w:r w:rsidR="00592CA2" w:rsidRPr="00592CA2">
        <w:rPr>
          <w:rFonts w:ascii="Times New Roman" w:hAnsi="Times New Roman" w:cs="Times New Roman"/>
          <w:sz w:val="28"/>
        </w:rPr>
        <w:t>г</w:t>
      </w:r>
      <w:r w:rsidR="00D7667D">
        <w:rPr>
          <w:rFonts w:ascii="Times New Roman" w:hAnsi="Times New Roman" w:cs="Times New Roman"/>
          <w:sz w:val="28"/>
        </w:rPr>
        <w:t>ода</w:t>
      </w:r>
      <w:r w:rsidR="00592CA2" w:rsidRPr="00592CA2">
        <w:rPr>
          <w:rFonts w:ascii="Times New Roman" w:hAnsi="Times New Roman" w:cs="Times New Roman"/>
          <w:sz w:val="28"/>
        </w:rPr>
        <w:t xml:space="preserve"> № 479-ФЗ «О внесении изменений в о</w:t>
      </w:r>
      <w:r w:rsidR="00592CA2" w:rsidRPr="00592CA2">
        <w:rPr>
          <w:rFonts w:ascii="Times New Roman" w:hAnsi="Times New Roman" w:cs="Times New Roman"/>
          <w:sz w:val="28"/>
        </w:rPr>
        <w:t>т</w:t>
      </w:r>
      <w:r w:rsidR="00592CA2" w:rsidRPr="00592CA2">
        <w:rPr>
          <w:rFonts w:ascii="Times New Roman" w:hAnsi="Times New Roman" w:cs="Times New Roman"/>
          <w:sz w:val="28"/>
        </w:rPr>
        <w:t>дельные законодательные акты Российской Федерации»</w:t>
      </w:r>
      <w:r w:rsidRPr="00405E27">
        <w:rPr>
          <w:rFonts w:ascii="Times New Roman" w:hAnsi="Times New Roman" w:cs="Times New Roman"/>
          <w:sz w:val="28"/>
        </w:rPr>
        <w:t xml:space="preserve"> подготовлен проект </w:t>
      </w:r>
      <w:r w:rsidR="007F753E">
        <w:rPr>
          <w:rFonts w:ascii="Times New Roman" w:hAnsi="Times New Roman" w:cs="Times New Roman"/>
          <w:sz w:val="28"/>
        </w:rPr>
        <w:t>административного регламента в новой реда</w:t>
      </w:r>
      <w:r w:rsidR="007F753E">
        <w:rPr>
          <w:rFonts w:ascii="Times New Roman" w:hAnsi="Times New Roman" w:cs="Times New Roman"/>
          <w:sz w:val="28"/>
        </w:rPr>
        <w:t>к</w:t>
      </w:r>
      <w:r w:rsidR="007F753E">
        <w:rPr>
          <w:rFonts w:ascii="Times New Roman" w:hAnsi="Times New Roman" w:cs="Times New Roman"/>
          <w:sz w:val="28"/>
        </w:rPr>
        <w:t>ции</w:t>
      </w:r>
      <w:r w:rsidRPr="00405E27">
        <w:rPr>
          <w:rFonts w:ascii="Times New Roman" w:hAnsi="Times New Roman" w:cs="Times New Roman"/>
          <w:sz w:val="28"/>
        </w:rPr>
        <w:t>.</w:t>
      </w:r>
    </w:p>
    <w:p w:rsidR="009729E7" w:rsidRDefault="009729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5C1" w:rsidRDefault="008E55C1" w:rsidP="00411C86">
      <w:pPr>
        <w:spacing w:after="0" w:line="240" w:lineRule="auto"/>
      </w:pPr>
      <w:r>
        <w:separator/>
      </w:r>
    </w:p>
  </w:endnote>
  <w:endnote w:type="continuationSeparator" w:id="0">
    <w:p w:rsidR="008E55C1" w:rsidRDefault="008E55C1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5C1" w:rsidRDefault="008E55C1" w:rsidP="00411C86">
      <w:pPr>
        <w:spacing w:after="0" w:line="240" w:lineRule="auto"/>
      </w:pPr>
      <w:r>
        <w:separator/>
      </w:r>
    </w:p>
  </w:footnote>
  <w:footnote w:type="continuationSeparator" w:id="0">
    <w:p w:rsidR="008E55C1" w:rsidRDefault="008E55C1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918D5"/>
    <w:rsid w:val="00094C98"/>
    <w:rsid w:val="00097ACE"/>
    <w:rsid w:val="00157E34"/>
    <w:rsid w:val="001D4894"/>
    <w:rsid w:val="002453BF"/>
    <w:rsid w:val="002733BC"/>
    <w:rsid w:val="00287AEC"/>
    <w:rsid w:val="002A259D"/>
    <w:rsid w:val="002E3767"/>
    <w:rsid w:val="003050A8"/>
    <w:rsid w:val="00340BD2"/>
    <w:rsid w:val="00343946"/>
    <w:rsid w:val="00385DE7"/>
    <w:rsid w:val="003A5020"/>
    <w:rsid w:val="00402AE7"/>
    <w:rsid w:val="00405E27"/>
    <w:rsid w:val="004079B0"/>
    <w:rsid w:val="004114E9"/>
    <w:rsid w:val="00411C86"/>
    <w:rsid w:val="004158FE"/>
    <w:rsid w:val="00423277"/>
    <w:rsid w:val="0042416C"/>
    <w:rsid w:val="0051717E"/>
    <w:rsid w:val="00592CA2"/>
    <w:rsid w:val="005C3DB2"/>
    <w:rsid w:val="00650035"/>
    <w:rsid w:val="00780BAE"/>
    <w:rsid w:val="007D1F5D"/>
    <w:rsid w:val="007E1C12"/>
    <w:rsid w:val="007F753E"/>
    <w:rsid w:val="00844218"/>
    <w:rsid w:val="00847218"/>
    <w:rsid w:val="00882A99"/>
    <w:rsid w:val="008B7594"/>
    <w:rsid w:val="008C11F3"/>
    <w:rsid w:val="008C2382"/>
    <w:rsid w:val="008C7EF8"/>
    <w:rsid w:val="008E55C1"/>
    <w:rsid w:val="009729E7"/>
    <w:rsid w:val="009D4BA4"/>
    <w:rsid w:val="00A21818"/>
    <w:rsid w:val="00A267C7"/>
    <w:rsid w:val="00B15426"/>
    <w:rsid w:val="00B40F63"/>
    <w:rsid w:val="00BA73BA"/>
    <w:rsid w:val="00BB3923"/>
    <w:rsid w:val="00C003F1"/>
    <w:rsid w:val="00CF22C5"/>
    <w:rsid w:val="00D7667D"/>
    <w:rsid w:val="00D9541E"/>
    <w:rsid w:val="00DA23F1"/>
    <w:rsid w:val="00DC2A78"/>
    <w:rsid w:val="00DC6900"/>
    <w:rsid w:val="00DD1AA3"/>
    <w:rsid w:val="00E148CE"/>
    <w:rsid w:val="00EB573B"/>
    <w:rsid w:val="00EB7659"/>
    <w:rsid w:val="00EF14AC"/>
    <w:rsid w:val="00F43516"/>
    <w:rsid w:val="00FB0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5AF98-1BA4-40C1-B368-1050E0967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Роговая Анастасия Александровна</cp:lastModifiedBy>
  <cp:revision>2</cp:revision>
  <dcterms:created xsi:type="dcterms:W3CDTF">2021-03-26T10:14:00Z</dcterms:created>
  <dcterms:modified xsi:type="dcterms:W3CDTF">2021-03-26T10:14:00Z</dcterms:modified>
</cp:coreProperties>
</file>