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F0135" w:rsidRDefault="00DD1AA3" w:rsidP="009F01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9F0135" w:rsidRPr="009F0135">
        <w:rPr>
          <w:rFonts w:ascii="Times New Roman" w:hAnsi="Times New Roman" w:cs="Times New Roman"/>
          <w:b/>
          <w:sz w:val="28"/>
        </w:rPr>
        <w:t>Маевского сельского поселения Славянского района</w:t>
      </w:r>
    </w:p>
    <w:p w:rsidR="000E36D1" w:rsidRDefault="009F0135" w:rsidP="009F01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F0135">
        <w:rPr>
          <w:rFonts w:ascii="Times New Roman" w:hAnsi="Times New Roman" w:cs="Times New Roman"/>
          <w:b/>
          <w:sz w:val="28"/>
        </w:rPr>
        <w:t>от 02 июня 2021 г. № 72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68" w:rsidRDefault="00471968" w:rsidP="00411C86">
      <w:pPr>
        <w:spacing w:after="0" w:line="240" w:lineRule="auto"/>
      </w:pPr>
      <w:r>
        <w:separator/>
      </w:r>
    </w:p>
  </w:endnote>
  <w:endnote w:type="continuationSeparator" w:id="0">
    <w:p w:rsidR="00471968" w:rsidRDefault="0047196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68" w:rsidRDefault="00471968" w:rsidP="00411C86">
      <w:pPr>
        <w:spacing w:after="0" w:line="240" w:lineRule="auto"/>
      </w:pPr>
      <w:r>
        <w:separator/>
      </w:r>
    </w:p>
  </w:footnote>
  <w:footnote w:type="continuationSeparator" w:id="0">
    <w:p w:rsidR="00471968" w:rsidRDefault="0047196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71968"/>
    <w:rsid w:val="0051717E"/>
    <w:rsid w:val="00592CA2"/>
    <w:rsid w:val="005E52BC"/>
    <w:rsid w:val="00680FB6"/>
    <w:rsid w:val="006B54C2"/>
    <w:rsid w:val="00750613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9F0135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DCF7-FC35-4E4E-A2C1-12591136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2021-11-10T13:43:00Z</dcterms:created>
  <dcterms:modified xsi:type="dcterms:W3CDTF">2021-11-10T13:43:00Z</dcterms:modified>
</cp:coreProperties>
</file>