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47276E" w:rsidRPr="003C2FEB" w:rsidTr="000C012A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7276E" w:rsidRPr="00BA5DC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В администрацию</w:t>
            </w:r>
          </w:p>
          <w:p w:rsidR="0047276E" w:rsidRPr="00BA5DC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47276E" w:rsidRPr="00BA5DC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47276E" w:rsidRPr="003C2FEB" w:rsidTr="000C012A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276E" w:rsidRPr="003C2FEB" w:rsidTr="000C012A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276E" w:rsidRPr="003C2FEB" w:rsidTr="000C012A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92AB6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47276E" w:rsidRPr="003C2FEB" w:rsidTr="000C012A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3C2FEB">
              <w:rPr>
                <w:color w:val="000000" w:themeColor="text1"/>
                <w:sz w:val="18"/>
                <w:szCs w:val="28"/>
              </w:rPr>
              <w:t>и</w:t>
            </w:r>
            <w:r w:rsidRPr="003C2FEB">
              <w:rPr>
                <w:color w:val="000000" w:themeColor="text1"/>
                <w:sz w:val="18"/>
                <w:szCs w:val="28"/>
              </w:rPr>
              <w:t>дуального  предпринимателя: Ф.И.О. и паспортные да</w:t>
            </w:r>
            <w:r w:rsidRPr="003C2FEB">
              <w:rPr>
                <w:color w:val="000000" w:themeColor="text1"/>
                <w:sz w:val="18"/>
                <w:szCs w:val="28"/>
              </w:rPr>
              <w:t>н</w:t>
            </w:r>
            <w:r w:rsidRPr="003C2FEB">
              <w:rPr>
                <w:color w:val="000000" w:themeColor="text1"/>
                <w:sz w:val="18"/>
                <w:szCs w:val="28"/>
              </w:rPr>
              <w:t>ные физического лица)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Default="0047276E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92AB6">
              <w:rPr>
                <w:b/>
                <w:color w:val="000000" w:themeColor="text1"/>
                <w:sz w:val="28"/>
                <w:szCs w:val="28"/>
              </w:rPr>
              <w:t>Заявление</w:t>
            </w:r>
            <w:r w:rsidRPr="003C2FEB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47276E" w:rsidRPr="003C2FEB" w:rsidRDefault="0047276E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02  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апреля    </w:t>
            </w:r>
            <w:r w:rsidRPr="00B51CEF">
              <w:rPr>
                <w:color w:val="000000" w:themeColor="text1"/>
                <w:szCs w:val="28"/>
              </w:rPr>
              <w:t xml:space="preserve"> 20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24 </w:t>
            </w: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B51CEF">
              <w:rPr>
                <w:color w:val="000000" w:themeColor="text1"/>
                <w:szCs w:val="28"/>
              </w:rPr>
              <w:t>г. Славянск-на-Кубани, ул. Степная, 7, 23:48:1203001:555, 800 м</w:t>
            </w:r>
            <w:r w:rsidRPr="00B51CEF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47276E" w:rsidRPr="003C2FEB" w:rsidTr="000C012A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месяц</w:t>
            </w:r>
            <w:r w:rsidRPr="00B51CEF">
              <w:rPr>
                <w:color w:val="000000" w:themeColor="text1"/>
                <w:szCs w:val="28"/>
                <w:u w:val="single"/>
              </w:rPr>
              <w:t>а</w:t>
            </w:r>
            <w:r w:rsidRPr="00B51CEF">
              <w:rPr>
                <w:color w:val="000000" w:themeColor="text1"/>
                <w:szCs w:val="28"/>
              </w:rPr>
              <w:t>(ев).</w:t>
            </w:r>
          </w:p>
        </w:tc>
      </w:tr>
      <w:tr w:rsidR="0047276E" w:rsidRPr="003C2FEB" w:rsidTr="000C01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 xml:space="preserve">категории </w:t>
            </w:r>
            <w:r w:rsidRPr="00B51CEF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B51CEF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47276E" w:rsidRPr="00B51CEF" w:rsidRDefault="0047276E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заявлении сведениями, сообщать в администрацию муниципального образования Славянский район.</w:t>
            </w:r>
          </w:p>
        </w:tc>
      </w:tr>
      <w:tr w:rsidR="0047276E" w:rsidRPr="00B51CEF" w:rsidTr="000C012A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47276E" w:rsidRPr="00B51CEF" w:rsidTr="000C012A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47276E" w:rsidRPr="003C2FEB" w:rsidTr="000C012A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47276E" w:rsidRPr="003C2FEB" w:rsidTr="000C012A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276E" w:rsidRPr="003C2FEB" w:rsidRDefault="0047276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7276E" w:rsidRPr="00B51CEF" w:rsidTr="000C012A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0</w:t>
            </w: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76E" w:rsidRPr="00B51CEF" w:rsidRDefault="0047276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276E" w:rsidRPr="00B51CEF" w:rsidRDefault="0047276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A84ACF" w:rsidRDefault="0047276E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7276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2024-06-10T11:03:00Z</dcterms:created>
  <dcterms:modified xsi:type="dcterms:W3CDTF">2024-06-10T11:03:00Z</dcterms:modified>
</cp:coreProperties>
</file>