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65" w:rsidRDefault="00A95FC3" w:rsidP="00A95FC3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95FC3">
        <w:rPr>
          <w:rFonts w:ascii="Times New Roman" w:hAnsi="Times New Roman" w:cs="Times New Roman"/>
          <w:bCs/>
          <w:sz w:val="28"/>
          <w:szCs w:val="28"/>
        </w:rPr>
        <w:t>Заявление о присвоении объекту адресации адреса</w:t>
      </w:r>
    </w:p>
    <w:p w:rsidR="00A95FC3" w:rsidRPr="00FB5765" w:rsidRDefault="00FB5765" w:rsidP="00A95FC3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A461C">
        <w:rPr>
          <w:rFonts w:ascii="Times New Roman" w:hAnsi="Times New Roman" w:cs="Times New Roman"/>
          <w:bCs/>
          <w:sz w:val="28"/>
          <w:szCs w:val="28"/>
        </w:rPr>
        <w:t>или аннулировании его адреса</w:t>
      </w:r>
    </w:p>
    <w:p w:rsidR="00A95FC3" w:rsidRPr="00A95FC3" w:rsidRDefault="00A95FC3" w:rsidP="00A95FC3">
      <w:pPr>
        <w:suppressAutoHyphens/>
        <w:jc w:val="center"/>
        <w:rPr>
          <w:rFonts w:ascii="Times New Roman" w:hAnsi="Times New Roman" w:cs="Times New Roman"/>
        </w:rPr>
      </w:pPr>
    </w:p>
    <w:tbl>
      <w:tblPr>
        <w:tblW w:w="970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A95FC3" w:rsidRPr="00A95FC3" w:rsidTr="00E23402">
        <w:tc>
          <w:tcPr>
            <w:tcW w:w="6316" w:type="dxa"/>
            <w:gridSpan w:val="7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A95FC3" w:rsidRPr="00A95FC3" w:rsidRDefault="00A95FC3" w:rsidP="000D2E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A95FC3" w:rsidRPr="00A95FC3" w:rsidRDefault="00A95FC3" w:rsidP="000D2E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95FC3" w:rsidRPr="00A95FC3" w:rsidTr="00E23402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E23402">
        <w:tc>
          <w:tcPr>
            <w:tcW w:w="550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Заявление принято</w:t>
            </w:r>
          </w:p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ФИО должностного лица ___</w:t>
            </w:r>
            <w:r w:rsidR="000D2E25">
              <w:rPr>
                <w:rFonts w:ascii="Times New Roman" w:hAnsi="Times New Roman" w:cs="Times New Roman"/>
              </w:rPr>
              <w:t>________</w:t>
            </w:r>
            <w:r w:rsidR="000D2E25" w:rsidRPr="00A95FC3">
              <w:rPr>
                <w:rFonts w:ascii="Times New Roman" w:hAnsi="Times New Roman" w:cs="Times New Roman"/>
              </w:rPr>
              <w:t xml:space="preserve"> </w:t>
            </w:r>
            <w:r w:rsidRPr="00A95FC3">
              <w:rPr>
                <w:rFonts w:ascii="Times New Roman" w:hAnsi="Times New Roman" w:cs="Times New Roman"/>
              </w:rPr>
              <w:t>_____</w:t>
            </w:r>
          </w:p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A95FC3" w:rsidRPr="00A95FC3" w:rsidTr="00E23402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</w:t>
            </w:r>
          </w:p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----------------------------------------</w:t>
            </w:r>
          </w:p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A95FC3">
              <w:rPr>
                <w:rFonts w:ascii="Times New Roman" w:hAnsi="Times New Roman" w:cs="Times New Roman"/>
              </w:rPr>
              <w:t>о</w:t>
            </w:r>
            <w:r w:rsidRPr="00A95FC3">
              <w:rPr>
                <w:rFonts w:ascii="Times New Roman" w:hAnsi="Times New Roman" w:cs="Times New Roman"/>
              </w:rPr>
              <w:t>управления, органа</w:t>
            </w:r>
          </w:p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______________________________</w:t>
            </w:r>
          </w:p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A95FC3">
              <w:rPr>
                <w:rFonts w:ascii="Times New Roman" w:hAnsi="Times New Roman" w:cs="Times New Roman"/>
              </w:rPr>
              <w:t>й</w:t>
            </w:r>
            <w:r w:rsidRPr="00A95FC3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A95FC3">
              <w:rPr>
                <w:rFonts w:ascii="Times New Roman" w:hAnsi="Times New Roman" w:cs="Times New Roman"/>
              </w:rPr>
              <w:t>в</w:t>
            </w:r>
            <w:r w:rsidRPr="00A95FC3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A95FC3">
              <w:rPr>
                <w:rFonts w:ascii="Times New Roman" w:hAnsi="Times New Roman" w:cs="Times New Roman"/>
              </w:rPr>
              <w:t>е</w:t>
            </w:r>
            <w:r w:rsidRPr="00A95FC3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A95FC3">
              <w:rPr>
                <w:rFonts w:ascii="Times New Roman" w:hAnsi="Times New Roman" w:cs="Times New Roman"/>
              </w:rPr>
              <w:t>ъ</w:t>
            </w:r>
            <w:r w:rsidRPr="00A95FC3">
              <w:rPr>
                <w:rFonts w:ascii="Times New Roman" w:hAnsi="Times New Roman" w:cs="Times New Roman"/>
              </w:rPr>
              <w:t>ектам адресации адресов, органа публи</w:t>
            </w:r>
            <w:r w:rsidRPr="00A95FC3">
              <w:rPr>
                <w:rFonts w:ascii="Times New Roman" w:hAnsi="Times New Roman" w:cs="Times New Roman"/>
              </w:rPr>
              <w:t>ч</w:t>
            </w:r>
            <w:r w:rsidRPr="00A95FC3">
              <w:rPr>
                <w:rFonts w:ascii="Times New Roman" w:hAnsi="Times New Roman" w:cs="Times New Roman"/>
              </w:rPr>
              <w:t>ной власти федеральной территории, орг</w:t>
            </w:r>
            <w:r w:rsidRPr="00A95FC3">
              <w:rPr>
                <w:rFonts w:ascii="Times New Roman" w:hAnsi="Times New Roman" w:cs="Times New Roman"/>
              </w:rPr>
              <w:t>а</w:t>
            </w:r>
            <w:r w:rsidRPr="00A95FC3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A95FC3">
              <w:rPr>
                <w:rFonts w:ascii="Times New Roman" w:hAnsi="Times New Roman" w:cs="Times New Roman"/>
              </w:rPr>
              <w:t>м</w:t>
            </w:r>
            <w:r w:rsidRPr="00A95FC3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A95FC3">
              <w:rPr>
                <w:rFonts w:ascii="Times New Roman" w:hAnsi="Times New Roman" w:cs="Times New Roman"/>
              </w:rPr>
              <w:t>а</w:t>
            </w:r>
            <w:r w:rsidRPr="00A95FC3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A95FC3">
              <w:rPr>
                <w:rFonts w:ascii="Times New Roman" w:hAnsi="Times New Roman" w:cs="Times New Roman"/>
              </w:rPr>
              <w:t>о</w:t>
            </w:r>
            <w:r w:rsidRPr="00A95FC3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A95FC3">
              <w:rPr>
                <w:rFonts w:ascii="Times New Roman" w:hAnsi="Times New Roman" w:cs="Times New Roman"/>
              </w:rPr>
              <w:t>е</w:t>
            </w:r>
            <w:r w:rsidRPr="00A95FC3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E23402">
        <w:tc>
          <w:tcPr>
            <w:tcW w:w="55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A95FC3" w:rsidRPr="00A95FC3" w:rsidRDefault="00A95FC3" w:rsidP="000D2E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дата "__" __</w:t>
            </w:r>
            <w:r w:rsidR="000D2E25">
              <w:rPr>
                <w:rFonts w:ascii="Times New Roman" w:hAnsi="Times New Roman" w:cs="Times New Roman"/>
              </w:rPr>
              <w:t xml:space="preserve">_______ </w:t>
            </w:r>
            <w:r w:rsidRPr="00A95FC3">
              <w:rPr>
                <w:rFonts w:ascii="Times New Roman" w:hAnsi="Times New Roman" w:cs="Times New Roman"/>
                <w:u w:val="single"/>
              </w:rPr>
              <w:t>20</w:t>
            </w:r>
            <w:r w:rsidR="000D2E25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Pr="00A95FC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95FC3" w:rsidRPr="00A95FC3" w:rsidTr="00E23402">
        <w:tc>
          <w:tcPr>
            <w:tcW w:w="550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A95FC3" w:rsidRPr="00A95FC3" w:rsidTr="00E23402">
        <w:tc>
          <w:tcPr>
            <w:tcW w:w="55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A95FC3" w:rsidRPr="00A95FC3" w:rsidTr="00E23402">
        <w:tc>
          <w:tcPr>
            <w:tcW w:w="55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A95FC3" w:rsidRPr="00A95FC3" w:rsidTr="00E23402">
        <w:tc>
          <w:tcPr>
            <w:tcW w:w="55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E23402">
        <w:tc>
          <w:tcPr>
            <w:tcW w:w="55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E23402">
        <w:tc>
          <w:tcPr>
            <w:tcW w:w="55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E23402">
        <w:tc>
          <w:tcPr>
            <w:tcW w:w="550" w:type="dxa"/>
            <w:vMerge w:val="restart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A95FC3" w:rsidRPr="00A95FC3" w:rsidTr="00E23402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A95FC3" w:rsidRPr="00A95FC3" w:rsidTr="00E23402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A95FC3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A95FC3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A95FC3">
              <w:rPr>
                <w:rFonts w:ascii="Times New Roman" w:hAnsi="Times New Roman" w:cs="Times New Roman"/>
                <w:b/>
              </w:rPr>
              <w:t>и</w:t>
            </w:r>
            <w:r w:rsidRPr="00A95FC3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A95FC3" w:rsidRPr="00A95FC3" w:rsidTr="00E23402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A95FC3">
              <w:rPr>
                <w:rFonts w:ascii="Times New Roman" w:hAnsi="Times New Roman" w:cs="Times New Roman"/>
              </w:rPr>
              <w:t>т</w:t>
            </w:r>
            <w:r w:rsidRPr="00A95FC3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E23402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E23402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E23402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E23402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A95FC3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A95FC3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A95FC3" w:rsidRPr="00A95FC3" w:rsidTr="00E23402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A95FC3">
              <w:rPr>
                <w:rFonts w:ascii="Times New Roman" w:hAnsi="Times New Roman" w:cs="Times New Roman"/>
              </w:rPr>
              <w:t>т</w:t>
            </w:r>
            <w:r w:rsidRPr="00A95FC3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E23402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A95FC3" w:rsidRPr="00A95FC3" w:rsidTr="00E23402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E23402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E23402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A95FC3" w:rsidRPr="00A95FC3" w:rsidTr="00E23402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E23402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A95FC3">
              <w:rPr>
                <w:rFonts w:ascii="Times New Roman" w:hAnsi="Times New Roman" w:cs="Times New Roman"/>
              </w:rPr>
              <w:t>е</w:t>
            </w:r>
            <w:r w:rsidRPr="00A95FC3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A95FC3" w:rsidRPr="00A95FC3" w:rsidTr="00E23402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E23402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5FC3" w:rsidRPr="00A95FC3" w:rsidRDefault="00A95FC3" w:rsidP="00A95FC3">
      <w:pPr>
        <w:pStyle w:val="ConsPlusNormal"/>
        <w:jc w:val="both"/>
        <w:rPr>
          <w:rFonts w:ascii="Times New Roman" w:hAnsi="Times New Roman" w:cs="Times New Roman"/>
        </w:rPr>
      </w:pPr>
    </w:p>
    <w:p w:rsidR="00A95FC3" w:rsidRPr="00A95FC3" w:rsidRDefault="00A95FC3" w:rsidP="00A95F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A95FC3" w:rsidRPr="00A95FC3" w:rsidTr="001F6425">
        <w:tc>
          <w:tcPr>
            <w:tcW w:w="6316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95FC3" w:rsidRPr="00A95FC3" w:rsidRDefault="00A95FC3" w:rsidP="000D2E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A95FC3" w:rsidRPr="00A95FC3" w:rsidRDefault="00A95FC3" w:rsidP="000D2E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95FC3" w:rsidRPr="00A95FC3" w:rsidTr="001F6425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A95FC3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A95FC3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A95FC3">
              <w:rPr>
                <w:rFonts w:ascii="Times New Roman" w:hAnsi="Times New Roman" w:cs="Times New Roman"/>
              </w:rPr>
              <w:t>т</w:t>
            </w:r>
            <w:r w:rsidRPr="00A95FC3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A95FC3">
              <w:rPr>
                <w:rFonts w:ascii="Times New Roman" w:hAnsi="Times New Roman" w:cs="Times New Roman"/>
              </w:rPr>
              <w:t>ы</w:t>
            </w:r>
            <w:r w:rsidRPr="00A95FC3">
              <w:rPr>
                <w:rFonts w:ascii="Times New Roman" w:hAnsi="Times New Roman" w:cs="Times New Roman"/>
              </w:rPr>
              <w:t>дел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A95FC3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A95FC3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A95FC3">
              <w:rPr>
                <w:rFonts w:ascii="Times New Roman" w:hAnsi="Times New Roman" w:cs="Times New Roman"/>
              </w:rPr>
              <w:t>т</w:t>
            </w:r>
            <w:r w:rsidRPr="00A95FC3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A95FC3">
              <w:rPr>
                <w:rFonts w:ascii="Times New Roman" w:hAnsi="Times New Roman" w:cs="Times New Roman"/>
              </w:rPr>
              <w:t>я</w:t>
            </w:r>
            <w:r w:rsidRPr="00A95FC3">
              <w:rPr>
                <w:rFonts w:ascii="Times New Roman" w:hAnsi="Times New Roman" w:cs="Times New Roman"/>
              </w:rPr>
              <w:t>ются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A95FC3">
              <w:rPr>
                <w:rFonts w:ascii="Times New Roman" w:hAnsi="Times New Roman" w:cs="Times New Roman"/>
              </w:rPr>
              <w:t>е</w:t>
            </w:r>
            <w:r w:rsidRPr="00A95FC3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A95FC3">
              <w:rPr>
                <w:rFonts w:ascii="Times New Roman" w:hAnsi="Times New Roman" w:cs="Times New Roman"/>
                <w:b/>
              </w:rPr>
              <w:t>у</w:t>
            </w:r>
            <w:r w:rsidRPr="00A95FC3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A95FC3">
              <w:rPr>
                <w:rFonts w:ascii="Times New Roman" w:hAnsi="Times New Roman" w:cs="Times New Roman"/>
                <w:b/>
              </w:rPr>
              <w:t>ь</w:t>
            </w:r>
            <w:r w:rsidRPr="00A95FC3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A95FC3">
              <w:rPr>
                <w:rFonts w:ascii="Times New Roman" w:hAnsi="Times New Roman" w:cs="Times New Roman"/>
                <w:b/>
              </w:rPr>
              <w:t>и</w:t>
            </w:r>
            <w:r w:rsidRPr="00A95FC3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A95FC3">
              <w:rPr>
                <w:rFonts w:ascii="Times New Roman" w:hAnsi="Times New Roman" w:cs="Times New Roman"/>
              </w:rPr>
              <w:t>е</w:t>
            </w:r>
            <w:r w:rsidRPr="00A95FC3">
              <w:rPr>
                <w:rFonts w:ascii="Times New Roman" w:hAnsi="Times New Roman" w:cs="Times New Roman"/>
              </w:rPr>
              <w:t>конструкции) (при наличии проектной д</w:t>
            </w:r>
            <w:r w:rsidRPr="00A95FC3">
              <w:rPr>
                <w:rFonts w:ascii="Times New Roman" w:hAnsi="Times New Roman" w:cs="Times New Roman"/>
              </w:rPr>
              <w:t>о</w:t>
            </w:r>
            <w:r w:rsidRPr="00A95FC3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A95FC3">
              <w:rPr>
                <w:rFonts w:ascii="Times New Roman" w:hAnsi="Times New Roman" w:cs="Times New Roman"/>
                <w:b/>
              </w:rPr>
              <w:t>е</w:t>
            </w:r>
            <w:r w:rsidRPr="00A95FC3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A95FC3" w:rsidRPr="00A95FC3" w:rsidTr="001F6425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5FC3" w:rsidRPr="00A95FC3" w:rsidRDefault="00A95FC3" w:rsidP="00A95F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A95FC3" w:rsidRPr="00A95FC3" w:rsidTr="001F6425">
        <w:tc>
          <w:tcPr>
            <w:tcW w:w="6316" w:type="dxa"/>
            <w:gridSpan w:val="9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95FC3" w:rsidRPr="00A95FC3" w:rsidRDefault="00A95FC3" w:rsidP="000D2E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A95FC3" w:rsidRPr="00A95FC3" w:rsidRDefault="00A95FC3" w:rsidP="000D2E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95FC3" w:rsidRPr="00A95FC3" w:rsidTr="001F6425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A95FC3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A95FC3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A95FC3">
              <w:rPr>
                <w:rFonts w:ascii="Times New Roman" w:hAnsi="Times New Roman" w:cs="Times New Roman"/>
                <w:b/>
              </w:rPr>
              <w:t>е</w:t>
            </w:r>
            <w:r w:rsidRPr="00A95FC3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A95FC3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A95FC3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A95FC3">
              <w:rPr>
                <w:rFonts w:ascii="Times New Roman" w:hAnsi="Times New Roman" w:cs="Times New Roman"/>
              </w:rPr>
              <w:t>и</w:t>
            </w:r>
            <w:r w:rsidRPr="00A95FC3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A95FC3">
              <w:rPr>
                <w:rFonts w:ascii="Times New Roman" w:hAnsi="Times New Roman" w:cs="Times New Roman"/>
              </w:rPr>
              <w:t>т</w:t>
            </w:r>
            <w:r w:rsidRPr="00A95FC3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A95FC3">
              <w:rPr>
                <w:rFonts w:ascii="Times New Roman" w:hAnsi="Times New Roman" w:cs="Times New Roman"/>
              </w:rPr>
              <w:t>в</w:t>
            </w:r>
            <w:r w:rsidRPr="00A95FC3">
              <w:rPr>
                <w:rFonts w:ascii="Times New Roman" w:hAnsi="Times New Roman" w:cs="Times New Roman"/>
              </w:rPr>
              <w:t>ляется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A95FC3">
              <w:rPr>
                <w:rFonts w:ascii="Times New Roman" w:hAnsi="Times New Roman" w:cs="Times New Roman"/>
              </w:rPr>
              <w:t>о</w:t>
            </w:r>
            <w:r w:rsidRPr="00A95FC3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A95FC3">
              <w:rPr>
                <w:rFonts w:ascii="Times New Roman" w:hAnsi="Times New Roman" w:cs="Times New Roman"/>
                <w:b/>
              </w:rPr>
              <w:t>в</w:t>
            </w:r>
            <w:r w:rsidRPr="00A95FC3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95FC3" w:rsidRPr="00A95FC3" w:rsidRDefault="00A95FC3" w:rsidP="001F64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95FC3" w:rsidRPr="00A95FC3" w:rsidRDefault="00A95FC3" w:rsidP="001F64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95FC3" w:rsidRPr="00A95FC3" w:rsidRDefault="00A95FC3" w:rsidP="001F64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A95FC3">
              <w:rPr>
                <w:rFonts w:ascii="Times New Roman" w:hAnsi="Times New Roman" w:cs="Times New Roman"/>
              </w:rPr>
              <w:t>в</w:t>
            </w:r>
            <w:r w:rsidRPr="00A95FC3">
              <w:rPr>
                <w:rFonts w:ascii="Times New Roman" w:hAnsi="Times New Roman" w:cs="Times New Roman"/>
              </w:rPr>
              <w:t>ляется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A95FC3">
              <w:rPr>
                <w:rFonts w:ascii="Times New Roman" w:hAnsi="Times New Roman" w:cs="Times New Roman"/>
              </w:rPr>
              <w:t>о</w:t>
            </w:r>
            <w:r w:rsidRPr="00A95FC3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A95FC3">
              <w:rPr>
                <w:rFonts w:ascii="Times New Roman" w:hAnsi="Times New Roman" w:cs="Times New Roman"/>
                <w:b/>
              </w:rPr>
              <w:t>и</w:t>
            </w:r>
            <w:r w:rsidRPr="00A95FC3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 w:val="restart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</w:t>
            </w:r>
            <w:r w:rsidRPr="00A95FC3">
              <w:rPr>
                <w:rFonts w:ascii="Times New Roman" w:hAnsi="Times New Roman" w:cs="Times New Roman"/>
                <w:b/>
              </w:rPr>
              <w:t>о</w:t>
            </w:r>
            <w:r w:rsidRPr="00A95FC3">
              <w:rPr>
                <w:rFonts w:ascii="Times New Roman" w:hAnsi="Times New Roman" w:cs="Times New Roman"/>
                <w:b/>
              </w:rPr>
              <w:t>мещения, машино-места, государственный кадастровый учет которого осуществлен в соо</w:t>
            </w:r>
            <w:r w:rsidRPr="00A95FC3">
              <w:rPr>
                <w:rFonts w:ascii="Times New Roman" w:hAnsi="Times New Roman" w:cs="Times New Roman"/>
                <w:b/>
              </w:rPr>
              <w:t>т</w:t>
            </w:r>
            <w:r w:rsidRPr="00A95FC3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A95FC3">
              <w:rPr>
                <w:rFonts w:ascii="Times New Roman" w:hAnsi="Times New Roman" w:cs="Times New Roman"/>
                <w:b/>
              </w:rPr>
              <w:t>а</w:t>
            </w:r>
            <w:r w:rsidRPr="00A95FC3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A95FC3">
              <w:rPr>
                <w:rFonts w:ascii="Times New Roman" w:hAnsi="Times New Roman" w:cs="Times New Roman"/>
                <w:b/>
              </w:rPr>
              <w:t>и</w:t>
            </w:r>
            <w:r w:rsidRPr="00A95FC3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A95FC3">
              <w:rPr>
                <w:rFonts w:ascii="Times New Roman" w:hAnsi="Times New Roman" w:cs="Times New Roman"/>
                <w:b/>
              </w:rPr>
              <w:t>н</w:t>
            </w:r>
            <w:r w:rsidRPr="00A95FC3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A95FC3">
              <w:rPr>
                <w:rFonts w:ascii="Times New Roman" w:hAnsi="Times New Roman" w:cs="Times New Roman"/>
              </w:rPr>
              <w:t>е</w:t>
            </w:r>
            <w:r w:rsidRPr="00A95FC3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A95FC3">
              <w:rPr>
                <w:rFonts w:ascii="Times New Roman" w:hAnsi="Times New Roman" w:cs="Times New Roman"/>
                <w:b/>
              </w:rPr>
              <w:t>ь</w:t>
            </w:r>
            <w:r w:rsidRPr="00A95FC3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A95FC3">
              <w:rPr>
                <w:rFonts w:ascii="Times New Roman" w:hAnsi="Times New Roman" w:cs="Times New Roman"/>
              </w:rPr>
              <w:t>е</w:t>
            </w:r>
            <w:r w:rsidRPr="00A95FC3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A95FC3">
              <w:rPr>
                <w:rFonts w:ascii="Times New Roman" w:hAnsi="Times New Roman" w:cs="Times New Roman"/>
              </w:rPr>
              <w:t>е</w:t>
            </w:r>
            <w:r w:rsidRPr="00A95FC3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5FC3" w:rsidRPr="00A95FC3" w:rsidRDefault="00A95FC3" w:rsidP="00A95F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A95FC3" w:rsidRPr="00A95FC3" w:rsidTr="001F6425">
        <w:tc>
          <w:tcPr>
            <w:tcW w:w="6316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95FC3" w:rsidRPr="00A95FC3" w:rsidRDefault="00A95FC3" w:rsidP="000D2E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A95FC3" w:rsidRPr="00A95FC3" w:rsidRDefault="00A95FC3" w:rsidP="000D2E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95FC3" w:rsidRPr="00A95FC3" w:rsidTr="001F6425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A95FC3">
              <w:rPr>
                <w:rFonts w:ascii="Times New Roman" w:hAnsi="Times New Roman" w:cs="Times New Roman"/>
              </w:rPr>
              <w:t>е</w:t>
            </w:r>
            <w:r w:rsidRPr="00A95FC3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A95FC3">
              <w:rPr>
                <w:rFonts w:ascii="Times New Roman" w:hAnsi="Times New Roman" w:cs="Times New Roman"/>
              </w:rPr>
              <w:t>о</w:t>
            </w:r>
            <w:r w:rsidRPr="00A95FC3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 , фед</w:t>
            </w:r>
            <w:r w:rsidRPr="00A95FC3">
              <w:rPr>
                <w:rFonts w:ascii="Times New Roman" w:hAnsi="Times New Roman" w:cs="Times New Roman"/>
              </w:rPr>
              <w:t>е</w:t>
            </w:r>
            <w:r w:rsidRPr="00A95FC3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A95FC3">
              <w:rPr>
                <w:rFonts w:ascii="Times New Roman" w:hAnsi="Times New Roman" w:cs="Times New Roman"/>
              </w:rPr>
              <w:t>о</w:t>
            </w:r>
            <w:r w:rsidRPr="00A95FC3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A95FC3">
              <w:rPr>
                <w:rFonts w:ascii="Times New Roman" w:hAnsi="Times New Roman" w:cs="Times New Roman"/>
              </w:rPr>
              <w:t>и</w:t>
            </w:r>
            <w:r w:rsidRPr="00A95FC3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5FC3" w:rsidRPr="00A95FC3" w:rsidRDefault="00A95FC3" w:rsidP="00A95F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A95FC3" w:rsidRPr="00A95FC3" w:rsidTr="001F6425">
        <w:tc>
          <w:tcPr>
            <w:tcW w:w="6316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95FC3" w:rsidRPr="00A95FC3" w:rsidRDefault="00A95FC3" w:rsidP="000D2E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A95FC3" w:rsidRPr="00A95FC3" w:rsidRDefault="00A95FC3" w:rsidP="000D2E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95FC3" w:rsidRPr="00A95FC3" w:rsidTr="001F6425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A95FC3">
              <w:rPr>
                <w:rFonts w:ascii="Times New Roman" w:hAnsi="Times New Roman" w:cs="Times New Roman"/>
                <w:b/>
              </w:rPr>
              <w:t>а</w:t>
            </w:r>
            <w:r w:rsidRPr="00A95FC3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A95FC3" w:rsidRPr="00A95FC3" w:rsidTr="001F6425">
        <w:trPr>
          <w:trHeight w:val="98"/>
        </w:trPr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документ, удостоверя</w:t>
            </w:r>
            <w:r w:rsidRPr="00A95FC3">
              <w:rPr>
                <w:rFonts w:ascii="Times New Roman" w:hAnsi="Times New Roman" w:cs="Times New Roman"/>
              </w:rPr>
              <w:t>ю</w:t>
            </w:r>
            <w:r w:rsidRPr="00A95FC3">
              <w:rPr>
                <w:rFonts w:ascii="Times New Roman" w:hAnsi="Times New Roman" w:cs="Times New Roman"/>
              </w:rPr>
              <w:t>щий личность:</w:t>
            </w:r>
          </w:p>
        </w:tc>
        <w:tc>
          <w:tcPr>
            <w:tcW w:w="2066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номер: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страна регистрации (инко</w:t>
            </w:r>
            <w:r w:rsidRPr="00A95FC3">
              <w:rPr>
                <w:rFonts w:ascii="Times New Roman" w:hAnsi="Times New Roman" w:cs="Times New Roman"/>
              </w:rPr>
              <w:t>р</w:t>
            </w:r>
            <w:r w:rsidRPr="00A95FC3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дата регистрации (для ин</w:t>
            </w:r>
            <w:r w:rsidRPr="00A95FC3">
              <w:rPr>
                <w:rFonts w:ascii="Times New Roman" w:hAnsi="Times New Roman" w:cs="Times New Roman"/>
              </w:rPr>
              <w:t>о</w:t>
            </w:r>
            <w:r w:rsidRPr="00A95FC3">
              <w:rPr>
                <w:rFonts w:ascii="Times New Roman" w:hAnsi="Times New Roman" w:cs="Times New Roman"/>
              </w:rPr>
              <w:t>странного юридического л</w:t>
            </w:r>
            <w:r w:rsidRPr="00A95FC3">
              <w:rPr>
                <w:rFonts w:ascii="Times New Roman" w:hAnsi="Times New Roman" w:cs="Times New Roman"/>
              </w:rPr>
              <w:t>и</w:t>
            </w:r>
            <w:r w:rsidRPr="00A95FC3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номер регистрации (для ин</w:t>
            </w:r>
            <w:r w:rsidRPr="00A95FC3">
              <w:rPr>
                <w:rFonts w:ascii="Times New Roman" w:hAnsi="Times New Roman" w:cs="Times New Roman"/>
              </w:rPr>
              <w:t>о</w:t>
            </w:r>
            <w:r w:rsidRPr="00A95FC3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A95FC3" w:rsidRPr="00A95FC3" w:rsidTr="001F6425">
        <w:tc>
          <w:tcPr>
            <w:tcW w:w="558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</w:t>
            </w:r>
            <w:r w:rsidRPr="00A95FC3">
              <w:rPr>
                <w:rFonts w:ascii="Times New Roman" w:hAnsi="Times New Roman" w:cs="Times New Roman"/>
              </w:rPr>
              <w:t>р</w:t>
            </w:r>
            <w:r w:rsidRPr="00A95FC3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95FC3" w:rsidRPr="00A95FC3" w:rsidRDefault="00A95FC3" w:rsidP="001F6425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 адрес электронной почты (для с</w:t>
            </w:r>
            <w:r w:rsidRPr="00A95FC3">
              <w:rPr>
                <w:rFonts w:ascii="Times New Roman" w:hAnsi="Times New Roman" w:cs="Times New Roman"/>
              </w:rPr>
              <w:t>о</w:t>
            </w:r>
            <w:r w:rsidRPr="00A95FC3">
              <w:rPr>
                <w:rFonts w:ascii="Times New Roman" w:hAnsi="Times New Roman" w:cs="Times New Roman"/>
              </w:rPr>
              <w:t>общения о получении заявления и д</w:t>
            </w:r>
            <w:r w:rsidRPr="00A95FC3">
              <w:rPr>
                <w:rFonts w:ascii="Times New Roman" w:hAnsi="Times New Roman" w:cs="Times New Roman"/>
              </w:rPr>
              <w:t>о</w:t>
            </w:r>
            <w:r w:rsidRPr="00A95FC3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A95FC3" w:rsidRPr="00A95FC3" w:rsidRDefault="00A95FC3" w:rsidP="001F6425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A95FC3" w:rsidRPr="00A95FC3" w:rsidRDefault="00A95FC3" w:rsidP="00A95F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A95FC3" w:rsidRPr="00A95FC3" w:rsidTr="001F6425">
        <w:tc>
          <w:tcPr>
            <w:tcW w:w="6316" w:type="dxa"/>
            <w:gridSpan w:val="9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95FC3" w:rsidRPr="00A95FC3" w:rsidRDefault="00A95FC3" w:rsidP="000D2E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  <w:gridSpan w:val="2"/>
          </w:tcPr>
          <w:p w:rsidR="00A95FC3" w:rsidRPr="00A95FC3" w:rsidRDefault="00A95FC3" w:rsidP="000D2E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95FC3" w:rsidRPr="00A95FC3" w:rsidTr="001F6425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ИНН (при нал</w:t>
            </w:r>
            <w:r w:rsidRPr="00A95FC3">
              <w:rPr>
                <w:rFonts w:ascii="Times New Roman" w:hAnsi="Times New Roman" w:cs="Times New Roman"/>
              </w:rPr>
              <w:t>и</w:t>
            </w:r>
            <w:r w:rsidRPr="00A95FC3">
              <w:rPr>
                <w:rFonts w:ascii="Times New Roman" w:hAnsi="Times New Roman" w:cs="Times New Roman"/>
              </w:rPr>
              <w:t>чии):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номер: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страна регистрации (инко</w:t>
            </w:r>
            <w:r w:rsidRPr="00A95FC3">
              <w:rPr>
                <w:rFonts w:ascii="Times New Roman" w:hAnsi="Times New Roman" w:cs="Times New Roman"/>
              </w:rPr>
              <w:t>р</w:t>
            </w:r>
            <w:r w:rsidRPr="00A95FC3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дата регистрации (для ин</w:t>
            </w:r>
            <w:r w:rsidRPr="00A95FC3">
              <w:rPr>
                <w:rFonts w:ascii="Times New Roman" w:hAnsi="Times New Roman" w:cs="Times New Roman"/>
              </w:rPr>
              <w:t>о</w:t>
            </w:r>
            <w:r w:rsidRPr="00A95FC3">
              <w:rPr>
                <w:rFonts w:ascii="Times New Roman" w:hAnsi="Times New Roman" w:cs="Times New Roman"/>
              </w:rPr>
              <w:t>странного юридического л</w:t>
            </w:r>
            <w:r w:rsidRPr="00A95FC3">
              <w:rPr>
                <w:rFonts w:ascii="Times New Roman" w:hAnsi="Times New Roman" w:cs="Times New Roman"/>
              </w:rPr>
              <w:t>и</w:t>
            </w:r>
            <w:r w:rsidRPr="00A95FC3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номер регистрации (для ин</w:t>
            </w:r>
            <w:r w:rsidRPr="00A95FC3">
              <w:rPr>
                <w:rFonts w:ascii="Times New Roman" w:hAnsi="Times New Roman" w:cs="Times New Roman"/>
              </w:rPr>
              <w:t>о</w:t>
            </w:r>
            <w:r w:rsidRPr="00A95FC3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A95FC3" w:rsidRPr="00A95FC3" w:rsidTr="001F6425">
        <w:tc>
          <w:tcPr>
            <w:tcW w:w="537" w:type="dxa"/>
            <w:vMerge w:val="restart"/>
          </w:tcPr>
          <w:p w:rsidR="00A95FC3" w:rsidRPr="00A95FC3" w:rsidRDefault="00A95FC3" w:rsidP="001F6425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5FC3" w:rsidRPr="00A95FC3" w:rsidRDefault="00A95FC3" w:rsidP="00A95F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A95FC3" w:rsidRPr="00A95FC3" w:rsidTr="001F6425">
        <w:tc>
          <w:tcPr>
            <w:tcW w:w="6284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A95FC3" w:rsidRPr="00A95FC3" w:rsidRDefault="00A95FC3" w:rsidP="001F64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54" w:type="dxa"/>
          </w:tcPr>
          <w:p w:rsidR="00A95FC3" w:rsidRPr="00A95FC3" w:rsidRDefault="00A95FC3" w:rsidP="000D2E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A95FC3" w:rsidRPr="00A95FC3" w:rsidTr="001F6425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A95FC3" w:rsidRPr="00A95FC3" w:rsidRDefault="00A95FC3" w:rsidP="001F642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A95FC3">
              <w:rPr>
                <w:rFonts w:ascii="Times New Roman" w:hAnsi="Times New Roman" w:cs="Times New Roman"/>
                <w:b/>
              </w:rPr>
              <w:t>о</w:t>
            </w:r>
            <w:r w:rsidRPr="00A95FC3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A95FC3">
              <w:rPr>
                <w:rFonts w:ascii="Times New Roman" w:hAnsi="Times New Roman" w:cs="Times New Roman"/>
                <w:b/>
              </w:rPr>
              <w:t>е</w:t>
            </w:r>
            <w:r w:rsidRPr="00A95FC3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A95FC3">
              <w:rPr>
                <w:rFonts w:ascii="Times New Roman" w:hAnsi="Times New Roman" w:cs="Times New Roman"/>
                <w:b/>
              </w:rPr>
              <w:t>и</w:t>
            </w:r>
            <w:r w:rsidRPr="00A95FC3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A95FC3">
              <w:rPr>
                <w:rFonts w:ascii="Times New Roman" w:hAnsi="Times New Roman" w:cs="Times New Roman"/>
                <w:b/>
              </w:rPr>
              <w:t>ь</w:t>
            </w:r>
            <w:r w:rsidRPr="00A95FC3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A95FC3">
              <w:rPr>
                <w:rFonts w:ascii="Times New Roman" w:hAnsi="Times New Roman" w:cs="Times New Roman"/>
                <w:b/>
              </w:rPr>
              <w:t>ю</w:t>
            </w:r>
            <w:r w:rsidRPr="00A95FC3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A95FC3">
              <w:rPr>
                <w:rFonts w:ascii="Times New Roman" w:hAnsi="Times New Roman" w:cs="Times New Roman"/>
                <w:b/>
              </w:rPr>
              <w:t>а</w:t>
            </w:r>
            <w:r w:rsidRPr="00A95FC3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A95FC3">
              <w:rPr>
                <w:rFonts w:ascii="Times New Roman" w:hAnsi="Times New Roman" w:cs="Times New Roman"/>
                <w:b/>
              </w:rPr>
              <w:t>и</w:t>
            </w:r>
            <w:r w:rsidRPr="00A95FC3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A95FC3" w:rsidRPr="00A95FC3" w:rsidTr="001F6425">
        <w:tc>
          <w:tcPr>
            <w:tcW w:w="537" w:type="dxa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A95FC3" w:rsidRPr="00A95FC3" w:rsidRDefault="00A95FC3" w:rsidP="001F642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A95FC3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A95FC3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A95FC3">
              <w:rPr>
                <w:rFonts w:ascii="Times New Roman" w:hAnsi="Times New Roman" w:cs="Times New Roman"/>
                <w:b/>
              </w:rPr>
              <w:t>а</w:t>
            </w:r>
            <w:r w:rsidRPr="00A95FC3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A95FC3" w:rsidRPr="00A95FC3" w:rsidTr="001F6425">
        <w:tc>
          <w:tcPr>
            <w:tcW w:w="537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_________________</w:t>
            </w:r>
          </w:p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_______________________</w:t>
            </w:r>
          </w:p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A95FC3" w:rsidRPr="00A95FC3" w:rsidRDefault="00A95FC3" w:rsidP="001F64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A95FC3" w:rsidRPr="00A95FC3" w:rsidTr="001F6425">
        <w:tc>
          <w:tcPr>
            <w:tcW w:w="537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5FC3" w:rsidRPr="00A95FC3" w:rsidRDefault="00A95FC3" w:rsidP="00A95FC3">
      <w:pPr>
        <w:suppressAutoHyphens/>
        <w:rPr>
          <w:rFonts w:ascii="Times New Roman" w:hAnsi="Times New Roman" w:cs="Times New Roman"/>
          <w:sz w:val="6"/>
          <w:szCs w:val="28"/>
        </w:rPr>
      </w:pPr>
    </w:p>
    <w:p w:rsidR="00A95FC3" w:rsidRPr="00A95FC3" w:rsidRDefault="00A95FC3" w:rsidP="000D2E25">
      <w:pPr>
        <w:suppressAutoHyphens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5FC3">
        <w:rPr>
          <w:rFonts w:ascii="Times New Roman" w:hAnsi="Times New Roman" w:cs="Times New Roman"/>
          <w:sz w:val="20"/>
          <w:szCs w:val="20"/>
        </w:rPr>
        <w:t>Примечание.</w:t>
      </w:r>
    </w:p>
    <w:p w:rsidR="00A95FC3" w:rsidRPr="00A95FC3" w:rsidRDefault="00A95FC3" w:rsidP="000D2E25">
      <w:pPr>
        <w:suppressAutoHyphens/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95FC3">
        <w:rPr>
          <w:rFonts w:ascii="Times New Roman" w:hAnsi="Times New Roman" w:cs="Times New Roman"/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95FC3" w:rsidRPr="00A95FC3" w:rsidRDefault="00A95FC3" w:rsidP="000D2E25">
      <w:pPr>
        <w:suppressAutoHyphens/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95FC3">
        <w:rPr>
          <w:rFonts w:ascii="Times New Roman" w:hAnsi="Times New Roman" w:cs="Times New Roman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A95FC3" w:rsidRPr="00A95FC3" w:rsidRDefault="00A95FC3" w:rsidP="000D2E25">
      <w:pPr>
        <w:suppressAutoHyphens/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A95FC3" w:rsidRPr="00A95FC3" w:rsidTr="001F642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5FC3" w:rsidRPr="00A95FC3" w:rsidRDefault="00A95FC3" w:rsidP="000D2E2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5FC3" w:rsidRPr="00A95FC3" w:rsidRDefault="00A95FC3" w:rsidP="000D2E25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F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5FC3" w:rsidRPr="00A95FC3" w:rsidRDefault="00A95FC3" w:rsidP="000D2E2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FC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95FC3" w:rsidRPr="00A95FC3" w:rsidRDefault="00A95FC3" w:rsidP="000D2E25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FC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5FC3" w:rsidRPr="00A95FC3" w:rsidRDefault="00A95FC3" w:rsidP="000D2E2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5FC3" w:rsidRPr="00A95FC3" w:rsidRDefault="00A95FC3" w:rsidP="000D2E25">
      <w:pPr>
        <w:suppressAutoHyphens/>
        <w:spacing w:line="240" w:lineRule="auto"/>
        <w:ind w:firstLine="567"/>
        <w:rPr>
          <w:rFonts w:ascii="Times New Roman" w:hAnsi="Times New Roman" w:cs="Times New Roman"/>
          <w:sz w:val="8"/>
          <w:szCs w:val="8"/>
        </w:rPr>
      </w:pPr>
    </w:p>
    <w:p w:rsidR="00A95FC3" w:rsidRPr="00A95FC3" w:rsidRDefault="00A95FC3" w:rsidP="000D2E25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5FC3">
        <w:rPr>
          <w:rFonts w:ascii="Times New Roman" w:hAnsi="Times New Roman" w:cs="Times New Roman"/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законом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A95FC3" w:rsidRPr="00A95FC3" w:rsidRDefault="00A95FC3" w:rsidP="00A95FC3">
      <w:pPr>
        <w:tabs>
          <w:tab w:val="num" w:pos="1080"/>
        </w:tabs>
        <w:rPr>
          <w:rFonts w:ascii="Times New Roman" w:hAnsi="Times New Roman" w:cs="Times New Roman"/>
          <w:sz w:val="28"/>
          <w:szCs w:val="28"/>
        </w:rPr>
      </w:pPr>
    </w:p>
    <w:p w:rsidR="00A95FC3" w:rsidRPr="00A95FC3" w:rsidRDefault="00A95FC3" w:rsidP="00A95FC3">
      <w:pPr>
        <w:ind w:left="5245"/>
        <w:outlineLvl w:val="2"/>
        <w:rPr>
          <w:rFonts w:ascii="Times New Roman" w:hAnsi="Times New Roman" w:cs="Times New Roman"/>
          <w:sz w:val="28"/>
          <w:szCs w:val="28"/>
        </w:rPr>
      </w:pPr>
    </w:p>
    <w:p w:rsidR="00054F4C" w:rsidRPr="00A95FC3" w:rsidRDefault="00054F4C" w:rsidP="00BA2DCA">
      <w:pPr>
        <w:rPr>
          <w:rFonts w:ascii="Times New Roman" w:hAnsi="Times New Roman" w:cs="Times New Roman"/>
        </w:rPr>
      </w:pPr>
    </w:p>
    <w:sectPr w:rsidR="00054F4C" w:rsidRPr="00A95FC3" w:rsidSect="00E23402">
      <w:headerReference w:type="default" r:id="rId8"/>
      <w:pgSz w:w="11907" w:h="16839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F7" w:rsidRDefault="000230F7">
      <w:pPr>
        <w:spacing w:line="240" w:lineRule="auto"/>
      </w:pPr>
      <w:r>
        <w:separator/>
      </w:r>
    </w:p>
  </w:endnote>
  <w:endnote w:type="continuationSeparator" w:id="0">
    <w:p w:rsidR="000230F7" w:rsidRDefault="00023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F7" w:rsidRDefault="000230F7">
      <w:pPr>
        <w:spacing w:line="240" w:lineRule="auto"/>
      </w:pPr>
      <w:r>
        <w:separator/>
      </w:r>
    </w:p>
  </w:footnote>
  <w:footnote w:type="continuationSeparator" w:id="0">
    <w:p w:rsidR="000230F7" w:rsidRDefault="000230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64692"/>
      <w:docPartObj>
        <w:docPartGallery w:val="Page Numbers (Top of Page)"/>
        <w:docPartUnique/>
      </w:docPartObj>
    </w:sdtPr>
    <w:sdtEndPr/>
    <w:sdtContent>
      <w:p w:rsidR="00196460" w:rsidRDefault="007377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02">
          <w:rPr>
            <w:noProof/>
          </w:rPr>
          <w:t>2</w:t>
        </w:r>
        <w:r>
          <w:fldChar w:fldCharType="end"/>
        </w:r>
      </w:p>
    </w:sdtContent>
  </w:sdt>
  <w:p w:rsidR="00196460" w:rsidRDefault="000230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4F4C"/>
    <w:rsid w:val="000230F7"/>
    <w:rsid w:val="00054F4C"/>
    <w:rsid w:val="000D2E25"/>
    <w:rsid w:val="001622AC"/>
    <w:rsid w:val="001B542D"/>
    <w:rsid w:val="00327E50"/>
    <w:rsid w:val="0046333F"/>
    <w:rsid w:val="004C2236"/>
    <w:rsid w:val="00553CB3"/>
    <w:rsid w:val="005A7654"/>
    <w:rsid w:val="006B52A8"/>
    <w:rsid w:val="00720278"/>
    <w:rsid w:val="00737702"/>
    <w:rsid w:val="00A078AF"/>
    <w:rsid w:val="00A95FC3"/>
    <w:rsid w:val="00AA6338"/>
    <w:rsid w:val="00BA2DCA"/>
    <w:rsid w:val="00E23402"/>
    <w:rsid w:val="00E7535B"/>
    <w:rsid w:val="00FB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link w:val="1"/>
    <w:rsid w:val="0046333F"/>
    <w:rPr>
      <w:sz w:val="40"/>
      <w:szCs w:val="40"/>
    </w:rPr>
  </w:style>
  <w:style w:type="character" w:customStyle="1" w:styleId="20">
    <w:name w:val="Заголовок 2 Знак"/>
    <w:link w:val="2"/>
    <w:rsid w:val="0046333F"/>
    <w:rPr>
      <w:sz w:val="32"/>
      <w:szCs w:val="32"/>
    </w:rPr>
  </w:style>
  <w:style w:type="character" w:customStyle="1" w:styleId="30">
    <w:name w:val="Заголовок 3 Знак"/>
    <w:link w:val="3"/>
    <w:uiPriority w:val="9"/>
    <w:rsid w:val="0046333F"/>
    <w:rPr>
      <w:color w:val="434343"/>
      <w:sz w:val="28"/>
      <w:szCs w:val="28"/>
    </w:rPr>
  </w:style>
  <w:style w:type="character" w:customStyle="1" w:styleId="a6">
    <w:name w:val="Цветовое выделение"/>
    <w:uiPriority w:val="99"/>
    <w:rsid w:val="0046333F"/>
    <w:rPr>
      <w:b/>
      <w:bCs/>
      <w:color w:val="000080"/>
      <w:sz w:val="30"/>
      <w:szCs w:val="30"/>
    </w:rPr>
  </w:style>
  <w:style w:type="paragraph" w:styleId="a7">
    <w:name w:val="header"/>
    <w:basedOn w:val="a"/>
    <w:link w:val="a8"/>
    <w:uiPriority w:val="99"/>
    <w:rsid w:val="0046333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46333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9">
    <w:name w:val="Таблицы (моноширинный)"/>
    <w:basedOn w:val="a"/>
    <w:next w:val="a"/>
    <w:rsid w:val="0046333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a">
    <w:name w:val="Гипертекстовая ссылка"/>
    <w:rsid w:val="0046333F"/>
    <w:rPr>
      <w:b/>
      <w:bCs/>
      <w:color w:val="008000"/>
      <w:sz w:val="30"/>
      <w:szCs w:val="30"/>
    </w:rPr>
  </w:style>
  <w:style w:type="paragraph" w:customStyle="1" w:styleId="ConsTitle">
    <w:name w:val="ConsTitle"/>
    <w:rsid w:val="0046333F"/>
    <w:pPr>
      <w:widowControl w:val="0"/>
      <w:snapToGrid w:val="0"/>
      <w:spacing w:line="240" w:lineRule="auto"/>
    </w:pPr>
    <w:rPr>
      <w:rFonts w:eastAsia="Times New Roman" w:cs="Times New Roman"/>
      <w:b/>
      <w:sz w:val="16"/>
      <w:szCs w:val="20"/>
      <w:lang w:val="ru-RU"/>
    </w:rPr>
  </w:style>
  <w:style w:type="paragraph" w:styleId="ab">
    <w:name w:val="Body Text"/>
    <w:basedOn w:val="a"/>
    <w:link w:val="ac"/>
    <w:rsid w:val="0046333F"/>
    <w:pPr>
      <w:spacing w:line="240" w:lineRule="auto"/>
    </w:pPr>
    <w:rPr>
      <w:rFonts w:ascii="SchoolBook" w:eastAsia="Times New Roman" w:hAnsi="SchoolBook" w:cs="Times New Roman"/>
      <w:color w:val="1F497D"/>
      <w:sz w:val="26"/>
      <w:szCs w:val="20"/>
      <w:lang w:val="ru-RU"/>
    </w:rPr>
  </w:style>
  <w:style w:type="character" w:customStyle="1" w:styleId="ac">
    <w:name w:val="Основной текст Знак"/>
    <w:basedOn w:val="a0"/>
    <w:link w:val="ab"/>
    <w:rsid w:val="0046333F"/>
    <w:rPr>
      <w:rFonts w:ascii="SchoolBook" w:eastAsia="Times New Roman" w:hAnsi="SchoolBook" w:cs="Times New Roman"/>
      <w:color w:val="1F497D"/>
      <w:sz w:val="26"/>
      <w:szCs w:val="20"/>
      <w:lang w:val="ru-RU"/>
    </w:rPr>
  </w:style>
  <w:style w:type="paragraph" w:customStyle="1" w:styleId="ad">
    <w:name w:val="Прижатый влево"/>
    <w:basedOn w:val="a"/>
    <w:next w:val="a"/>
    <w:uiPriority w:val="99"/>
    <w:rsid w:val="0046333F"/>
    <w:pPr>
      <w:autoSpaceDE w:val="0"/>
      <w:autoSpaceDN w:val="0"/>
      <w:adjustRightInd w:val="0"/>
      <w:spacing w:line="240" w:lineRule="auto"/>
    </w:pPr>
    <w:rPr>
      <w:rFonts w:eastAsia="Calibri"/>
      <w:sz w:val="24"/>
      <w:szCs w:val="24"/>
      <w:lang w:val="ru-RU"/>
    </w:rPr>
  </w:style>
  <w:style w:type="paragraph" w:styleId="ae">
    <w:name w:val="footer"/>
    <w:basedOn w:val="a"/>
    <w:link w:val="af"/>
    <w:uiPriority w:val="99"/>
    <w:unhideWhenUsed/>
    <w:rsid w:val="0046333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Нижний колонтитул Знак"/>
    <w:basedOn w:val="a0"/>
    <w:link w:val="ae"/>
    <w:uiPriority w:val="99"/>
    <w:rsid w:val="0046333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0">
    <w:name w:val="Нормальный (таблица)"/>
    <w:basedOn w:val="a"/>
    <w:next w:val="a"/>
    <w:rsid w:val="0046333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sz w:val="24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46333F"/>
    <w:pPr>
      <w:spacing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333F"/>
    <w:rPr>
      <w:rFonts w:ascii="Tahoma" w:eastAsia="Times New Roman" w:hAnsi="Tahoma" w:cs="Tahoma"/>
      <w:sz w:val="16"/>
      <w:szCs w:val="16"/>
      <w:lang w:val="ru-RU"/>
    </w:rPr>
  </w:style>
  <w:style w:type="paragraph" w:styleId="af3">
    <w:name w:val="endnote text"/>
    <w:basedOn w:val="a"/>
    <w:link w:val="af4"/>
    <w:uiPriority w:val="99"/>
    <w:semiHidden/>
    <w:unhideWhenUsed/>
    <w:rsid w:val="004633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6333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5">
    <w:name w:val="footnote text"/>
    <w:basedOn w:val="a"/>
    <w:link w:val="af6"/>
    <w:unhideWhenUsed/>
    <w:rsid w:val="004633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6">
    <w:name w:val="Текст сноски Знак"/>
    <w:basedOn w:val="a0"/>
    <w:link w:val="af5"/>
    <w:rsid w:val="0046333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7">
    <w:name w:val="annotation text"/>
    <w:basedOn w:val="a"/>
    <w:link w:val="af8"/>
    <w:uiPriority w:val="99"/>
    <w:semiHidden/>
    <w:unhideWhenUsed/>
    <w:rsid w:val="004633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6333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6333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6333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fb">
    <w:name w:val="Hyperlink"/>
    <w:unhideWhenUsed/>
    <w:rsid w:val="0046333F"/>
    <w:rPr>
      <w:color w:val="0000FF"/>
      <w:u w:val="single"/>
    </w:rPr>
  </w:style>
  <w:style w:type="paragraph" w:styleId="afc">
    <w:name w:val="No Spacing"/>
    <w:link w:val="afd"/>
    <w:uiPriority w:val="1"/>
    <w:qFormat/>
    <w:rsid w:val="0046333F"/>
    <w:pPr>
      <w:spacing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d">
    <w:name w:val="Без интервала Знак"/>
    <w:link w:val="afc"/>
    <w:uiPriority w:val="1"/>
    <w:rsid w:val="0046333F"/>
    <w:rPr>
      <w:rFonts w:ascii="Calibri" w:eastAsia="Times New Roman" w:hAnsi="Calibri" w:cs="Times New Roman"/>
      <w:lang w:val="ru-RU"/>
    </w:rPr>
  </w:style>
  <w:style w:type="paragraph" w:customStyle="1" w:styleId="ConsPlusNonformat">
    <w:name w:val="ConsPlusNonformat"/>
    <w:rsid w:val="0046333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PlusTitle">
    <w:name w:val="ConsPlusTitle"/>
    <w:rsid w:val="0046333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sz w:val="20"/>
      <w:szCs w:val="20"/>
      <w:lang w:val="ru-RU"/>
    </w:rPr>
  </w:style>
  <w:style w:type="paragraph" w:customStyle="1" w:styleId="ConsPlusCell">
    <w:name w:val="ConsPlusCell"/>
    <w:rsid w:val="0046333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val="ru-RU"/>
    </w:rPr>
  </w:style>
  <w:style w:type="character" w:styleId="afe">
    <w:name w:val="page number"/>
    <w:basedOn w:val="a0"/>
    <w:rsid w:val="0046333F"/>
  </w:style>
  <w:style w:type="paragraph" w:customStyle="1" w:styleId="11">
    <w:name w:val="Основной текст с отступом1"/>
    <w:basedOn w:val="a"/>
    <w:rsid w:val="0046333F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aff">
    <w:name w:val="Знак Знак Знак Знак Знак Знак Знак Знак Знак Знак"/>
    <w:basedOn w:val="a"/>
    <w:rsid w:val="004633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0">
    <w:name w:val="Основной текст_"/>
    <w:link w:val="12"/>
    <w:rsid w:val="0046333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46333F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f1">
    <w:name w:val="List Paragraph"/>
    <w:basedOn w:val="a"/>
    <w:uiPriority w:val="34"/>
    <w:qFormat/>
    <w:rsid w:val="0046333F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customStyle="1" w:styleId="aff2">
    <w:name w:val="Знак"/>
    <w:basedOn w:val="a"/>
    <w:rsid w:val="004633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Normal (Web)"/>
    <w:basedOn w:val="a"/>
    <w:uiPriority w:val="99"/>
    <w:rsid w:val="0046333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f4">
    <w:name w:val="Table Grid"/>
    <w:basedOn w:val="a1"/>
    <w:uiPriority w:val="59"/>
    <w:rsid w:val="0046333F"/>
    <w:pPr>
      <w:spacing w:line="240" w:lineRule="auto"/>
    </w:pPr>
    <w:rPr>
      <w:rFonts w:ascii="Times New Roman" w:eastAsia="Calibri" w:hAnsi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5">
    <w:name w:val="endnote reference"/>
    <w:uiPriority w:val="99"/>
    <w:unhideWhenUsed/>
    <w:rsid w:val="0046333F"/>
    <w:rPr>
      <w:vertAlign w:val="superscript"/>
    </w:rPr>
  </w:style>
  <w:style w:type="character" w:styleId="aff6">
    <w:name w:val="footnote reference"/>
    <w:unhideWhenUsed/>
    <w:rsid w:val="0046333F"/>
    <w:rPr>
      <w:vertAlign w:val="superscript"/>
    </w:rPr>
  </w:style>
  <w:style w:type="character" w:styleId="aff7">
    <w:name w:val="annotation reference"/>
    <w:uiPriority w:val="99"/>
    <w:unhideWhenUsed/>
    <w:rsid w:val="0046333F"/>
    <w:rPr>
      <w:sz w:val="16"/>
      <w:szCs w:val="16"/>
    </w:rPr>
  </w:style>
  <w:style w:type="character" w:customStyle="1" w:styleId="FontStyle20">
    <w:name w:val="Font Style20"/>
    <w:rsid w:val="0046333F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46333F"/>
    <w:pPr>
      <w:suppressAutoHyphens/>
      <w:spacing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f8">
    <w:name w:val="Body Text Indent"/>
    <w:basedOn w:val="a"/>
    <w:link w:val="aff9"/>
    <w:rsid w:val="004633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9">
    <w:name w:val="Основной текст с отступом Знак"/>
    <w:basedOn w:val="a0"/>
    <w:link w:val="aff8"/>
    <w:rsid w:val="004633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46333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val="ru-RU"/>
    </w:rPr>
  </w:style>
  <w:style w:type="paragraph" w:customStyle="1" w:styleId="Default">
    <w:name w:val="Default"/>
    <w:uiPriority w:val="99"/>
    <w:rsid w:val="0046333F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ru-RU"/>
    </w:rPr>
  </w:style>
  <w:style w:type="character" w:styleId="affa">
    <w:name w:val="Strong"/>
    <w:qFormat/>
    <w:rsid w:val="0046333F"/>
    <w:rPr>
      <w:b/>
      <w:bCs/>
    </w:rPr>
  </w:style>
  <w:style w:type="paragraph" w:customStyle="1" w:styleId="24">
    <w:name w:val="Основной текст 24"/>
    <w:basedOn w:val="a"/>
    <w:rsid w:val="0046333F"/>
    <w:pPr>
      <w:tabs>
        <w:tab w:val="left" w:pos="567"/>
        <w:tab w:val="left" w:pos="709"/>
      </w:tabs>
      <w:suppressAutoHyphens/>
      <w:autoSpaceDE w:val="0"/>
      <w:spacing w:after="200"/>
      <w:jc w:val="both"/>
    </w:pPr>
    <w:rPr>
      <w:rFonts w:ascii="Calibri" w:eastAsia="Times New Roman" w:hAnsi="Calibri" w:cs="Times New Roman"/>
      <w:sz w:val="28"/>
      <w:szCs w:val="28"/>
      <w:lang w:val="ru-RU" w:eastAsia="ar-SA"/>
    </w:rPr>
  </w:style>
  <w:style w:type="paragraph" w:customStyle="1" w:styleId="32">
    <w:name w:val="Основной текст с отступом 32"/>
    <w:basedOn w:val="a"/>
    <w:rsid w:val="0046333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customStyle="1" w:styleId="13">
    <w:name w:val="нум список 1"/>
    <w:basedOn w:val="a"/>
    <w:rsid w:val="0046333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Normal">
    <w:name w:val="ConsNormal"/>
    <w:rsid w:val="0046333F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eastAsia="Times New Roman"/>
      <w:sz w:val="20"/>
      <w:szCs w:val="20"/>
      <w:lang w:val="ru-RU"/>
    </w:rPr>
  </w:style>
  <w:style w:type="paragraph" w:customStyle="1" w:styleId="msonospacing0">
    <w:name w:val="msonospacing"/>
    <w:basedOn w:val="a"/>
    <w:uiPriority w:val="99"/>
    <w:rsid w:val="0046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2">
    <w:name w:val="Знак2 Знак Знак Знак Знак Знак Знак"/>
    <w:basedOn w:val="a"/>
    <w:rsid w:val="0046333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highlightsearch">
    <w:name w:val="highlightsearch"/>
    <w:basedOn w:val="a0"/>
    <w:rsid w:val="0046333F"/>
  </w:style>
  <w:style w:type="paragraph" w:customStyle="1" w:styleId="s1">
    <w:name w:val="s_1"/>
    <w:basedOn w:val="a"/>
    <w:rsid w:val="0046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4">
    <w:name w:val="Основной шрифт абзаца1"/>
    <w:rsid w:val="0046333F"/>
  </w:style>
  <w:style w:type="table" w:customStyle="1" w:styleId="TableNormal1">
    <w:name w:val="Table Normal1"/>
    <w:uiPriority w:val="2"/>
    <w:semiHidden/>
    <w:unhideWhenUsed/>
    <w:qFormat/>
    <w:rsid w:val="0046333F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link w:val="1"/>
    <w:rsid w:val="0046333F"/>
    <w:rPr>
      <w:sz w:val="40"/>
      <w:szCs w:val="40"/>
    </w:rPr>
  </w:style>
  <w:style w:type="character" w:customStyle="1" w:styleId="20">
    <w:name w:val="Заголовок 2 Знак"/>
    <w:link w:val="2"/>
    <w:rsid w:val="0046333F"/>
    <w:rPr>
      <w:sz w:val="32"/>
      <w:szCs w:val="32"/>
    </w:rPr>
  </w:style>
  <w:style w:type="character" w:customStyle="1" w:styleId="30">
    <w:name w:val="Заголовок 3 Знак"/>
    <w:link w:val="3"/>
    <w:uiPriority w:val="9"/>
    <w:rsid w:val="0046333F"/>
    <w:rPr>
      <w:color w:val="434343"/>
      <w:sz w:val="28"/>
      <w:szCs w:val="28"/>
    </w:rPr>
  </w:style>
  <w:style w:type="character" w:customStyle="1" w:styleId="a6">
    <w:name w:val="Цветовое выделение"/>
    <w:uiPriority w:val="99"/>
    <w:rsid w:val="0046333F"/>
    <w:rPr>
      <w:b/>
      <w:bCs/>
      <w:color w:val="000080"/>
      <w:sz w:val="30"/>
      <w:szCs w:val="30"/>
    </w:rPr>
  </w:style>
  <w:style w:type="paragraph" w:styleId="a7">
    <w:name w:val="header"/>
    <w:basedOn w:val="a"/>
    <w:link w:val="a8"/>
    <w:uiPriority w:val="99"/>
    <w:rsid w:val="0046333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46333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9">
    <w:name w:val="Таблицы (моноширинный)"/>
    <w:basedOn w:val="a"/>
    <w:next w:val="a"/>
    <w:rsid w:val="0046333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a">
    <w:name w:val="Гипертекстовая ссылка"/>
    <w:rsid w:val="0046333F"/>
    <w:rPr>
      <w:b/>
      <w:bCs/>
      <w:color w:val="008000"/>
      <w:sz w:val="30"/>
      <w:szCs w:val="30"/>
    </w:rPr>
  </w:style>
  <w:style w:type="paragraph" w:customStyle="1" w:styleId="ConsTitle">
    <w:name w:val="ConsTitle"/>
    <w:rsid w:val="0046333F"/>
    <w:pPr>
      <w:widowControl w:val="0"/>
      <w:snapToGrid w:val="0"/>
      <w:spacing w:line="240" w:lineRule="auto"/>
    </w:pPr>
    <w:rPr>
      <w:rFonts w:eastAsia="Times New Roman" w:cs="Times New Roman"/>
      <w:b/>
      <w:sz w:val="16"/>
      <w:szCs w:val="20"/>
      <w:lang w:val="ru-RU"/>
    </w:rPr>
  </w:style>
  <w:style w:type="paragraph" w:styleId="ab">
    <w:name w:val="Body Text"/>
    <w:basedOn w:val="a"/>
    <w:link w:val="ac"/>
    <w:rsid w:val="0046333F"/>
    <w:pPr>
      <w:spacing w:line="240" w:lineRule="auto"/>
    </w:pPr>
    <w:rPr>
      <w:rFonts w:ascii="SchoolBook" w:eastAsia="Times New Roman" w:hAnsi="SchoolBook" w:cs="Times New Roman"/>
      <w:color w:val="1F497D"/>
      <w:sz w:val="26"/>
      <w:szCs w:val="20"/>
      <w:lang w:val="ru-RU"/>
    </w:rPr>
  </w:style>
  <w:style w:type="character" w:customStyle="1" w:styleId="ac">
    <w:name w:val="Основной текст Знак"/>
    <w:basedOn w:val="a0"/>
    <w:link w:val="ab"/>
    <w:rsid w:val="0046333F"/>
    <w:rPr>
      <w:rFonts w:ascii="SchoolBook" w:eastAsia="Times New Roman" w:hAnsi="SchoolBook" w:cs="Times New Roman"/>
      <w:color w:val="1F497D"/>
      <w:sz w:val="26"/>
      <w:szCs w:val="20"/>
      <w:lang w:val="ru-RU"/>
    </w:rPr>
  </w:style>
  <w:style w:type="paragraph" w:customStyle="1" w:styleId="ad">
    <w:name w:val="Прижатый влево"/>
    <w:basedOn w:val="a"/>
    <w:next w:val="a"/>
    <w:uiPriority w:val="99"/>
    <w:rsid w:val="0046333F"/>
    <w:pPr>
      <w:autoSpaceDE w:val="0"/>
      <w:autoSpaceDN w:val="0"/>
      <w:adjustRightInd w:val="0"/>
      <w:spacing w:line="240" w:lineRule="auto"/>
    </w:pPr>
    <w:rPr>
      <w:rFonts w:eastAsia="Calibri"/>
      <w:sz w:val="24"/>
      <w:szCs w:val="24"/>
      <w:lang w:val="ru-RU"/>
    </w:rPr>
  </w:style>
  <w:style w:type="paragraph" w:styleId="ae">
    <w:name w:val="footer"/>
    <w:basedOn w:val="a"/>
    <w:link w:val="af"/>
    <w:uiPriority w:val="99"/>
    <w:unhideWhenUsed/>
    <w:rsid w:val="0046333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Нижний колонтитул Знак"/>
    <w:basedOn w:val="a0"/>
    <w:link w:val="ae"/>
    <w:uiPriority w:val="99"/>
    <w:rsid w:val="0046333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0">
    <w:name w:val="Нормальный (таблица)"/>
    <w:basedOn w:val="a"/>
    <w:next w:val="a"/>
    <w:rsid w:val="0046333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sz w:val="24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46333F"/>
    <w:pPr>
      <w:spacing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333F"/>
    <w:rPr>
      <w:rFonts w:ascii="Tahoma" w:eastAsia="Times New Roman" w:hAnsi="Tahoma" w:cs="Tahoma"/>
      <w:sz w:val="16"/>
      <w:szCs w:val="16"/>
      <w:lang w:val="ru-RU"/>
    </w:rPr>
  </w:style>
  <w:style w:type="paragraph" w:styleId="af3">
    <w:name w:val="endnote text"/>
    <w:basedOn w:val="a"/>
    <w:link w:val="af4"/>
    <w:uiPriority w:val="99"/>
    <w:semiHidden/>
    <w:unhideWhenUsed/>
    <w:rsid w:val="004633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6333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5">
    <w:name w:val="footnote text"/>
    <w:basedOn w:val="a"/>
    <w:link w:val="af6"/>
    <w:unhideWhenUsed/>
    <w:rsid w:val="004633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6">
    <w:name w:val="Текст сноски Знак"/>
    <w:basedOn w:val="a0"/>
    <w:link w:val="af5"/>
    <w:rsid w:val="0046333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7">
    <w:name w:val="annotation text"/>
    <w:basedOn w:val="a"/>
    <w:link w:val="af8"/>
    <w:uiPriority w:val="99"/>
    <w:semiHidden/>
    <w:unhideWhenUsed/>
    <w:rsid w:val="004633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6333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6333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6333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fb">
    <w:name w:val="Hyperlink"/>
    <w:unhideWhenUsed/>
    <w:rsid w:val="0046333F"/>
    <w:rPr>
      <w:color w:val="0000FF"/>
      <w:u w:val="single"/>
    </w:rPr>
  </w:style>
  <w:style w:type="paragraph" w:styleId="afc">
    <w:name w:val="No Spacing"/>
    <w:link w:val="afd"/>
    <w:uiPriority w:val="1"/>
    <w:qFormat/>
    <w:rsid w:val="0046333F"/>
    <w:pPr>
      <w:spacing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d">
    <w:name w:val="Без интервала Знак"/>
    <w:link w:val="afc"/>
    <w:uiPriority w:val="1"/>
    <w:rsid w:val="0046333F"/>
    <w:rPr>
      <w:rFonts w:ascii="Calibri" w:eastAsia="Times New Roman" w:hAnsi="Calibri" w:cs="Times New Roman"/>
      <w:lang w:val="ru-RU"/>
    </w:rPr>
  </w:style>
  <w:style w:type="paragraph" w:customStyle="1" w:styleId="ConsPlusNonformat">
    <w:name w:val="ConsPlusNonformat"/>
    <w:rsid w:val="0046333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PlusTitle">
    <w:name w:val="ConsPlusTitle"/>
    <w:rsid w:val="0046333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sz w:val="20"/>
      <w:szCs w:val="20"/>
      <w:lang w:val="ru-RU"/>
    </w:rPr>
  </w:style>
  <w:style w:type="paragraph" w:customStyle="1" w:styleId="ConsPlusCell">
    <w:name w:val="ConsPlusCell"/>
    <w:rsid w:val="0046333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val="ru-RU"/>
    </w:rPr>
  </w:style>
  <w:style w:type="character" w:styleId="afe">
    <w:name w:val="page number"/>
    <w:basedOn w:val="a0"/>
    <w:rsid w:val="0046333F"/>
  </w:style>
  <w:style w:type="paragraph" w:customStyle="1" w:styleId="11">
    <w:name w:val="Основной текст с отступом1"/>
    <w:basedOn w:val="a"/>
    <w:rsid w:val="0046333F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aff">
    <w:name w:val="Знак Знак Знак Знак Знак Знак Знак Знак Знак Знак"/>
    <w:basedOn w:val="a"/>
    <w:rsid w:val="004633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0">
    <w:name w:val="Основной текст_"/>
    <w:link w:val="12"/>
    <w:rsid w:val="0046333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46333F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f1">
    <w:name w:val="List Paragraph"/>
    <w:basedOn w:val="a"/>
    <w:uiPriority w:val="34"/>
    <w:qFormat/>
    <w:rsid w:val="0046333F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customStyle="1" w:styleId="aff2">
    <w:name w:val="Знак"/>
    <w:basedOn w:val="a"/>
    <w:rsid w:val="004633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Normal (Web)"/>
    <w:basedOn w:val="a"/>
    <w:uiPriority w:val="99"/>
    <w:rsid w:val="0046333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f4">
    <w:name w:val="Table Grid"/>
    <w:basedOn w:val="a1"/>
    <w:uiPriority w:val="59"/>
    <w:rsid w:val="0046333F"/>
    <w:pPr>
      <w:spacing w:line="240" w:lineRule="auto"/>
    </w:pPr>
    <w:rPr>
      <w:rFonts w:ascii="Times New Roman" w:eastAsia="Calibri" w:hAnsi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5">
    <w:name w:val="endnote reference"/>
    <w:uiPriority w:val="99"/>
    <w:unhideWhenUsed/>
    <w:rsid w:val="0046333F"/>
    <w:rPr>
      <w:vertAlign w:val="superscript"/>
    </w:rPr>
  </w:style>
  <w:style w:type="character" w:styleId="aff6">
    <w:name w:val="footnote reference"/>
    <w:unhideWhenUsed/>
    <w:rsid w:val="0046333F"/>
    <w:rPr>
      <w:vertAlign w:val="superscript"/>
    </w:rPr>
  </w:style>
  <w:style w:type="character" w:styleId="aff7">
    <w:name w:val="annotation reference"/>
    <w:uiPriority w:val="99"/>
    <w:unhideWhenUsed/>
    <w:rsid w:val="0046333F"/>
    <w:rPr>
      <w:sz w:val="16"/>
      <w:szCs w:val="16"/>
    </w:rPr>
  </w:style>
  <w:style w:type="character" w:customStyle="1" w:styleId="FontStyle20">
    <w:name w:val="Font Style20"/>
    <w:rsid w:val="0046333F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46333F"/>
    <w:pPr>
      <w:suppressAutoHyphens/>
      <w:spacing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f8">
    <w:name w:val="Body Text Indent"/>
    <w:basedOn w:val="a"/>
    <w:link w:val="aff9"/>
    <w:rsid w:val="004633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9">
    <w:name w:val="Основной текст с отступом Знак"/>
    <w:basedOn w:val="a0"/>
    <w:link w:val="aff8"/>
    <w:rsid w:val="004633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46333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val="ru-RU"/>
    </w:rPr>
  </w:style>
  <w:style w:type="paragraph" w:customStyle="1" w:styleId="Default">
    <w:name w:val="Default"/>
    <w:uiPriority w:val="99"/>
    <w:rsid w:val="0046333F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ru-RU"/>
    </w:rPr>
  </w:style>
  <w:style w:type="character" w:styleId="affa">
    <w:name w:val="Strong"/>
    <w:qFormat/>
    <w:rsid w:val="0046333F"/>
    <w:rPr>
      <w:b/>
      <w:bCs/>
    </w:rPr>
  </w:style>
  <w:style w:type="paragraph" w:customStyle="1" w:styleId="24">
    <w:name w:val="Основной текст 24"/>
    <w:basedOn w:val="a"/>
    <w:rsid w:val="0046333F"/>
    <w:pPr>
      <w:tabs>
        <w:tab w:val="left" w:pos="567"/>
        <w:tab w:val="left" w:pos="709"/>
      </w:tabs>
      <w:suppressAutoHyphens/>
      <w:autoSpaceDE w:val="0"/>
      <w:spacing w:after="200"/>
      <w:jc w:val="both"/>
    </w:pPr>
    <w:rPr>
      <w:rFonts w:ascii="Calibri" w:eastAsia="Times New Roman" w:hAnsi="Calibri" w:cs="Times New Roman"/>
      <w:sz w:val="28"/>
      <w:szCs w:val="28"/>
      <w:lang w:val="ru-RU" w:eastAsia="ar-SA"/>
    </w:rPr>
  </w:style>
  <w:style w:type="paragraph" w:customStyle="1" w:styleId="32">
    <w:name w:val="Основной текст с отступом 32"/>
    <w:basedOn w:val="a"/>
    <w:rsid w:val="0046333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customStyle="1" w:styleId="13">
    <w:name w:val="нум список 1"/>
    <w:basedOn w:val="a"/>
    <w:rsid w:val="0046333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Normal">
    <w:name w:val="ConsNormal"/>
    <w:rsid w:val="0046333F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eastAsia="Times New Roman"/>
      <w:sz w:val="20"/>
      <w:szCs w:val="20"/>
      <w:lang w:val="ru-RU"/>
    </w:rPr>
  </w:style>
  <w:style w:type="paragraph" w:customStyle="1" w:styleId="msonospacing0">
    <w:name w:val="msonospacing"/>
    <w:basedOn w:val="a"/>
    <w:uiPriority w:val="99"/>
    <w:rsid w:val="0046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2">
    <w:name w:val="Знак2 Знак Знак Знак Знак Знак Знак"/>
    <w:basedOn w:val="a"/>
    <w:rsid w:val="0046333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highlightsearch">
    <w:name w:val="highlightsearch"/>
    <w:basedOn w:val="a0"/>
    <w:rsid w:val="0046333F"/>
  </w:style>
  <w:style w:type="paragraph" w:customStyle="1" w:styleId="s1">
    <w:name w:val="s_1"/>
    <w:basedOn w:val="a"/>
    <w:rsid w:val="0046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4">
    <w:name w:val="Основной шрифт абзаца1"/>
    <w:rsid w:val="0046333F"/>
  </w:style>
  <w:style w:type="table" w:customStyle="1" w:styleId="TableNormal1">
    <w:name w:val="Table Normal1"/>
    <w:uiPriority w:val="2"/>
    <w:semiHidden/>
    <w:unhideWhenUsed/>
    <w:qFormat/>
    <w:rsid w:val="0046333F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1</cp:revision>
  <dcterms:created xsi:type="dcterms:W3CDTF">2024-03-15T13:01:00Z</dcterms:created>
  <dcterms:modified xsi:type="dcterms:W3CDTF">2024-03-15T13:01:00Z</dcterms:modified>
</cp:coreProperties>
</file>