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D17AE9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D17AE9">
        <w:rPr>
          <w:b/>
          <w:sz w:val="28"/>
          <w:szCs w:val="28"/>
        </w:rPr>
        <w:t>22</w:t>
      </w:r>
      <w:r w:rsidR="002F51D1" w:rsidRPr="002F51D1">
        <w:rPr>
          <w:b/>
          <w:sz w:val="28"/>
          <w:szCs w:val="28"/>
        </w:rPr>
        <w:t xml:space="preserve"> </w:t>
      </w:r>
      <w:r w:rsidR="00D17AE9">
        <w:rPr>
          <w:b/>
          <w:sz w:val="28"/>
          <w:szCs w:val="28"/>
        </w:rPr>
        <w:t>ноября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2F51D1">
        <w:rPr>
          <w:b/>
          <w:sz w:val="28"/>
          <w:szCs w:val="28"/>
        </w:rPr>
        <w:t>1</w:t>
      </w:r>
      <w:r w:rsidR="00D17AE9">
        <w:rPr>
          <w:b/>
          <w:sz w:val="28"/>
          <w:szCs w:val="28"/>
        </w:rPr>
        <w:t>43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D17AE9">
        <w:rPr>
          <w:sz w:val="28"/>
          <w:szCs w:val="28"/>
        </w:rPr>
        <w:t>Забойского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D17AE9">
        <w:rPr>
          <w:sz w:val="28"/>
          <w:szCs w:val="28"/>
        </w:rPr>
        <w:t>22</w:t>
      </w:r>
      <w:r w:rsidR="002F51D1" w:rsidRPr="002F51D1">
        <w:rPr>
          <w:sz w:val="28"/>
          <w:szCs w:val="28"/>
        </w:rPr>
        <w:t xml:space="preserve"> </w:t>
      </w:r>
      <w:r w:rsidR="00D17AE9">
        <w:rPr>
          <w:sz w:val="28"/>
          <w:szCs w:val="28"/>
        </w:rPr>
        <w:t>ноября</w:t>
      </w:r>
      <w:r w:rsidR="002F51D1" w:rsidRPr="002F51D1">
        <w:rPr>
          <w:sz w:val="28"/>
          <w:szCs w:val="28"/>
        </w:rPr>
        <w:t xml:space="preserve"> 2021 г. № 1</w:t>
      </w:r>
      <w:r w:rsidR="00D17AE9">
        <w:rPr>
          <w:sz w:val="28"/>
          <w:szCs w:val="28"/>
        </w:rPr>
        <w:t>43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</w:t>
      </w:r>
      <w:r w:rsidR="00200A59" w:rsidRPr="00570E6B">
        <w:rPr>
          <w:sz w:val="28"/>
        </w:rPr>
        <w:t>о</w:t>
      </w:r>
      <w:r w:rsidR="00200A59" w:rsidRPr="00570E6B">
        <w:rPr>
          <w:sz w:val="28"/>
        </w:rPr>
        <w:t>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D17AE9">
        <w:rPr>
          <w:sz w:val="28"/>
          <w:szCs w:val="28"/>
        </w:rPr>
        <w:t>Забойского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</w:t>
      </w:r>
      <w:r w:rsidR="002F51D1" w:rsidRPr="00C715D9">
        <w:rPr>
          <w:color w:val="000000"/>
          <w:sz w:val="28"/>
          <w:szCs w:val="28"/>
        </w:rPr>
        <w:t>а</w:t>
      </w:r>
      <w:r w:rsidR="002F51D1" w:rsidRPr="00C715D9">
        <w:rPr>
          <w:color w:val="000000"/>
          <w:sz w:val="28"/>
          <w:szCs w:val="28"/>
        </w:rPr>
        <w:t>вянского района (</w:t>
      </w:r>
      <w:r w:rsidR="00D17AE9">
        <w:rPr>
          <w:color w:val="000000"/>
          <w:sz w:val="28"/>
          <w:szCs w:val="28"/>
        </w:rPr>
        <w:t>Чекменева Н.А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D17AE9">
        <w:rPr>
          <w:sz w:val="28"/>
          <w:szCs w:val="28"/>
        </w:rPr>
        <w:t>З</w:t>
      </w:r>
      <w:r w:rsidR="00D17AE9">
        <w:rPr>
          <w:sz w:val="28"/>
          <w:szCs w:val="28"/>
        </w:rPr>
        <w:t>а</w:t>
      </w:r>
      <w:r w:rsidR="00D17AE9">
        <w:rPr>
          <w:sz w:val="28"/>
          <w:szCs w:val="28"/>
        </w:rPr>
        <w:t>бойского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17AE9">
        <w:rPr>
          <w:sz w:val="28"/>
          <w:szCs w:val="28"/>
        </w:rPr>
        <w:t>Забойского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D17AE9"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D17AE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D17AE9">
        <w:rPr>
          <w:b/>
          <w:sz w:val="28"/>
          <w:szCs w:val="28"/>
        </w:rPr>
        <w:t>Забойского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D17AE9">
        <w:rPr>
          <w:b/>
          <w:sz w:val="28"/>
          <w:szCs w:val="28"/>
        </w:rPr>
        <w:t>22</w:t>
      </w:r>
      <w:r w:rsidRPr="002F51D1">
        <w:rPr>
          <w:b/>
          <w:sz w:val="28"/>
          <w:szCs w:val="28"/>
        </w:rPr>
        <w:t xml:space="preserve"> </w:t>
      </w:r>
      <w:r w:rsidR="00D17AE9">
        <w:rPr>
          <w:b/>
          <w:sz w:val="28"/>
          <w:szCs w:val="28"/>
        </w:rPr>
        <w:t>ноября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="00D17AE9">
        <w:rPr>
          <w:b/>
          <w:sz w:val="28"/>
          <w:szCs w:val="28"/>
        </w:rPr>
        <w:t>43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D17AE9">
        <w:rPr>
          <w:sz w:val="28"/>
          <w:szCs w:val="28"/>
        </w:rPr>
        <w:t>0893962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 услуг (функций) (gosuslugi.ru/ 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/a-21</w:t>
      </w:r>
      <w:r w:rsidR="00D17AE9">
        <w:rPr>
          <w:sz w:val="28"/>
          <w:szCs w:val="28"/>
        </w:rPr>
        <w:t>66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=160</w:t>
      </w:r>
      <w:r w:rsidR="00D17AE9">
        <w:rPr>
          <w:sz w:val="28"/>
          <w:szCs w:val="28"/>
        </w:rPr>
        <w:t>214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17AE9">
        <w:rPr>
          <w:sz w:val="28"/>
          <w:szCs w:val="28"/>
        </w:rPr>
        <w:t>Забойского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</w:t>
      </w:r>
      <w:bookmarkStart w:id="0" w:name="_GoBack"/>
      <w:bookmarkEnd w:id="0"/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</w:t>
      </w:r>
      <w:r w:rsidR="00D17AE9">
        <w:rPr>
          <w:color w:val="000000" w:themeColor="text1"/>
          <w:kern w:val="32"/>
          <w:sz w:val="28"/>
          <w:szCs w:val="28"/>
          <w:lang w:eastAsia="ko-KR"/>
        </w:rPr>
        <w:t>С.В. Шестоп</w:t>
      </w:r>
      <w:r w:rsidR="00D17AE9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D17AE9">
        <w:rPr>
          <w:color w:val="000000" w:themeColor="text1"/>
          <w:kern w:val="32"/>
          <w:sz w:val="28"/>
          <w:szCs w:val="28"/>
          <w:lang w:eastAsia="ko-KR"/>
        </w:rPr>
        <w:t>лов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E9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2D84-CCA6-44D9-B1BE-5E35DD61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2024-01-12T06:32:00Z</dcterms:created>
  <dcterms:modified xsi:type="dcterms:W3CDTF">2024-01-12T06:32:00Z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