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E0" w:rsidRPr="00FD49A2" w:rsidRDefault="001C63E0" w:rsidP="001C63E0">
      <w:pPr>
        <w:jc w:val="right"/>
        <w:outlineLvl w:val="0"/>
        <w:rPr>
          <w:b/>
          <w:sz w:val="28"/>
          <w:szCs w:val="28"/>
        </w:rPr>
      </w:pPr>
      <w:bookmarkStart w:id="0" w:name="sub_52"/>
    </w:p>
    <w:p w:rsidR="001C63E0" w:rsidRPr="00FD49A2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Pr="00FD49A2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Pr="00FD49A2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Pr="00FD49A2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Pr="00FD49A2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Pr="00FD49A2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Default="001C63E0" w:rsidP="001C63E0">
      <w:pPr>
        <w:jc w:val="center"/>
        <w:outlineLvl w:val="0"/>
        <w:rPr>
          <w:b/>
          <w:sz w:val="28"/>
          <w:szCs w:val="28"/>
        </w:rPr>
      </w:pPr>
    </w:p>
    <w:p w:rsidR="001C63E0" w:rsidRPr="00FD49A2" w:rsidRDefault="001C63E0" w:rsidP="001C63E0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D49A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</w:t>
      </w:r>
    </w:p>
    <w:p w:rsidR="001C63E0" w:rsidRPr="00FD49A2" w:rsidRDefault="001C63E0" w:rsidP="001C63E0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D49A2">
        <w:rPr>
          <w:b/>
          <w:sz w:val="28"/>
          <w:szCs w:val="28"/>
        </w:rPr>
        <w:t>на кадастровом плане территории»</w:t>
      </w:r>
    </w:p>
    <w:p w:rsidR="001C63E0" w:rsidRDefault="001C63E0" w:rsidP="001C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3E0" w:rsidRPr="00FD49A2" w:rsidRDefault="001C63E0" w:rsidP="001C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3E0" w:rsidRPr="00FD49A2" w:rsidRDefault="001C63E0" w:rsidP="001C63E0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FD49A2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FD49A2">
        <w:rPr>
          <w:sz w:val="28"/>
          <w:szCs w:val="28"/>
        </w:rPr>
        <w:t xml:space="preserve">, </w:t>
      </w:r>
      <w:r w:rsidRPr="00FD49A2">
        <w:rPr>
          <w:sz w:val="28"/>
          <w:szCs w:val="28"/>
        </w:rPr>
        <w:br/>
        <w:t>п о с т а н о в л я ю:</w:t>
      </w:r>
    </w:p>
    <w:p w:rsidR="001C63E0" w:rsidRDefault="001C63E0" w:rsidP="001C63E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49A2">
        <w:rPr>
          <w:sz w:val="28"/>
          <w:szCs w:val="28"/>
        </w:rPr>
        <w:t xml:space="preserve">1. </w:t>
      </w:r>
      <w:r w:rsidRPr="00FD49A2">
        <w:rPr>
          <w:color w:val="000000" w:themeColor="text1"/>
          <w:sz w:val="28"/>
          <w:szCs w:val="28"/>
        </w:rPr>
        <w:t>Утвердить административный регламент предоставления муниципал</w:t>
      </w:r>
      <w:r w:rsidRPr="00FD49A2">
        <w:rPr>
          <w:color w:val="000000" w:themeColor="text1"/>
          <w:sz w:val="28"/>
          <w:szCs w:val="28"/>
        </w:rPr>
        <w:t>ь</w:t>
      </w:r>
      <w:r w:rsidRPr="00FD49A2">
        <w:rPr>
          <w:color w:val="000000" w:themeColor="text1"/>
          <w:sz w:val="28"/>
          <w:szCs w:val="28"/>
        </w:rPr>
        <w:t>ной услуги «Утверждение схемы расположения земельного участка или з</w:t>
      </w:r>
      <w:r w:rsidRPr="00FD49A2">
        <w:rPr>
          <w:color w:val="000000" w:themeColor="text1"/>
          <w:sz w:val="28"/>
          <w:szCs w:val="28"/>
        </w:rPr>
        <w:t>е</w:t>
      </w:r>
      <w:r w:rsidRPr="00FD49A2">
        <w:rPr>
          <w:color w:val="000000" w:themeColor="text1"/>
          <w:sz w:val="28"/>
          <w:szCs w:val="28"/>
        </w:rPr>
        <w:t>мельных участков на кадастровом плане территории»</w:t>
      </w:r>
      <w:r w:rsidRPr="00FD49A2">
        <w:rPr>
          <w:bCs/>
          <w:color w:val="000000" w:themeColor="text1"/>
          <w:sz w:val="28"/>
          <w:szCs w:val="28"/>
        </w:rPr>
        <w:t xml:space="preserve"> </w:t>
      </w:r>
      <w:r w:rsidRPr="00FD49A2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C63E0" w:rsidRPr="00FD49A2" w:rsidRDefault="001C63E0" w:rsidP="001C63E0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A569EA">
        <w:rPr>
          <w:bCs/>
          <w:color w:val="000000" w:themeColor="text1"/>
          <w:sz w:val="28"/>
          <w:szCs w:val="28"/>
        </w:rPr>
        <w:t>. Управлению по взаимодействию со средствами массовой информации (</w:t>
      </w:r>
      <w:r>
        <w:rPr>
          <w:bCs/>
          <w:color w:val="000000" w:themeColor="text1"/>
          <w:sz w:val="28"/>
          <w:szCs w:val="28"/>
        </w:rPr>
        <w:t>Резец</w:t>
      </w:r>
      <w:r w:rsidRPr="00A569EA">
        <w:rPr>
          <w:bCs/>
          <w:color w:val="000000" w:themeColor="text1"/>
          <w:sz w:val="28"/>
          <w:szCs w:val="28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A569EA">
        <w:rPr>
          <w:bCs/>
          <w:color w:val="000000" w:themeColor="text1"/>
          <w:sz w:val="28"/>
          <w:szCs w:val="28"/>
        </w:rPr>
        <w:t>а</w:t>
      </w:r>
      <w:r w:rsidRPr="00A569EA">
        <w:rPr>
          <w:bCs/>
          <w:color w:val="000000" w:themeColor="text1"/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1C63E0" w:rsidRPr="00FD49A2" w:rsidRDefault="001C63E0" w:rsidP="001C63E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FD49A2">
        <w:rPr>
          <w:bCs/>
          <w:color w:val="000000" w:themeColor="text1"/>
          <w:sz w:val="28"/>
          <w:szCs w:val="28"/>
        </w:rPr>
        <w:t xml:space="preserve">. </w:t>
      </w:r>
      <w:r w:rsidRPr="00FD49A2">
        <w:rPr>
          <w:color w:val="000000" w:themeColor="text1"/>
          <w:sz w:val="28"/>
          <w:szCs w:val="28"/>
        </w:rPr>
        <w:t>Признать утратившими силу:</w:t>
      </w:r>
    </w:p>
    <w:p w:rsidR="001C63E0" w:rsidRPr="00FD49A2" w:rsidRDefault="001C63E0" w:rsidP="001C63E0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1"/>
          <w:sz w:val="28"/>
          <w:szCs w:val="28"/>
        </w:rPr>
      </w:pPr>
      <w:r w:rsidRPr="00FD49A2">
        <w:rPr>
          <w:bCs/>
          <w:color w:val="000000" w:themeColor="text1"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A60DC0">
        <w:rPr>
          <w:bCs/>
          <w:color w:val="000000" w:themeColor="text1"/>
          <w:sz w:val="28"/>
          <w:szCs w:val="28"/>
        </w:rPr>
        <w:t xml:space="preserve">от 29 декабря 2018 </w:t>
      </w:r>
      <w:r>
        <w:rPr>
          <w:bCs/>
          <w:color w:val="000000" w:themeColor="text1"/>
          <w:sz w:val="28"/>
          <w:szCs w:val="28"/>
        </w:rPr>
        <w:t>года № 3412</w:t>
      </w:r>
      <w:r w:rsidRPr="00FD49A2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«Утверждение схемы ра</w:t>
      </w:r>
      <w:r w:rsidRPr="00FD49A2">
        <w:rPr>
          <w:bCs/>
          <w:color w:val="000000" w:themeColor="text1"/>
          <w:sz w:val="28"/>
          <w:szCs w:val="28"/>
        </w:rPr>
        <w:t>с</w:t>
      </w:r>
      <w:r w:rsidRPr="00FD49A2">
        <w:rPr>
          <w:bCs/>
          <w:color w:val="000000" w:themeColor="text1"/>
          <w:sz w:val="28"/>
          <w:szCs w:val="28"/>
        </w:rPr>
        <w:t>положения земельного участка или земельных участков на кадастровом плане территории»</w:t>
      </w:r>
      <w:r w:rsidRPr="00FD49A2">
        <w:rPr>
          <w:bCs/>
          <w:color w:val="000000" w:themeColor="text1"/>
          <w:kern w:val="1"/>
          <w:sz w:val="28"/>
          <w:szCs w:val="28"/>
        </w:rPr>
        <w:t>;</w:t>
      </w:r>
    </w:p>
    <w:p w:rsidR="001C63E0" w:rsidRPr="00FD49A2" w:rsidRDefault="001C63E0" w:rsidP="001C63E0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Pr="00A60DC0">
        <w:rPr>
          <w:bCs/>
          <w:color w:val="000000" w:themeColor="text1"/>
          <w:sz w:val="28"/>
          <w:szCs w:val="28"/>
        </w:rPr>
        <w:t>остановление администрации муниципального образования Славянский район от 31 августа 2020 года № 1757 «О внесении изменений в постановление администрации муниципального образования Славянский район от 29 декабря 2018 года № 3412 «Об утверждении административного регламента предоста</w:t>
      </w:r>
      <w:r w:rsidRPr="00A60DC0">
        <w:rPr>
          <w:bCs/>
          <w:color w:val="000000" w:themeColor="text1"/>
          <w:sz w:val="28"/>
          <w:szCs w:val="28"/>
        </w:rPr>
        <w:t>в</w:t>
      </w:r>
      <w:r w:rsidRPr="00A60DC0">
        <w:rPr>
          <w:bCs/>
          <w:color w:val="000000" w:themeColor="text1"/>
          <w:sz w:val="28"/>
          <w:szCs w:val="28"/>
        </w:rPr>
        <w:t>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FD49A2">
        <w:rPr>
          <w:bCs/>
          <w:color w:val="000000" w:themeColor="text1"/>
          <w:kern w:val="1"/>
          <w:sz w:val="28"/>
          <w:szCs w:val="28"/>
        </w:rPr>
        <w:t>.</w:t>
      </w:r>
    </w:p>
    <w:p w:rsidR="001C63E0" w:rsidRPr="00FD49A2" w:rsidRDefault="001C63E0" w:rsidP="001C63E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49A2"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 w:rsidRPr="00FD49A2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FD49A2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FD49A2">
        <w:rPr>
          <w:color w:val="000000" w:themeColor="text1"/>
          <w:spacing w:val="-1"/>
          <w:sz w:val="28"/>
          <w:szCs w:val="28"/>
        </w:rPr>
        <w:t>в</w:t>
      </w:r>
      <w:r w:rsidRPr="00FD49A2">
        <w:rPr>
          <w:color w:val="000000" w:themeColor="text1"/>
          <w:spacing w:val="-1"/>
          <w:sz w:val="28"/>
          <w:szCs w:val="28"/>
        </w:rPr>
        <w:t>о</w:t>
      </w:r>
      <w:r w:rsidRPr="00FD49A2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FD49A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C63E0" w:rsidRPr="00FD49A2" w:rsidRDefault="001C63E0" w:rsidP="001C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9A2">
        <w:rPr>
          <w:color w:val="000000" w:themeColor="text1"/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FD49A2">
        <w:rPr>
          <w:color w:val="000000" w:themeColor="text1"/>
          <w:sz w:val="28"/>
          <w:szCs w:val="28"/>
        </w:rPr>
        <w:t>ь</w:t>
      </w:r>
      <w:r w:rsidRPr="00FD49A2">
        <w:rPr>
          <w:color w:val="000000" w:themeColor="text1"/>
          <w:sz w:val="28"/>
          <w:szCs w:val="28"/>
        </w:rPr>
        <w:t xml:space="preserve">ного </w:t>
      </w:r>
      <w:r>
        <w:rPr>
          <w:color w:val="000000" w:themeColor="text1"/>
          <w:sz w:val="28"/>
          <w:szCs w:val="28"/>
        </w:rPr>
        <w:t>обнародования</w:t>
      </w:r>
      <w:r w:rsidRPr="00FD49A2">
        <w:rPr>
          <w:color w:val="000000" w:themeColor="text1"/>
          <w:sz w:val="28"/>
          <w:szCs w:val="28"/>
        </w:rPr>
        <w:t>.</w:t>
      </w:r>
      <w:r w:rsidRPr="00FD49A2">
        <w:rPr>
          <w:sz w:val="28"/>
          <w:szCs w:val="28"/>
        </w:rPr>
        <w:t xml:space="preserve"> </w:t>
      </w:r>
    </w:p>
    <w:p w:rsidR="001C63E0" w:rsidRPr="00FD49A2" w:rsidRDefault="001C63E0" w:rsidP="001C63E0">
      <w:pPr>
        <w:widowControl w:val="0"/>
        <w:rPr>
          <w:sz w:val="28"/>
          <w:szCs w:val="28"/>
          <w:lang w:eastAsia="ko-KR"/>
        </w:rPr>
      </w:pPr>
    </w:p>
    <w:p w:rsidR="001C63E0" w:rsidRPr="00FD49A2" w:rsidRDefault="001C63E0" w:rsidP="001C63E0">
      <w:pPr>
        <w:widowControl w:val="0"/>
        <w:rPr>
          <w:sz w:val="28"/>
          <w:szCs w:val="28"/>
          <w:lang w:eastAsia="ko-KR"/>
        </w:rPr>
      </w:pPr>
    </w:p>
    <w:p w:rsidR="001C63E0" w:rsidRPr="00FD49A2" w:rsidRDefault="001C63E0" w:rsidP="001C63E0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FD49A2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1C63E0" w:rsidRDefault="001C63E0" w:rsidP="001C63E0">
      <w:pPr>
        <w:widowControl w:val="0"/>
        <w:outlineLvl w:val="0"/>
      </w:pPr>
      <w:r w:rsidRPr="00FD49A2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FD49A2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1C63E0" w:rsidRDefault="001C63E0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  <w:sectPr w:rsidR="001C63E0" w:rsidSect="00E52C2C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4275A5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4275A5">
        <w:rPr>
          <w:bCs/>
          <w:sz w:val="28"/>
          <w:szCs w:val="28"/>
        </w:rPr>
        <w:lastRenderedPageBreak/>
        <w:t>ПРИЛОЖЕНИЕ</w:t>
      </w:r>
    </w:p>
    <w:p w:rsidR="00C1706C" w:rsidRPr="004275A5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4275A5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4275A5">
        <w:rPr>
          <w:bCs/>
          <w:sz w:val="28"/>
          <w:szCs w:val="28"/>
        </w:rPr>
        <w:t>УТВЕРЖДЕН</w:t>
      </w:r>
    </w:p>
    <w:p w:rsidR="00C1706C" w:rsidRPr="004275A5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275A5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4275A5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275A5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4275A5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275A5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4275A5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275A5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4275A5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E52C2C" w:rsidRPr="004275A5" w:rsidRDefault="00E52C2C" w:rsidP="002E156B">
      <w:pPr>
        <w:ind w:firstLine="540"/>
        <w:jc w:val="center"/>
        <w:outlineLvl w:val="0"/>
        <w:rPr>
          <w:sz w:val="28"/>
          <w:szCs w:val="28"/>
        </w:rPr>
      </w:pPr>
    </w:p>
    <w:p w:rsidR="00E52C2C" w:rsidRPr="004275A5" w:rsidRDefault="00E52C2C" w:rsidP="002E156B">
      <w:pPr>
        <w:ind w:firstLine="540"/>
        <w:jc w:val="center"/>
        <w:outlineLvl w:val="0"/>
        <w:rPr>
          <w:sz w:val="28"/>
          <w:szCs w:val="28"/>
        </w:rPr>
      </w:pPr>
    </w:p>
    <w:p w:rsidR="00E52C2C" w:rsidRPr="004275A5" w:rsidRDefault="00E52C2C" w:rsidP="002E156B">
      <w:pPr>
        <w:ind w:firstLine="540"/>
        <w:jc w:val="center"/>
        <w:outlineLvl w:val="0"/>
        <w:rPr>
          <w:sz w:val="28"/>
          <w:szCs w:val="28"/>
        </w:rPr>
      </w:pPr>
    </w:p>
    <w:p w:rsidR="00E52C2C" w:rsidRPr="004275A5" w:rsidRDefault="00E52C2C" w:rsidP="002E156B">
      <w:pPr>
        <w:ind w:firstLine="540"/>
        <w:jc w:val="center"/>
        <w:outlineLvl w:val="0"/>
        <w:rPr>
          <w:sz w:val="28"/>
          <w:szCs w:val="28"/>
        </w:rPr>
      </w:pPr>
    </w:p>
    <w:p w:rsidR="00E52C2C" w:rsidRPr="004275A5" w:rsidRDefault="00E52C2C" w:rsidP="002E156B">
      <w:pPr>
        <w:ind w:firstLine="540"/>
        <w:jc w:val="center"/>
        <w:outlineLvl w:val="0"/>
        <w:rPr>
          <w:sz w:val="28"/>
          <w:szCs w:val="28"/>
        </w:rPr>
      </w:pPr>
    </w:p>
    <w:p w:rsidR="00E52C2C" w:rsidRPr="004275A5" w:rsidRDefault="00E52C2C" w:rsidP="002E156B">
      <w:pPr>
        <w:ind w:firstLine="540"/>
        <w:jc w:val="center"/>
        <w:outlineLvl w:val="0"/>
        <w:rPr>
          <w:sz w:val="28"/>
          <w:szCs w:val="28"/>
        </w:rPr>
      </w:pPr>
    </w:p>
    <w:p w:rsidR="00E52C2C" w:rsidRPr="004275A5" w:rsidRDefault="00E52C2C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4275A5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275A5">
        <w:rPr>
          <w:b/>
          <w:sz w:val="28"/>
          <w:szCs w:val="28"/>
        </w:rPr>
        <w:t>АДМИНИСТРАТИВНЫЙ РЕГЛАМЕНТ</w:t>
      </w:r>
    </w:p>
    <w:p w:rsidR="00C1706C" w:rsidRPr="004275A5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275A5">
        <w:rPr>
          <w:b/>
          <w:sz w:val="28"/>
          <w:szCs w:val="28"/>
        </w:rPr>
        <w:t>предоставления</w:t>
      </w:r>
      <w:r w:rsidR="004B681C" w:rsidRPr="004275A5">
        <w:rPr>
          <w:b/>
          <w:sz w:val="28"/>
          <w:szCs w:val="28"/>
        </w:rPr>
        <w:t xml:space="preserve"> муниципальной услуги </w:t>
      </w:r>
    </w:p>
    <w:p w:rsidR="00E9334B" w:rsidRPr="004275A5" w:rsidRDefault="00E9334B" w:rsidP="000446E3">
      <w:pPr>
        <w:suppressAutoHyphens/>
        <w:ind w:left="567"/>
        <w:jc w:val="center"/>
        <w:rPr>
          <w:b/>
          <w:sz w:val="28"/>
          <w:szCs w:val="28"/>
        </w:rPr>
      </w:pPr>
      <w:r w:rsidRPr="004275A5">
        <w:rPr>
          <w:b/>
          <w:sz w:val="28"/>
          <w:szCs w:val="28"/>
        </w:rPr>
        <w:t>«</w:t>
      </w:r>
      <w:r w:rsidR="000446E3" w:rsidRPr="004275A5">
        <w:rPr>
          <w:b/>
          <w:bCs/>
          <w:kern w:val="2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4275A5">
        <w:rPr>
          <w:b/>
          <w:sz w:val="28"/>
          <w:szCs w:val="28"/>
        </w:rPr>
        <w:t>»</w:t>
      </w:r>
    </w:p>
    <w:p w:rsidR="004B681C" w:rsidRPr="004275A5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4275A5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4275A5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4275A5" w:rsidRDefault="004B681C" w:rsidP="000446E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A5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4275A5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0446E3" w:rsidRPr="004275A5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</w:t>
      </w:r>
      <w:r w:rsidR="000446E3" w:rsidRPr="004275A5">
        <w:rPr>
          <w:rFonts w:ascii="Times New Roman" w:hAnsi="Times New Roman" w:cs="Times New Roman"/>
          <w:sz w:val="28"/>
          <w:szCs w:val="28"/>
        </w:rPr>
        <w:t>т</w:t>
      </w:r>
      <w:r w:rsidR="000446E3" w:rsidRPr="004275A5">
        <w:rPr>
          <w:rFonts w:ascii="Times New Roman" w:hAnsi="Times New Roman" w:cs="Times New Roman"/>
          <w:sz w:val="28"/>
          <w:szCs w:val="28"/>
        </w:rPr>
        <w:t>ков на кадастровом плане территории</w:t>
      </w:r>
      <w:r w:rsidRPr="004275A5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4275A5">
        <w:rPr>
          <w:rFonts w:ascii="Times New Roman" w:hAnsi="Times New Roman" w:cs="Times New Roman"/>
          <w:sz w:val="28"/>
          <w:szCs w:val="28"/>
        </w:rPr>
        <w:t>о</w:t>
      </w:r>
      <w:r w:rsidRPr="004275A5">
        <w:rPr>
          <w:rFonts w:ascii="Times New Roman" w:hAnsi="Times New Roman" w:cs="Times New Roman"/>
          <w:sz w:val="28"/>
          <w:szCs w:val="28"/>
        </w:rPr>
        <w:t>лучателей муниципальной услуги «</w:t>
      </w:r>
      <w:r w:rsidR="000446E3" w:rsidRPr="004275A5">
        <w:rPr>
          <w:rFonts w:ascii="Times New Roman" w:hAnsi="Times New Roman" w:cs="Times New Roman"/>
          <w:sz w:val="28"/>
          <w:szCs w:val="28"/>
        </w:rPr>
        <w:t>Утверждение схемы расположения земел</w:t>
      </w:r>
      <w:r w:rsidR="000446E3" w:rsidRPr="004275A5">
        <w:rPr>
          <w:rFonts w:ascii="Times New Roman" w:hAnsi="Times New Roman" w:cs="Times New Roman"/>
          <w:sz w:val="28"/>
          <w:szCs w:val="28"/>
        </w:rPr>
        <w:t>ь</w:t>
      </w:r>
      <w:r w:rsidR="000446E3" w:rsidRPr="004275A5">
        <w:rPr>
          <w:rFonts w:ascii="Times New Roman" w:hAnsi="Times New Roman" w:cs="Times New Roman"/>
          <w:sz w:val="28"/>
          <w:szCs w:val="28"/>
        </w:rPr>
        <w:t>ного участка или земельных участков на кадастровом плане территории</w:t>
      </w:r>
      <w:r w:rsidRPr="004275A5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bookmarkEnd w:id="2"/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1.2. Получателями Муниципальной услуги (далее – заявителями) могут я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ляться: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1) физические лица: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граждане Российской Федерации;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иностранные граждане и лица без гражданства, за исключением случая утверждения схемы земельного участка (земельных участков) для предоставл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 его (их) на праве собственности на территории муниципального образов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ния Славянский район;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законные представители (родители, усыновители, опекуны) несоверше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нолетних в возрасте до 18 лет;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опекуны недееспособных граждан;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представители, действующие в силу полномочий, основанных на </w:t>
      </w:r>
      <w:proofErr w:type="spellStart"/>
      <w:r w:rsidRPr="004275A5">
        <w:rPr>
          <w:sz w:val="28"/>
          <w:szCs w:val="28"/>
        </w:rPr>
        <w:t>дове-ренности</w:t>
      </w:r>
      <w:proofErr w:type="spellEnd"/>
      <w:r w:rsidRPr="004275A5">
        <w:rPr>
          <w:sz w:val="28"/>
          <w:szCs w:val="28"/>
        </w:rPr>
        <w:t xml:space="preserve"> или договоре.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2) юридические лица:</w:t>
      </w:r>
    </w:p>
    <w:p w:rsidR="003C01E2" w:rsidRPr="004275A5" w:rsidRDefault="00E57EDE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 xml:space="preserve">российские </w:t>
      </w:r>
      <w:r w:rsidR="003C01E2" w:rsidRPr="004275A5">
        <w:rPr>
          <w:sz w:val="28"/>
          <w:szCs w:val="28"/>
        </w:rPr>
        <w:t>юридические лица;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иностранные юридические лица, за исключением случая утверждения сх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мы земельного участка (земельных участков) для предоставления его (их) на праве собственности на территории муниципального образования Славянский район;</w:t>
      </w:r>
    </w:p>
    <w:p w:rsidR="003C01E2" w:rsidRPr="004275A5" w:rsidRDefault="003C01E2" w:rsidP="003C01E2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:rsidR="00A9665C" w:rsidRPr="004275A5" w:rsidRDefault="003C01E2" w:rsidP="00A9665C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Заявитель имеет право обратиться в многофункциональный центр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ниципальных услу</w:t>
      </w:r>
      <w:r w:rsidR="00A9665C" w:rsidRPr="004275A5">
        <w:rPr>
          <w:sz w:val="28"/>
          <w:szCs w:val="28"/>
        </w:rPr>
        <w:t>г (далее - комплексный запрос).</w:t>
      </w:r>
    </w:p>
    <w:p w:rsidR="00975BC6" w:rsidRPr="004275A5" w:rsidRDefault="00A9665C" w:rsidP="00A9665C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</w:t>
      </w:r>
      <w:r w:rsidR="00975BC6" w:rsidRPr="004275A5">
        <w:rPr>
          <w:sz w:val="28"/>
          <w:szCs w:val="28"/>
        </w:rPr>
        <w:t>.3. Порядок получения информации заявителями по вопросам предоста</w:t>
      </w:r>
      <w:r w:rsidR="00975BC6" w:rsidRPr="004275A5">
        <w:rPr>
          <w:sz w:val="28"/>
          <w:szCs w:val="28"/>
        </w:rPr>
        <w:t>в</w:t>
      </w:r>
      <w:r w:rsidR="00975BC6" w:rsidRPr="004275A5">
        <w:rPr>
          <w:sz w:val="28"/>
          <w:szCs w:val="28"/>
        </w:rPr>
        <w:t>ления муниципальной услуги и услуг, которые являются необходимыми и об</w:t>
      </w:r>
      <w:r w:rsidR="00975BC6" w:rsidRPr="004275A5">
        <w:rPr>
          <w:sz w:val="28"/>
          <w:szCs w:val="28"/>
        </w:rPr>
        <w:t>я</w:t>
      </w:r>
      <w:r w:rsidR="00975BC6" w:rsidRPr="004275A5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="00975BC6" w:rsidRPr="004275A5">
        <w:rPr>
          <w:sz w:val="28"/>
          <w:szCs w:val="28"/>
          <w:lang w:val="en-US"/>
        </w:rPr>
        <w:t>www</w:t>
      </w:r>
      <w:r w:rsidR="00975BC6" w:rsidRPr="004275A5">
        <w:rPr>
          <w:sz w:val="28"/>
          <w:szCs w:val="28"/>
        </w:rPr>
        <w:t>.pgu.krasnodar.ru) (далее – Региональный портал).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4275A5">
        <w:rPr>
          <w:sz w:val="28"/>
          <w:szCs w:val="28"/>
          <w:lang w:eastAsia="ar-SA"/>
        </w:rPr>
        <w:t>я</w:t>
      </w:r>
      <w:r w:rsidRPr="004275A5">
        <w:rPr>
          <w:sz w:val="28"/>
          <w:szCs w:val="28"/>
          <w:lang w:eastAsia="ar-SA"/>
        </w:rPr>
        <w:t>ется: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</w:rPr>
        <w:t xml:space="preserve">в </w:t>
      </w:r>
      <w:r w:rsidR="006B5D41" w:rsidRPr="004275A5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4275A5">
        <w:rPr>
          <w:sz w:val="28"/>
          <w:szCs w:val="28"/>
        </w:rPr>
        <w:t>у</w:t>
      </w:r>
      <w:r w:rsidR="006B5D41" w:rsidRPr="004275A5">
        <w:rPr>
          <w:sz w:val="28"/>
          <w:szCs w:val="28"/>
        </w:rPr>
        <w:t>ниципальных услуг Краснодарского края (далее – МФЦ)</w:t>
      </w:r>
      <w:r w:rsidRPr="004275A5">
        <w:rPr>
          <w:sz w:val="28"/>
          <w:szCs w:val="28"/>
        </w:rPr>
        <w:t>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 xml:space="preserve">непосредственно в </w:t>
      </w:r>
      <w:r w:rsidR="006B5D41" w:rsidRPr="004275A5">
        <w:rPr>
          <w:sz w:val="28"/>
          <w:szCs w:val="28"/>
        </w:rPr>
        <w:t>администраци</w:t>
      </w:r>
      <w:r w:rsidR="001A65CE" w:rsidRPr="004275A5">
        <w:rPr>
          <w:sz w:val="28"/>
          <w:szCs w:val="28"/>
        </w:rPr>
        <w:t>и</w:t>
      </w:r>
      <w:r w:rsidR="006B5D41" w:rsidRPr="004275A5">
        <w:rPr>
          <w:sz w:val="28"/>
          <w:szCs w:val="28"/>
        </w:rPr>
        <w:t xml:space="preserve"> муниципального образования Славя</w:t>
      </w:r>
      <w:r w:rsidR="006B5D41" w:rsidRPr="004275A5">
        <w:rPr>
          <w:sz w:val="28"/>
          <w:szCs w:val="28"/>
        </w:rPr>
        <w:t>н</w:t>
      </w:r>
      <w:r w:rsidR="006B5D41" w:rsidRPr="004275A5">
        <w:rPr>
          <w:sz w:val="28"/>
          <w:szCs w:val="28"/>
        </w:rPr>
        <w:t>ский район (далее – Администрация)</w:t>
      </w:r>
      <w:r w:rsidRPr="004275A5">
        <w:rPr>
          <w:sz w:val="28"/>
          <w:szCs w:val="28"/>
        </w:rPr>
        <w:t>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275A5">
        <w:rPr>
          <w:sz w:val="28"/>
          <w:szCs w:val="28"/>
          <w:lang w:eastAsia="ar-SA"/>
        </w:rPr>
        <w:t>;</w:t>
      </w:r>
    </w:p>
    <w:p w:rsidR="00975BC6" w:rsidRPr="004275A5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275A5">
        <w:rPr>
          <w:sz w:val="28"/>
          <w:szCs w:val="28"/>
          <w:lang w:eastAsia="ar-SA"/>
        </w:rPr>
        <w:t>е</w:t>
      </w:r>
      <w:r w:rsidRPr="004275A5">
        <w:rPr>
          <w:sz w:val="28"/>
          <w:szCs w:val="28"/>
          <w:lang w:eastAsia="ar-SA"/>
        </w:rPr>
        <w:t>тов и т.д.);</w:t>
      </w:r>
    </w:p>
    <w:p w:rsidR="00975BC6" w:rsidRPr="004275A5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4275A5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4275A5">
        <w:rPr>
          <w:sz w:val="28"/>
          <w:szCs w:val="28"/>
          <w:lang w:eastAsia="ar-SA"/>
        </w:rPr>
        <w:t>у</w:t>
      </w:r>
      <w:r w:rsidRPr="004275A5">
        <w:rPr>
          <w:sz w:val="28"/>
          <w:szCs w:val="28"/>
          <w:lang w:eastAsia="ar-SA"/>
        </w:rPr>
        <w:t>ществляется:</w:t>
      </w:r>
    </w:p>
    <w:p w:rsidR="00FF0F86" w:rsidRPr="004275A5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</w:rPr>
        <w:t>в МФЦ;</w:t>
      </w:r>
    </w:p>
    <w:p w:rsidR="00FF0F86" w:rsidRPr="004275A5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 xml:space="preserve">непосредственно в </w:t>
      </w:r>
      <w:r w:rsidR="006B5D41" w:rsidRPr="004275A5">
        <w:rPr>
          <w:sz w:val="28"/>
          <w:szCs w:val="28"/>
        </w:rPr>
        <w:t>Администрации</w:t>
      </w:r>
      <w:r w:rsidRPr="004275A5">
        <w:rPr>
          <w:sz w:val="28"/>
          <w:szCs w:val="28"/>
        </w:rPr>
        <w:t>;</w:t>
      </w:r>
    </w:p>
    <w:p w:rsidR="00FF0F86" w:rsidRPr="004275A5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275A5">
        <w:rPr>
          <w:sz w:val="28"/>
          <w:szCs w:val="28"/>
          <w:lang w:eastAsia="ar-SA"/>
        </w:rPr>
        <w:t>.</w:t>
      </w:r>
    </w:p>
    <w:p w:rsidR="001F382C" w:rsidRPr="004275A5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4275A5">
        <w:rPr>
          <w:sz w:val="28"/>
          <w:szCs w:val="28"/>
          <w:lang w:eastAsia="ar-SA"/>
        </w:rPr>
        <w:lastRenderedPageBreak/>
        <w:t>устанавливается на основании соглашения</w:t>
      </w:r>
      <w:r w:rsidR="00BE7447" w:rsidRPr="004275A5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4275A5">
        <w:rPr>
          <w:sz w:val="28"/>
          <w:szCs w:val="28"/>
          <w:lang w:eastAsia="ar-SA"/>
        </w:rPr>
        <w:t>р</w:t>
      </w:r>
      <w:r w:rsidR="00BE7447" w:rsidRPr="004275A5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4275A5">
        <w:rPr>
          <w:sz w:val="28"/>
          <w:szCs w:val="28"/>
          <w:lang w:eastAsia="ar-SA"/>
        </w:rPr>
        <w:t>о</w:t>
      </w:r>
      <w:r w:rsidR="00BE7447" w:rsidRPr="004275A5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4275A5">
        <w:rPr>
          <w:sz w:val="28"/>
          <w:szCs w:val="28"/>
          <w:lang w:eastAsia="ar-SA"/>
        </w:rPr>
        <w:t>с</w:t>
      </w:r>
      <w:r w:rsidR="00BE7447" w:rsidRPr="004275A5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4275A5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4275A5">
        <w:rPr>
          <w:sz w:val="28"/>
          <w:szCs w:val="28"/>
          <w:lang w:eastAsia="ar-SA"/>
        </w:rPr>
        <w:t>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4275A5">
        <w:rPr>
          <w:sz w:val="28"/>
          <w:szCs w:val="28"/>
          <w:lang w:eastAsia="ar-SA"/>
        </w:rPr>
        <w:t>я</w:t>
      </w:r>
      <w:r w:rsidRPr="004275A5">
        <w:rPr>
          <w:sz w:val="28"/>
          <w:szCs w:val="28"/>
          <w:lang w:eastAsia="ar-SA"/>
        </w:rPr>
        <w:t>ется открытой и общедоступной.</w:t>
      </w:r>
    </w:p>
    <w:p w:rsidR="00975BC6" w:rsidRPr="004275A5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4275A5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полнота информации;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4275A5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индивидуальное информирование;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публичное информирование.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4275A5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устного информирования;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письменного информирования.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4275A5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4275A5">
        <w:rPr>
          <w:sz w:val="28"/>
          <w:szCs w:val="28"/>
          <w:lang w:eastAsia="ar-SA"/>
        </w:rPr>
        <w:t>о</w:t>
      </w:r>
      <w:r w:rsidRPr="004275A5">
        <w:rPr>
          <w:sz w:val="28"/>
          <w:szCs w:val="28"/>
          <w:lang w:eastAsia="ar-SA"/>
        </w:rPr>
        <w:t xml:space="preserve">трудниками </w:t>
      </w:r>
      <w:r w:rsidRPr="004275A5">
        <w:rPr>
          <w:sz w:val="28"/>
          <w:szCs w:val="28"/>
        </w:rPr>
        <w:t>МФЦ</w:t>
      </w:r>
      <w:r w:rsidRPr="004275A5">
        <w:rPr>
          <w:sz w:val="28"/>
          <w:szCs w:val="28"/>
          <w:lang w:eastAsia="ar-SA"/>
        </w:rPr>
        <w:t xml:space="preserve"> и специалистами </w:t>
      </w:r>
      <w:r w:rsidR="00F36DE6" w:rsidRPr="004275A5">
        <w:rPr>
          <w:sz w:val="28"/>
          <w:szCs w:val="28"/>
          <w:lang w:eastAsia="ar-SA"/>
        </w:rPr>
        <w:t>Управления</w:t>
      </w:r>
      <w:r w:rsidRPr="004275A5">
        <w:rPr>
          <w:sz w:val="28"/>
          <w:szCs w:val="28"/>
          <w:lang w:eastAsia="ar-SA"/>
        </w:rPr>
        <w:t>, ответственными за предоста</w:t>
      </w:r>
      <w:r w:rsidRPr="004275A5">
        <w:rPr>
          <w:sz w:val="28"/>
          <w:szCs w:val="28"/>
          <w:lang w:eastAsia="ar-SA"/>
        </w:rPr>
        <w:t>в</w:t>
      </w:r>
      <w:r w:rsidRPr="004275A5">
        <w:rPr>
          <w:sz w:val="28"/>
          <w:szCs w:val="28"/>
          <w:lang w:eastAsia="ar-SA"/>
        </w:rPr>
        <w:t xml:space="preserve">ление Муниципальной услуги (далее – специалист </w:t>
      </w:r>
      <w:r w:rsidR="00F36DE6" w:rsidRPr="004275A5">
        <w:rPr>
          <w:sz w:val="28"/>
          <w:szCs w:val="28"/>
          <w:lang w:eastAsia="ar-SA"/>
        </w:rPr>
        <w:t>Управления</w:t>
      </w:r>
      <w:r w:rsidRPr="004275A5">
        <w:rPr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при личном обращении;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по телефону.</w:t>
      </w:r>
    </w:p>
    <w:p w:rsidR="00975BC6" w:rsidRPr="004275A5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275A5">
        <w:rPr>
          <w:sz w:val="28"/>
          <w:szCs w:val="28"/>
          <w:lang w:eastAsia="ar-SA"/>
        </w:rPr>
        <w:t>н</w:t>
      </w:r>
      <w:r w:rsidRPr="004275A5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275A5">
        <w:rPr>
          <w:sz w:val="28"/>
          <w:szCs w:val="28"/>
          <w:lang w:eastAsia="ar-SA"/>
        </w:rPr>
        <w:t>е</w:t>
      </w:r>
      <w:r w:rsidRPr="004275A5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4275A5">
        <w:rPr>
          <w:sz w:val="28"/>
          <w:szCs w:val="28"/>
          <w:lang w:eastAsia="ar-SA"/>
        </w:rPr>
        <w:t>о</w:t>
      </w:r>
      <w:r w:rsidRPr="004275A5">
        <w:rPr>
          <w:sz w:val="28"/>
          <w:szCs w:val="28"/>
          <w:lang w:eastAsia="ar-SA"/>
        </w:rPr>
        <w:t>го информирования.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4275A5">
        <w:rPr>
          <w:sz w:val="28"/>
          <w:szCs w:val="28"/>
        </w:rPr>
        <w:t>МФЦ</w:t>
      </w:r>
      <w:r w:rsidRPr="004275A5">
        <w:rPr>
          <w:sz w:val="28"/>
          <w:szCs w:val="28"/>
          <w:lang w:eastAsia="ar-SA"/>
        </w:rPr>
        <w:t xml:space="preserve">, а также непосредственно </w:t>
      </w:r>
      <w:r w:rsidR="006B5D41" w:rsidRPr="004275A5">
        <w:rPr>
          <w:sz w:val="28"/>
          <w:szCs w:val="28"/>
          <w:lang w:eastAsia="ar-SA"/>
        </w:rPr>
        <w:t>Администрации</w:t>
      </w:r>
      <w:r w:rsidRPr="004275A5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 xml:space="preserve">Сотрудник, осуществляющий прием и консультирование (по телефону или </w:t>
      </w:r>
      <w:r w:rsidRPr="004275A5">
        <w:rPr>
          <w:sz w:val="28"/>
          <w:szCs w:val="28"/>
          <w:lang w:eastAsia="ar-SA"/>
        </w:rPr>
        <w:lastRenderedPageBreak/>
        <w:t>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4275A5">
        <w:rPr>
          <w:sz w:val="28"/>
          <w:szCs w:val="28"/>
          <w:lang w:eastAsia="ar-SA"/>
        </w:rPr>
        <w:t>у</w:t>
      </w:r>
      <w:r w:rsidR="00402526" w:rsidRPr="004275A5">
        <w:rPr>
          <w:sz w:val="28"/>
          <w:szCs w:val="28"/>
          <w:lang w:eastAsia="ar-SA"/>
        </w:rPr>
        <w:t>ниципальной услуги по телефону</w:t>
      </w:r>
      <w:r w:rsidRPr="004275A5">
        <w:rPr>
          <w:sz w:val="28"/>
          <w:szCs w:val="28"/>
          <w:lang w:eastAsia="ar-SA"/>
        </w:rPr>
        <w:t xml:space="preserve"> </w:t>
      </w:r>
      <w:r w:rsidR="00402526" w:rsidRPr="004275A5">
        <w:rPr>
          <w:sz w:val="28"/>
          <w:szCs w:val="28"/>
          <w:lang w:eastAsia="ar-SA"/>
        </w:rPr>
        <w:t>сотрудник</w:t>
      </w:r>
      <w:r w:rsidRPr="004275A5">
        <w:rPr>
          <w:sz w:val="28"/>
          <w:szCs w:val="28"/>
          <w:lang w:eastAsia="ar-SA"/>
        </w:rPr>
        <w:t>, сняв трубку, должен представит</w:t>
      </w:r>
      <w:r w:rsidRPr="004275A5">
        <w:rPr>
          <w:sz w:val="28"/>
          <w:szCs w:val="28"/>
          <w:lang w:eastAsia="ar-SA"/>
        </w:rPr>
        <w:t>ь</w:t>
      </w:r>
      <w:r w:rsidRPr="004275A5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4275A5">
        <w:rPr>
          <w:sz w:val="28"/>
          <w:szCs w:val="28"/>
          <w:lang w:eastAsia="ar-SA"/>
        </w:rPr>
        <w:t>ь</w:t>
      </w:r>
      <w:r w:rsidRPr="004275A5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4275A5">
        <w:rPr>
          <w:sz w:val="28"/>
          <w:szCs w:val="28"/>
          <w:lang w:eastAsia="ar-SA"/>
        </w:rPr>
        <w:t>о</w:t>
      </w:r>
      <w:r w:rsidRPr="004275A5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4275A5">
        <w:rPr>
          <w:sz w:val="28"/>
          <w:szCs w:val="28"/>
        </w:rPr>
        <w:t>МФЦ</w:t>
      </w:r>
      <w:r w:rsidRPr="004275A5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4275A5">
        <w:rPr>
          <w:sz w:val="28"/>
          <w:szCs w:val="28"/>
          <w:lang w:eastAsia="ar-SA"/>
        </w:rPr>
        <w:t>Администрацию</w:t>
      </w:r>
      <w:r w:rsidRPr="004275A5">
        <w:rPr>
          <w:sz w:val="28"/>
          <w:szCs w:val="28"/>
          <w:lang w:eastAsia="ar-SA"/>
        </w:rPr>
        <w:t xml:space="preserve"> осуществляется путем по</w:t>
      </w:r>
      <w:r w:rsidRPr="004275A5">
        <w:rPr>
          <w:sz w:val="28"/>
          <w:szCs w:val="28"/>
          <w:lang w:eastAsia="ar-SA"/>
        </w:rPr>
        <w:t>ч</w:t>
      </w:r>
      <w:r w:rsidRPr="004275A5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4275A5">
        <w:rPr>
          <w:sz w:val="28"/>
          <w:szCs w:val="28"/>
          <w:lang w:eastAsia="ar-SA"/>
        </w:rPr>
        <w:t>и</w:t>
      </w:r>
      <w:r w:rsidRPr="004275A5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275A5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4275A5">
        <w:rPr>
          <w:sz w:val="28"/>
          <w:szCs w:val="28"/>
          <w:lang w:eastAsia="ar-SA"/>
        </w:rPr>
        <w:t>а</w:t>
      </w:r>
      <w:r w:rsidRPr="004275A5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4275A5">
        <w:rPr>
          <w:sz w:val="28"/>
          <w:szCs w:val="28"/>
          <w:lang w:eastAsia="ar-SA"/>
        </w:rPr>
        <w:t>н</w:t>
      </w:r>
      <w:r w:rsidRPr="004275A5">
        <w:rPr>
          <w:sz w:val="28"/>
          <w:szCs w:val="28"/>
          <w:lang w:eastAsia="ar-SA"/>
        </w:rPr>
        <w:t>тернет-сайте Администрации (</w:t>
      </w:r>
      <w:r w:rsidRPr="004275A5">
        <w:rPr>
          <w:sz w:val="28"/>
        </w:rPr>
        <w:t>www.slavyansk.ru</w:t>
      </w:r>
      <w:r w:rsidRPr="004275A5">
        <w:rPr>
          <w:sz w:val="28"/>
          <w:szCs w:val="28"/>
          <w:lang w:eastAsia="ar-SA"/>
        </w:rPr>
        <w:t>).</w:t>
      </w:r>
    </w:p>
    <w:p w:rsidR="00F12511" w:rsidRPr="004275A5" w:rsidRDefault="00F12511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МФЦ осуществляют информирование заявителей о порядке предоставл</w:t>
      </w:r>
      <w:r w:rsidRPr="00F12511">
        <w:rPr>
          <w:sz w:val="28"/>
          <w:szCs w:val="28"/>
        </w:rPr>
        <w:t>е</w:t>
      </w:r>
      <w:r w:rsidRPr="00F12511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12511">
        <w:rPr>
          <w:sz w:val="28"/>
          <w:szCs w:val="28"/>
        </w:rPr>
        <w:t>и</w:t>
      </w:r>
      <w:r w:rsidRPr="00F12511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12511">
        <w:rPr>
          <w:sz w:val="28"/>
          <w:szCs w:val="28"/>
        </w:rPr>
        <w:t>н</w:t>
      </w:r>
      <w:r w:rsidRPr="00F12511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</w:t>
      </w:r>
      <w:r>
        <w:rPr>
          <w:sz w:val="28"/>
          <w:szCs w:val="28"/>
        </w:rPr>
        <w:t>.</w:t>
      </w:r>
    </w:p>
    <w:p w:rsidR="00975BC6" w:rsidRPr="004275A5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1.</w:t>
      </w:r>
      <w:r w:rsidR="00402526" w:rsidRPr="004275A5">
        <w:rPr>
          <w:sz w:val="28"/>
          <w:szCs w:val="28"/>
        </w:rPr>
        <w:t>4</w:t>
      </w:r>
      <w:r w:rsidRPr="004275A5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муниципальной услуги, и в многофункциональном центре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государственных и муниципальных услуг.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На Едином портале государственных и муниципальных услуг (функций)</w:t>
      </w:r>
      <w:r w:rsidR="000446E3" w:rsidRPr="004275A5">
        <w:rPr>
          <w:sz w:val="28"/>
          <w:szCs w:val="28"/>
        </w:rPr>
        <w:t xml:space="preserve"> (</w:t>
      </w:r>
      <w:r w:rsidR="00483A82" w:rsidRPr="004275A5">
        <w:rPr>
          <w:sz w:val="28"/>
          <w:szCs w:val="28"/>
        </w:rPr>
        <w:t>www.gosuslugi.ru/</w:t>
      </w:r>
      <w:proofErr w:type="spellStart"/>
      <w:r w:rsidR="00483A82" w:rsidRPr="004275A5">
        <w:rPr>
          <w:sz w:val="28"/>
          <w:szCs w:val="28"/>
        </w:rPr>
        <w:t>structure</w:t>
      </w:r>
      <w:proofErr w:type="spellEnd"/>
      <w:r w:rsidR="00483A82" w:rsidRPr="004275A5">
        <w:rPr>
          <w:sz w:val="28"/>
          <w:szCs w:val="28"/>
        </w:rPr>
        <w:t>/2340200010000478800)</w:t>
      </w:r>
      <w:r w:rsidRPr="004275A5">
        <w:rPr>
          <w:sz w:val="28"/>
          <w:szCs w:val="28"/>
        </w:rPr>
        <w:t>, Региональном портале</w:t>
      </w:r>
      <w:r w:rsidR="00483A82" w:rsidRPr="004275A5">
        <w:rPr>
          <w:sz w:val="28"/>
          <w:szCs w:val="28"/>
        </w:rPr>
        <w:t xml:space="preserve"> (pgu.krasnodar.ru/</w:t>
      </w:r>
      <w:proofErr w:type="spellStart"/>
      <w:r w:rsidR="00483A82" w:rsidRPr="004275A5">
        <w:rPr>
          <w:sz w:val="28"/>
          <w:szCs w:val="28"/>
        </w:rPr>
        <w:t>structure</w:t>
      </w:r>
      <w:proofErr w:type="spellEnd"/>
      <w:r w:rsidR="00483A82" w:rsidRPr="004275A5">
        <w:rPr>
          <w:sz w:val="28"/>
          <w:szCs w:val="28"/>
        </w:rPr>
        <w:t>/</w:t>
      </w:r>
      <w:proofErr w:type="spellStart"/>
      <w:r w:rsidR="00483A82" w:rsidRPr="004275A5">
        <w:rPr>
          <w:sz w:val="28"/>
          <w:szCs w:val="28"/>
        </w:rPr>
        <w:t>detail.php?orgID</w:t>
      </w:r>
      <w:proofErr w:type="spellEnd"/>
      <w:r w:rsidR="00483A82" w:rsidRPr="004275A5">
        <w:rPr>
          <w:sz w:val="28"/>
          <w:szCs w:val="28"/>
        </w:rPr>
        <w:t>=158512)</w:t>
      </w:r>
      <w:r w:rsidR="00257CB1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>размещается следующая информация: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1) место нахождения и графики работы органа, предоставляющего мун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2) справочные телефоны структурных подразделений органа, предоста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>3) адреса электронной почты и (или) формы обратной связи органа,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ставляющего муниципальную услугу, в сети «Интернет»;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4) исчерпывающий перечень документов, необходимых для предоставл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275A5">
        <w:rPr>
          <w:sz w:val="28"/>
          <w:szCs w:val="28"/>
        </w:rPr>
        <w:t>б</w:t>
      </w:r>
      <w:r w:rsidRPr="004275A5">
        <w:rPr>
          <w:sz w:val="28"/>
          <w:szCs w:val="28"/>
        </w:rPr>
        <w:t>ственной инициативе;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5) круг заявителей;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6</w:t>
      </w:r>
      <w:r w:rsidR="00257CB1" w:rsidRPr="004275A5">
        <w:rPr>
          <w:sz w:val="28"/>
          <w:szCs w:val="28"/>
        </w:rPr>
        <w:t>)</w:t>
      </w:r>
      <w:r w:rsidRPr="004275A5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7) результаты предоставления Муниципальной услуги, порядок предста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8) размер государственной пошлины, взимаемой за предоставление Мун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ципальной услуги;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4275A5">
        <w:rPr>
          <w:sz w:val="28"/>
          <w:szCs w:val="28"/>
        </w:rPr>
        <w:br/>
        <w:t>в предоставлении Муниципальной услуги;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4275A5">
        <w:rPr>
          <w:sz w:val="28"/>
          <w:szCs w:val="28"/>
        </w:rPr>
        <w:t xml:space="preserve"> (далее – Федеральный реестр)</w:t>
      </w:r>
      <w:r w:rsidRPr="004275A5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4275A5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Доступ к информации о сроках и порядке предоставления услуги ос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4275A5">
        <w:rPr>
          <w:sz w:val="28"/>
          <w:szCs w:val="28"/>
        </w:rPr>
        <w:br/>
        <w:t>им персональных данных.</w:t>
      </w:r>
    </w:p>
    <w:p w:rsidR="00FF0F86" w:rsidRPr="004275A5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министрации</w:t>
      </w:r>
      <w:r w:rsidRPr="004275A5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4275A5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4275A5">
        <w:rPr>
          <w:sz w:val="28"/>
          <w:szCs w:val="28"/>
          <w:lang w:eastAsia="ar-SA"/>
        </w:rPr>
        <w:t>о</w:t>
      </w:r>
      <w:r w:rsidRPr="004275A5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4275A5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275A5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4275A5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 xml:space="preserve">перечни документов, необходимых для предоставления Муниципальной </w:t>
      </w:r>
      <w:r w:rsidRPr="004275A5">
        <w:rPr>
          <w:sz w:val="28"/>
          <w:szCs w:val="28"/>
          <w:lang w:eastAsia="ar-SA"/>
        </w:rPr>
        <w:lastRenderedPageBreak/>
        <w:t>услуги, и требования, предъявляемые к этим документам;</w:t>
      </w:r>
    </w:p>
    <w:p w:rsidR="00FF0F86" w:rsidRPr="004275A5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4275A5">
        <w:rPr>
          <w:sz w:val="28"/>
          <w:szCs w:val="28"/>
          <w:lang w:eastAsia="ar-SA"/>
        </w:rPr>
        <w:t>у</w:t>
      </w:r>
      <w:r w:rsidRPr="004275A5">
        <w:rPr>
          <w:sz w:val="28"/>
          <w:szCs w:val="28"/>
          <w:lang w:eastAsia="ar-SA"/>
        </w:rPr>
        <w:t>ниципальной услуги;</w:t>
      </w:r>
    </w:p>
    <w:p w:rsidR="00FF0F86" w:rsidRPr="004275A5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275A5">
        <w:rPr>
          <w:sz w:val="28"/>
          <w:szCs w:val="28"/>
          <w:lang w:eastAsia="ar-SA"/>
        </w:rPr>
        <w:t>о</w:t>
      </w:r>
      <w:r w:rsidRPr="004275A5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4275A5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4275A5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4275A5">
        <w:rPr>
          <w:sz w:val="28"/>
          <w:szCs w:val="28"/>
          <w:lang w:eastAsia="ar-SA"/>
        </w:rPr>
        <w:t>т</w:t>
      </w:r>
      <w:r w:rsidRPr="004275A5">
        <w:rPr>
          <w:sz w:val="28"/>
          <w:szCs w:val="28"/>
          <w:lang w:eastAsia="ar-SA"/>
        </w:rPr>
        <w:t>ся Муниципальная услуга.</w:t>
      </w:r>
    </w:p>
    <w:p w:rsidR="0062778D" w:rsidRPr="004275A5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</w:t>
      </w:r>
      <w:r w:rsidR="000A0FED" w:rsidRPr="004275A5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275A5">
        <w:rPr>
          <w:sz w:val="28"/>
          <w:szCs w:val="28"/>
        </w:rPr>
        <w:t>МФЦ</w:t>
      </w:r>
      <w:r w:rsidR="000A0FED" w:rsidRPr="004275A5">
        <w:rPr>
          <w:sz w:val="28"/>
          <w:szCs w:val="28"/>
        </w:rPr>
        <w:t>. И</w:t>
      </w:r>
      <w:r w:rsidR="000A0FED" w:rsidRPr="004275A5">
        <w:rPr>
          <w:sz w:val="28"/>
          <w:szCs w:val="28"/>
        </w:rPr>
        <w:t>н</w:t>
      </w:r>
      <w:r w:rsidR="000A0FED" w:rsidRPr="004275A5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275A5">
        <w:rPr>
          <w:sz w:val="28"/>
          <w:szCs w:val="28"/>
        </w:rPr>
        <w:t>и</w:t>
      </w:r>
      <w:r w:rsidR="000A0FED" w:rsidRPr="004275A5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275A5">
        <w:rPr>
          <w:sz w:val="28"/>
          <w:szCs w:val="28"/>
        </w:rPr>
        <w:t>р</w:t>
      </w:r>
      <w:r w:rsidR="000A0FED" w:rsidRPr="004275A5"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 w:rsidR="00556111" w:rsidRPr="004275A5">
        <w:rPr>
          <w:color w:val="000000" w:themeColor="text1"/>
          <w:sz w:val="28"/>
          <w:szCs w:val="28"/>
        </w:rPr>
        <w:t xml:space="preserve">(далее - Единый портал МФЦ КК) </w:t>
      </w:r>
      <w:r w:rsidR="000A0FED" w:rsidRPr="004275A5">
        <w:rPr>
          <w:sz w:val="28"/>
          <w:szCs w:val="28"/>
        </w:rPr>
        <w:t>- http://www.e-mfc.ru.</w:t>
      </w:r>
    </w:p>
    <w:p w:rsidR="007A44C8" w:rsidRPr="004275A5" w:rsidRDefault="007A44C8" w:rsidP="00B4163F">
      <w:pPr>
        <w:keepNext/>
        <w:keepLines/>
        <w:spacing w:before="240" w:after="240"/>
        <w:ind w:firstLine="567"/>
        <w:jc w:val="center"/>
        <w:rPr>
          <w:b/>
          <w:sz w:val="28"/>
          <w:szCs w:val="28"/>
        </w:rPr>
      </w:pPr>
      <w:r w:rsidRPr="004275A5">
        <w:rPr>
          <w:b/>
          <w:sz w:val="28"/>
          <w:szCs w:val="28"/>
          <w:lang w:val="en-US"/>
        </w:rPr>
        <w:t>II</w:t>
      </w:r>
      <w:r w:rsidRPr="004275A5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4275A5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2.1. Наименование Муниципальной услуги - </w:t>
      </w:r>
      <w:r w:rsidR="009F1BB5" w:rsidRPr="004275A5">
        <w:rPr>
          <w:sz w:val="28"/>
          <w:szCs w:val="28"/>
        </w:rPr>
        <w:t>«</w:t>
      </w:r>
      <w:r w:rsidR="00B4163F" w:rsidRPr="004275A5">
        <w:rPr>
          <w:color w:val="000000" w:themeColor="text1"/>
          <w:spacing w:val="-1"/>
          <w:sz w:val="28"/>
          <w:shd w:val="clear" w:color="auto" w:fill="FFFFFF"/>
        </w:rPr>
        <w:t>Утверждение схемы расп</w:t>
      </w:r>
      <w:r w:rsidR="00B4163F" w:rsidRPr="004275A5">
        <w:rPr>
          <w:color w:val="000000" w:themeColor="text1"/>
          <w:spacing w:val="-1"/>
          <w:sz w:val="28"/>
          <w:shd w:val="clear" w:color="auto" w:fill="FFFFFF"/>
        </w:rPr>
        <w:t>о</w:t>
      </w:r>
      <w:r w:rsidR="00B4163F" w:rsidRPr="004275A5">
        <w:rPr>
          <w:color w:val="000000" w:themeColor="text1"/>
          <w:spacing w:val="-1"/>
          <w:sz w:val="28"/>
          <w:shd w:val="clear" w:color="auto" w:fill="FFFFFF"/>
        </w:rPr>
        <w:t>ложения земельного участка или земельных участков на кадастровом плане те</w:t>
      </w:r>
      <w:r w:rsidR="00B4163F" w:rsidRPr="004275A5">
        <w:rPr>
          <w:color w:val="000000" w:themeColor="text1"/>
          <w:spacing w:val="-1"/>
          <w:sz w:val="28"/>
          <w:shd w:val="clear" w:color="auto" w:fill="FFFFFF"/>
        </w:rPr>
        <w:t>р</w:t>
      </w:r>
      <w:r w:rsidR="00B4163F" w:rsidRPr="004275A5">
        <w:rPr>
          <w:color w:val="000000" w:themeColor="text1"/>
          <w:spacing w:val="-1"/>
          <w:sz w:val="28"/>
          <w:shd w:val="clear" w:color="auto" w:fill="FFFFFF"/>
        </w:rPr>
        <w:t>ритории</w:t>
      </w:r>
      <w:r w:rsidR="009F1BB5" w:rsidRPr="004275A5">
        <w:rPr>
          <w:sz w:val="28"/>
          <w:szCs w:val="28"/>
        </w:rPr>
        <w:t>».</w:t>
      </w:r>
    </w:p>
    <w:p w:rsidR="009C224E" w:rsidRPr="004275A5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2.2. </w:t>
      </w:r>
      <w:r w:rsidR="009C224E" w:rsidRPr="004275A5">
        <w:rPr>
          <w:sz w:val="28"/>
          <w:szCs w:val="28"/>
        </w:rPr>
        <w:t>Наименование орган</w:t>
      </w:r>
      <w:r w:rsidR="00C1460B" w:rsidRPr="004275A5">
        <w:rPr>
          <w:sz w:val="28"/>
          <w:szCs w:val="28"/>
        </w:rPr>
        <w:t>а</w:t>
      </w:r>
      <w:r w:rsidR="009C224E" w:rsidRPr="004275A5">
        <w:rPr>
          <w:sz w:val="28"/>
          <w:szCs w:val="28"/>
        </w:rPr>
        <w:t>, предоставляющ</w:t>
      </w:r>
      <w:r w:rsidR="00C1460B" w:rsidRPr="004275A5">
        <w:rPr>
          <w:sz w:val="28"/>
          <w:szCs w:val="28"/>
        </w:rPr>
        <w:t>его</w:t>
      </w:r>
      <w:r w:rsidR="009C224E" w:rsidRPr="004275A5">
        <w:rPr>
          <w:sz w:val="28"/>
          <w:szCs w:val="28"/>
        </w:rPr>
        <w:t xml:space="preserve"> Муниципальную услугу. </w:t>
      </w:r>
    </w:p>
    <w:p w:rsidR="007A44C8" w:rsidRPr="004275A5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4275A5">
        <w:rPr>
          <w:sz w:val="28"/>
          <w:szCs w:val="28"/>
        </w:rPr>
        <w:t>управл</w:t>
      </w:r>
      <w:r w:rsidR="006B5D41" w:rsidRPr="004275A5">
        <w:rPr>
          <w:sz w:val="28"/>
          <w:szCs w:val="28"/>
        </w:rPr>
        <w:t>е</w:t>
      </w:r>
      <w:r w:rsidR="006B5D41" w:rsidRPr="004275A5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4275A5">
        <w:rPr>
          <w:sz w:val="28"/>
          <w:szCs w:val="28"/>
        </w:rPr>
        <w:t>.</w:t>
      </w:r>
    </w:p>
    <w:p w:rsidR="007A44C8" w:rsidRPr="004275A5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предоставлении Муниципальной услуги участвуют:</w:t>
      </w:r>
    </w:p>
    <w:p w:rsidR="009C224E" w:rsidRPr="004275A5" w:rsidRDefault="00C03F48" w:rsidP="009C224E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МФЦ</w:t>
      </w:r>
      <w:r w:rsidR="009C224E" w:rsidRPr="004275A5">
        <w:rPr>
          <w:sz w:val="28"/>
          <w:szCs w:val="28"/>
        </w:rPr>
        <w:t>;</w:t>
      </w:r>
    </w:p>
    <w:p w:rsidR="00B4163F" w:rsidRPr="004275A5" w:rsidRDefault="00B4163F" w:rsidP="00B4163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архитектуры);</w:t>
      </w:r>
    </w:p>
    <w:p w:rsidR="00B4163F" w:rsidRPr="004275A5" w:rsidRDefault="00B4163F" w:rsidP="00B4163F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4275A5">
        <w:rPr>
          <w:color w:val="000000" w:themeColor="text1"/>
          <w:sz w:val="28"/>
          <w:szCs w:val="28"/>
        </w:rPr>
        <w:t>р</w:t>
      </w:r>
      <w:r w:rsidRPr="004275A5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4275A5">
        <w:rPr>
          <w:color w:val="000000" w:themeColor="text1"/>
          <w:sz w:val="28"/>
          <w:szCs w:val="28"/>
        </w:rPr>
        <w:t>Росреестра</w:t>
      </w:r>
      <w:proofErr w:type="spellEnd"/>
      <w:r w:rsidRPr="004275A5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4275A5">
        <w:rPr>
          <w:color w:val="000000" w:themeColor="text1"/>
          <w:sz w:val="28"/>
          <w:szCs w:val="28"/>
        </w:rPr>
        <w:t>Росреестр</w:t>
      </w:r>
      <w:proofErr w:type="spellEnd"/>
      <w:r w:rsidRPr="004275A5">
        <w:rPr>
          <w:color w:val="000000" w:themeColor="text1"/>
          <w:sz w:val="28"/>
          <w:szCs w:val="28"/>
        </w:rPr>
        <w:t>)</w:t>
      </w:r>
      <w:r w:rsidRPr="004275A5">
        <w:rPr>
          <w:color w:val="000000" w:themeColor="text1"/>
          <w:sz w:val="28"/>
          <w:szCs w:val="28"/>
          <w:lang w:eastAsia="ar-SA"/>
        </w:rPr>
        <w:t>;</w:t>
      </w:r>
    </w:p>
    <w:p w:rsidR="00B4163F" w:rsidRPr="004275A5" w:rsidRDefault="00B4163F" w:rsidP="00B4163F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4275A5">
        <w:rPr>
          <w:color w:val="000000" w:themeColor="text1"/>
          <w:sz w:val="28"/>
          <w:szCs w:val="28"/>
          <w:lang w:eastAsia="ar-SA"/>
        </w:rPr>
        <w:t>а</w:t>
      </w:r>
      <w:r w:rsidRPr="004275A5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4275A5" w:rsidRDefault="006B5D41" w:rsidP="00E0460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4275A5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4275A5">
        <w:rPr>
          <w:bCs/>
          <w:sz w:val="28"/>
          <w:szCs w:val="28"/>
          <w:shd w:val="clear" w:color="auto" w:fill="FFFFFF"/>
        </w:rPr>
        <w:t>о</w:t>
      </w:r>
      <w:r w:rsidRPr="004275A5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4275A5">
        <w:rPr>
          <w:sz w:val="28"/>
          <w:szCs w:val="28"/>
          <w:lang w:eastAsia="ar-SA"/>
        </w:rPr>
        <w:t>.</w:t>
      </w:r>
    </w:p>
    <w:p w:rsidR="00406D02" w:rsidRPr="004275A5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му принципу.</w:t>
      </w:r>
    </w:p>
    <w:p w:rsidR="00406D02" w:rsidRPr="004275A5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275A5">
        <w:rPr>
          <w:sz w:val="28"/>
          <w:szCs w:val="28"/>
        </w:rPr>
        <w:t>ю</w:t>
      </w:r>
      <w:r w:rsidRPr="004275A5">
        <w:rPr>
          <w:sz w:val="28"/>
          <w:szCs w:val="28"/>
        </w:rPr>
        <w:t>ченных уполномоченным многофункциональным центром с федеральными 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lastRenderedPageBreak/>
        <w:t>ганами исполнительной власти, органами внебюджетных фондов, органом и</w:t>
      </w:r>
      <w:r w:rsidRPr="004275A5">
        <w:rPr>
          <w:sz w:val="28"/>
          <w:szCs w:val="28"/>
        </w:rPr>
        <w:t>с</w:t>
      </w:r>
      <w:r w:rsidRPr="004275A5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275A5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2.3. Результат предоставления Муниципальной услуги.</w:t>
      </w:r>
    </w:p>
    <w:p w:rsidR="009C224E" w:rsidRPr="004275A5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D158EB" w:rsidRPr="004275A5" w:rsidRDefault="00D158EB" w:rsidP="00D158EB">
      <w:pPr>
        <w:ind w:firstLine="540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постановление Администрации об утверждении схемы расположения з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мельного участка или земельных участков на кадастровом плане территории с приложением этой схемы;</w:t>
      </w:r>
    </w:p>
    <w:p w:rsidR="0055103F" w:rsidRPr="004275A5" w:rsidRDefault="00D158EB" w:rsidP="00D158EB">
      <w:pPr>
        <w:snapToGrid w:val="0"/>
        <w:ind w:firstLine="600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5103F" w:rsidRPr="004275A5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Процедура предоставления услуги завершается путем получения заявит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лем:</w:t>
      </w:r>
    </w:p>
    <w:p w:rsidR="00D158EB" w:rsidRPr="004275A5" w:rsidRDefault="00D158EB" w:rsidP="00D158EB">
      <w:pPr>
        <w:ind w:firstLine="540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копии постановления Администрации об утверждении схемы располож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ния земельного участка или земельных участков на кадастровом плане терр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тории с приложением этой схемы;</w:t>
      </w:r>
    </w:p>
    <w:p w:rsidR="00241A01" w:rsidRPr="004275A5" w:rsidRDefault="00D158EB" w:rsidP="00D158EB">
      <w:pPr>
        <w:ind w:firstLine="540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4275A5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4275A5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1416AA" w:rsidRPr="004275A5">
        <w:rPr>
          <w:sz w:val="28"/>
          <w:szCs w:val="26"/>
        </w:rPr>
        <w:t xml:space="preserve">3.2.4 </w:t>
      </w:r>
      <w:r w:rsidRPr="004275A5">
        <w:rPr>
          <w:sz w:val="28"/>
          <w:szCs w:val="26"/>
        </w:rPr>
        <w:t>настоящего Административного регл</w:t>
      </w:r>
      <w:r w:rsidRPr="004275A5">
        <w:rPr>
          <w:sz w:val="28"/>
          <w:szCs w:val="26"/>
        </w:rPr>
        <w:t>а</w:t>
      </w:r>
      <w:r w:rsidRPr="004275A5">
        <w:rPr>
          <w:sz w:val="28"/>
          <w:szCs w:val="26"/>
        </w:rPr>
        <w:t>мента.</w:t>
      </w:r>
    </w:p>
    <w:p w:rsidR="00C03F48" w:rsidRPr="004275A5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Результат предоставления Муниципальной услуги по экстерриториальн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средственно в Администрацию.</w:t>
      </w:r>
    </w:p>
    <w:p w:rsidR="00C1460B" w:rsidRPr="004275A5" w:rsidRDefault="00993C6F" w:rsidP="00C1460B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2.4. </w:t>
      </w:r>
      <w:r w:rsidR="00C1460B" w:rsidRPr="004275A5">
        <w:rPr>
          <w:sz w:val="28"/>
          <w:szCs w:val="28"/>
        </w:rPr>
        <w:t xml:space="preserve">Срок предоставления </w:t>
      </w:r>
      <w:r w:rsidR="00DB3143" w:rsidRPr="004275A5">
        <w:rPr>
          <w:sz w:val="28"/>
          <w:szCs w:val="28"/>
        </w:rPr>
        <w:t>М</w:t>
      </w:r>
      <w:r w:rsidR="00C1460B" w:rsidRPr="004275A5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275A5">
        <w:rPr>
          <w:sz w:val="28"/>
          <w:szCs w:val="28"/>
        </w:rPr>
        <w:t>М</w:t>
      </w:r>
      <w:r w:rsidR="00C1460B" w:rsidRPr="004275A5">
        <w:rPr>
          <w:sz w:val="28"/>
          <w:szCs w:val="28"/>
        </w:rPr>
        <w:t>у</w:t>
      </w:r>
      <w:r w:rsidR="00C1460B" w:rsidRPr="004275A5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275A5">
        <w:rPr>
          <w:sz w:val="28"/>
          <w:szCs w:val="28"/>
        </w:rPr>
        <w:t>М</w:t>
      </w:r>
      <w:r w:rsidR="00C1460B" w:rsidRPr="004275A5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275A5">
        <w:rPr>
          <w:sz w:val="28"/>
          <w:szCs w:val="28"/>
        </w:rPr>
        <w:t>а</w:t>
      </w:r>
      <w:r w:rsidR="00C1460B" w:rsidRPr="004275A5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275A5">
        <w:rPr>
          <w:sz w:val="28"/>
          <w:szCs w:val="28"/>
        </w:rPr>
        <w:t>в</w:t>
      </w:r>
      <w:r w:rsidR="00C1460B" w:rsidRPr="004275A5">
        <w:rPr>
          <w:sz w:val="28"/>
          <w:szCs w:val="28"/>
        </w:rPr>
        <w:t xml:space="preserve">ляющихся результатом предоставления </w:t>
      </w:r>
      <w:r w:rsidR="00DB3143" w:rsidRPr="004275A5">
        <w:rPr>
          <w:sz w:val="28"/>
          <w:szCs w:val="28"/>
        </w:rPr>
        <w:t>М</w:t>
      </w:r>
      <w:r w:rsidR="00C1460B" w:rsidRPr="004275A5">
        <w:rPr>
          <w:sz w:val="28"/>
          <w:szCs w:val="28"/>
        </w:rPr>
        <w:t>униципальной услуги.</w:t>
      </w:r>
    </w:p>
    <w:p w:rsidR="00047171" w:rsidRPr="004275A5" w:rsidRDefault="0097456B" w:rsidP="00993C6F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Общий срок предоставления Муниципальной услуги составляет</w:t>
      </w:r>
      <w:r w:rsidR="00E04609" w:rsidRPr="004275A5">
        <w:rPr>
          <w:sz w:val="28"/>
          <w:szCs w:val="28"/>
        </w:rPr>
        <w:t xml:space="preserve"> </w:t>
      </w:r>
      <w:r w:rsidR="007A34FE" w:rsidRPr="004275A5">
        <w:rPr>
          <w:sz w:val="28"/>
          <w:szCs w:val="28"/>
        </w:rPr>
        <w:t>14</w:t>
      </w:r>
      <w:r w:rsidR="002315E4" w:rsidRPr="004275A5">
        <w:rPr>
          <w:sz w:val="28"/>
          <w:szCs w:val="28"/>
        </w:rPr>
        <w:t xml:space="preserve"> дней </w:t>
      </w:r>
      <w:r w:rsidR="00E04609" w:rsidRPr="004275A5">
        <w:rPr>
          <w:sz w:val="28"/>
          <w:szCs w:val="28"/>
        </w:rPr>
        <w:t>со дня поступления заявления</w:t>
      </w:r>
      <w:r w:rsidR="00556111" w:rsidRPr="004275A5">
        <w:rPr>
          <w:sz w:val="28"/>
          <w:szCs w:val="28"/>
        </w:rPr>
        <w:t xml:space="preserve"> </w:t>
      </w:r>
      <w:r w:rsidR="00556111" w:rsidRPr="004275A5">
        <w:rPr>
          <w:color w:val="000000" w:themeColor="text1"/>
          <w:sz w:val="28"/>
          <w:szCs w:val="28"/>
        </w:rPr>
        <w:t>в Администрацию</w:t>
      </w:r>
      <w:r w:rsidR="00E04609" w:rsidRPr="004275A5">
        <w:rPr>
          <w:sz w:val="28"/>
          <w:szCs w:val="28"/>
        </w:rPr>
        <w:t>.</w:t>
      </w:r>
    </w:p>
    <w:p w:rsidR="00DB3143" w:rsidRPr="004275A5" w:rsidRDefault="00DB3143" w:rsidP="00DB3143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Срок выдачи (направления) документов, являющихся результатом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Муниципальной услуги, составляет 2 дня.</w:t>
      </w:r>
    </w:p>
    <w:p w:rsidR="00DB3143" w:rsidRPr="004275A5" w:rsidRDefault="0069457B" w:rsidP="00DB3143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2.5. </w:t>
      </w:r>
      <w:r w:rsidR="00DB3143" w:rsidRPr="004275A5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4275A5">
        <w:rPr>
          <w:sz w:val="28"/>
          <w:szCs w:val="28"/>
        </w:rPr>
        <w:t>и</w:t>
      </w:r>
      <w:r w:rsidR="00DB3143" w:rsidRPr="004275A5">
        <w:rPr>
          <w:sz w:val="28"/>
          <w:szCs w:val="28"/>
        </w:rPr>
        <w:t>ципальной услуги.</w:t>
      </w:r>
    </w:p>
    <w:p w:rsidR="00BC5147" w:rsidRPr="004275A5" w:rsidRDefault="0035746C" w:rsidP="00BC5147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4275A5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="00191B02" w:rsidRPr="004275A5">
        <w:rPr>
          <w:sz w:val="28"/>
          <w:szCs w:val="28"/>
        </w:rPr>
        <w:t xml:space="preserve">Администрации  </w:t>
      </w:r>
      <w:r w:rsidR="00191B02" w:rsidRPr="004275A5">
        <w:rPr>
          <w:color w:val="000000" w:themeColor="text1"/>
          <w:sz w:val="28"/>
          <w:szCs w:val="28"/>
        </w:rPr>
        <w:t>(</w:t>
      </w:r>
      <w:r w:rsidR="00866762" w:rsidRPr="004275A5">
        <w:rPr>
          <w:color w:val="000000" w:themeColor="text1"/>
          <w:sz w:val="28"/>
          <w:szCs w:val="28"/>
        </w:rPr>
        <w:t>slavyansk.ru/</w:t>
      </w:r>
      <w:proofErr w:type="spellStart"/>
      <w:r w:rsidR="00866762" w:rsidRPr="004275A5">
        <w:rPr>
          <w:color w:val="000000" w:themeColor="text1"/>
          <w:sz w:val="28"/>
          <w:szCs w:val="28"/>
        </w:rPr>
        <w:t>article</w:t>
      </w:r>
      <w:proofErr w:type="spellEnd"/>
      <w:r w:rsidR="00866762" w:rsidRPr="004275A5">
        <w:rPr>
          <w:color w:val="000000" w:themeColor="text1"/>
          <w:sz w:val="28"/>
          <w:szCs w:val="28"/>
        </w:rPr>
        <w:t>/a-</w:t>
      </w:r>
      <w:r w:rsidR="00EF6FDB" w:rsidRPr="004275A5">
        <w:rPr>
          <w:color w:val="000000" w:themeColor="text1"/>
          <w:sz w:val="28"/>
          <w:szCs w:val="28"/>
        </w:rPr>
        <w:t>1537</w:t>
      </w:r>
      <w:r w:rsidR="00866762" w:rsidRPr="004275A5">
        <w:rPr>
          <w:color w:val="000000" w:themeColor="text1"/>
          <w:sz w:val="28"/>
          <w:szCs w:val="28"/>
        </w:rPr>
        <w:t>.html</w:t>
      </w:r>
      <w:r w:rsidR="00191B02" w:rsidRPr="004275A5">
        <w:rPr>
          <w:color w:val="000000" w:themeColor="text1"/>
          <w:sz w:val="28"/>
          <w:szCs w:val="28"/>
        </w:rPr>
        <w:t xml:space="preserve">), </w:t>
      </w:r>
      <w:r w:rsidRPr="004275A5">
        <w:rPr>
          <w:sz w:val="28"/>
          <w:szCs w:val="28"/>
        </w:rPr>
        <w:t xml:space="preserve">в </w:t>
      </w:r>
      <w:r w:rsidR="00191B02" w:rsidRPr="004275A5">
        <w:rPr>
          <w:sz w:val="28"/>
          <w:szCs w:val="28"/>
        </w:rPr>
        <w:t xml:space="preserve">Федеральном реестре </w:t>
      </w:r>
      <w:r w:rsidRPr="004275A5">
        <w:rPr>
          <w:sz w:val="28"/>
          <w:szCs w:val="28"/>
        </w:rPr>
        <w:t>и на Едином портале государственных и муниципальных услуг (функций)</w:t>
      </w:r>
      <w:r w:rsidR="00BC5147" w:rsidRPr="004275A5">
        <w:rPr>
          <w:color w:val="FF0000"/>
          <w:sz w:val="28"/>
          <w:szCs w:val="28"/>
        </w:rPr>
        <w:t xml:space="preserve"> </w:t>
      </w:r>
      <w:r w:rsidR="00307D56" w:rsidRPr="004275A5">
        <w:rPr>
          <w:sz w:val="28"/>
          <w:szCs w:val="28"/>
        </w:rPr>
        <w:t>(www.gosuslugi.ru/</w:t>
      </w:r>
      <w:proofErr w:type="spellStart"/>
      <w:r w:rsidR="00307D56" w:rsidRPr="004275A5">
        <w:rPr>
          <w:sz w:val="28"/>
          <w:szCs w:val="28"/>
        </w:rPr>
        <w:t>structure</w:t>
      </w:r>
      <w:proofErr w:type="spellEnd"/>
      <w:r w:rsidR="00307D56" w:rsidRPr="004275A5">
        <w:rPr>
          <w:sz w:val="28"/>
          <w:szCs w:val="28"/>
        </w:rPr>
        <w:t>/2340200010000478800), Региональном портале (</w:t>
      </w:r>
      <w:proofErr w:type="spellStart"/>
      <w:r w:rsidR="00307D56" w:rsidRPr="004275A5">
        <w:rPr>
          <w:sz w:val="28"/>
          <w:szCs w:val="28"/>
        </w:rPr>
        <w:t>pgu.kras</w:t>
      </w:r>
      <w:proofErr w:type="spellEnd"/>
      <w:r w:rsidR="00307D56" w:rsidRPr="004275A5">
        <w:rPr>
          <w:sz w:val="28"/>
          <w:szCs w:val="28"/>
          <w:lang w:val="en-US"/>
        </w:rPr>
        <w:t>n</w:t>
      </w:r>
      <w:r w:rsidR="00307D56" w:rsidRPr="004275A5">
        <w:rPr>
          <w:sz w:val="28"/>
          <w:szCs w:val="28"/>
        </w:rPr>
        <w:t>odar.ru/</w:t>
      </w:r>
      <w:proofErr w:type="spellStart"/>
      <w:r w:rsidR="00307D56" w:rsidRPr="004275A5">
        <w:rPr>
          <w:sz w:val="28"/>
          <w:szCs w:val="28"/>
        </w:rPr>
        <w:t>structure</w:t>
      </w:r>
      <w:proofErr w:type="spellEnd"/>
      <w:r w:rsidR="00307D56" w:rsidRPr="004275A5">
        <w:rPr>
          <w:sz w:val="28"/>
          <w:szCs w:val="28"/>
        </w:rPr>
        <w:t>/</w:t>
      </w:r>
      <w:proofErr w:type="spellStart"/>
      <w:r w:rsidR="00307D56" w:rsidRPr="004275A5">
        <w:rPr>
          <w:sz w:val="28"/>
          <w:szCs w:val="28"/>
        </w:rPr>
        <w:t>detail.php?orgID</w:t>
      </w:r>
      <w:proofErr w:type="spellEnd"/>
      <w:r w:rsidR="00307D56" w:rsidRPr="004275A5">
        <w:rPr>
          <w:sz w:val="28"/>
          <w:szCs w:val="28"/>
        </w:rPr>
        <w:t>=158512).</w:t>
      </w:r>
    </w:p>
    <w:p w:rsidR="00D00B0C" w:rsidRPr="004275A5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2.6. </w:t>
      </w:r>
      <w:r w:rsidR="00D00B0C" w:rsidRPr="004275A5">
        <w:rPr>
          <w:sz w:val="28"/>
          <w:szCs w:val="28"/>
        </w:rPr>
        <w:t xml:space="preserve">Исчерпывающий перечень документов, необходимых в соответствии с </w:t>
      </w:r>
      <w:r w:rsidR="00D00B0C" w:rsidRPr="004275A5">
        <w:rPr>
          <w:sz w:val="28"/>
          <w:szCs w:val="28"/>
        </w:rPr>
        <w:lastRenderedPageBreak/>
        <w:t>законодательными или иными нормативными правовыми актами для пред</w:t>
      </w:r>
      <w:r w:rsidR="00D00B0C" w:rsidRPr="004275A5">
        <w:rPr>
          <w:sz w:val="28"/>
          <w:szCs w:val="28"/>
        </w:rPr>
        <w:t>о</w:t>
      </w:r>
      <w:r w:rsidR="00D00B0C" w:rsidRPr="004275A5">
        <w:rPr>
          <w:sz w:val="28"/>
          <w:szCs w:val="28"/>
        </w:rPr>
        <w:t>ставления Муниципальной услуги: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985"/>
        <w:gridCol w:w="2409"/>
      </w:tblGrid>
      <w:tr w:rsidR="00C07AA4" w:rsidRPr="004275A5" w:rsidTr="00D37FC9"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№</w:t>
            </w:r>
          </w:p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п/п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Наименование документа</w:t>
            </w:r>
          </w:p>
        </w:tc>
        <w:tc>
          <w:tcPr>
            <w:tcW w:w="1985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Тип документа</w:t>
            </w:r>
          </w:p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(оригинал, копия)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Примечание</w:t>
            </w:r>
          </w:p>
        </w:tc>
      </w:tr>
      <w:tr w:rsidR="00C07AA4" w:rsidRPr="004275A5" w:rsidTr="00D37FC9">
        <w:trPr>
          <w:trHeight w:val="234"/>
        </w:trPr>
        <w:tc>
          <w:tcPr>
            <w:tcW w:w="9639" w:type="dxa"/>
            <w:gridSpan w:val="4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Документы, предоставляемые заявителем:</w:t>
            </w:r>
          </w:p>
        </w:tc>
      </w:tr>
      <w:tr w:rsidR="00C07AA4" w:rsidRPr="004275A5" w:rsidTr="00D37FC9">
        <w:trPr>
          <w:trHeight w:val="165"/>
        </w:trPr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Заявление об утверждении  схемы</w:t>
            </w:r>
          </w:p>
        </w:tc>
        <w:tc>
          <w:tcPr>
            <w:tcW w:w="1985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Приложение 1</w:t>
            </w:r>
          </w:p>
        </w:tc>
      </w:tr>
      <w:tr w:rsidR="00C07AA4" w:rsidRPr="004275A5" w:rsidTr="00D37FC9"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ind w:hanging="55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2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Документы, удостоверяющие личность заявителя (з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явителей), либо представителя заявителя (заявителей)</w:t>
            </w:r>
          </w:p>
        </w:tc>
        <w:tc>
          <w:tcPr>
            <w:tcW w:w="1985" w:type="dxa"/>
          </w:tcPr>
          <w:p w:rsidR="00C07AA4" w:rsidRPr="004275A5" w:rsidRDefault="000B786A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Копия, предъяв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ля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мая вместе с ориг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и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налом или оригинал для снятия копии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C07AA4" w:rsidRPr="004275A5" w:rsidTr="00D37FC9"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3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Учредительные документы юридического лица</w:t>
            </w:r>
          </w:p>
        </w:tc>
        <w:tc>
          <w:tcPr>
            <w:tcW w:w="1985" w:type="dxa"/>
          </w:tcPr>
          <w:p w:rsidR="00C07AA4" w:rsidRPr="004275A5" w:rsidRDefault="000B786A" w:rsidP="00D37FC9">
            <w:pPr>
              <w:widowControl w:val="0"/>
              <w:tabs>
                <w:tab w:val="left" w:pos="14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Копия, предъяв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ля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мая вместе с ориг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и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налом или оригинал для снятия копии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Если заявитель - юрид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и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ческое лицо</w:t>
            </w:r>
          </w:p>
        </w:tc>
      </w:tr>
      <w:tr w:rsidR="00C07AA4" w:rsidRPr="004275A5" w:rsidTr="00D37FC9"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4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Документ, удостоверяющий права (полномочия) пре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ставителя заявителя</w:t>
            </w:r>
          </w:p>
        </w:tc>
        <w:tc>
          <w:tcPr>
            <w:tcW w:w="1985" w:type="dxa"/>
          </w:tcPr>
          <w:p w:rsidR="00C07AA4" w:rsidRPr="004275A5" w:rsidRDefault="000B786A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За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веренная копия или копия, предъ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явля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мая вместе с ориг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и</w:t>
            </w:r>
            <w:r w:rsidRPr="000B786A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налом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Если с заявлением обр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щается представитель з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явителя (заявителей)</w:t>
            </w:r>
          </w:p>
        </w:tc>
      </w:tr>
      <w:tr w:rsidR="00C07AA4" w:rsidRPr="004275A5" w:rsidTr="00D37FC9"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5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Документы, удостоверяющие (устанавливающие) пр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ва на земельный участок</w:t>
            </w:r>
          </w:p>
        </w:tc>
        <w:tc>
          <w:tcPr>
            <w:tcW w:w="1985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(для снятия копии)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Если право на данный земельный участок в с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ответствии с законод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тельством РФ признается возникшим независимо от его регистрации в ЕГРН</w:t>
            </w:r>
          </w:p>
        </w:tc>
      </w:tr>
      <w:tr w:rsidR="00C07AA4" w:rsidRPr="004275A5" w:rsidTr="00D37FC9"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6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Схема границ земельного участка, либо схема расп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Для использования в р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боте</w:t>
            </w:r>
          </w:p>
        </w:tc>
      </w:tr>
      <w:tr w:rsidR="00C07AA4" w:rsidRPr="004275A5" w:rsidTr="00D37FC9">
        <w:tc>
          <w:tcPr>
            <w:tcW w:w="9639" w:type="dxa"/>
            <w:gridSpan w:val="4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Документы, предоставляемые в рамках межведомственного взаимодействия:</w:t>
            </w:r>
          </w:p>
        </w:tc>
      </w:tr>
      <w:tr w:rsidR="00C07AA4" w:rsidRPr="004275A5" w:rsidTr="00D37FC9">
        <w:trPr>
          <w:trHeight w:val="86"/>
        </w:trPr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Выписка из ЕГРН о правах на земельный участок</w:t>
            </w:r>
          </w:p>
        </w:tc>
        <w:tc>
          <w:tcPr>
            <w:tcW w:w="1985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C07AA4" w:rsidRPr="004275A5" w:rsidTr="00D37FC9">
        <w:trPr>
          <w:trHeight w:val="303"/>
        </w:trPr>
        <w:tc>
          <w:tcPr>
            <w:tcW w:w="426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81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Выписка из ЕГРЮЛ о юридическом лице, являюще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м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ся заявителем </w:t>
            </w:r>
          </w:p>
        </w:tc>
        <w:tc>
          <w:tcPr>
            <w:tcW w:w="1985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C07AA4" w:rsidRPr="004275A5" w:rsidRDefault="00C07AA4" w:rsidP="00D37FC9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Если заявитель - юрид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и</w:t>
            </w:r>
            <w:r w:rsidRPr="004275A5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ческое лицо</w:t>
            </w:r>
          </w:p>
        </w:tc>
      </w:tr>
    </w:tbl>
    <w:p w:rsidR="00993C6F" w:rsidRPr="004275A5" w:rsidRDefault="00993C6F" w:rsidP="006B5D41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4275A5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4275A5">
        <w:rPr>
          <w:sz w:val="28"/>
          <w:szCs w:val="28"/>
        </w:rPr>
        <w:t>,</w:t>
      </w:r>
      <w:r w:rsidR="00402526" w:rsidRPr="004275A5">
        <w:t xml:space="preserve"> </w:t>
      </w:r>
      <w:r w:rsidR="00402526" w:rsidRPr="004275A5">
        <w:rPr>
          <w:sz w:val="28"/>
          <w:szCs w:val="28"/>
        </w:rPr>
        <w:t>за исключением документов, на которые распр</w:t>
      </w:r>
      <w:r w:rsidR="00402526" w:rsidRPr="004275A5">
        <w:rPr>
          <w:sz w:val="28"/>
          <w:szCs w:val="28"/>
        </w:rPr>
        <w:t>о</w:t>
      </w:r>
      <w:r w:rsidR="00402526" w:rsidRPr="004275A5">
        <w:rPr>
          <w:sz w:val="28"/>
          <w:szCs w:val="28"/>
        </w:rPr>
        <w:t>страняется</w:t>
      </w:r>
      <w:r w:rsidR="007F64BA" w:rsidRPr="004275A5">
        <w:rPr>
          <w:sz w:val="28"/>
          <w:szCs w:val="28"/>
        </w:rPr>
        <w:t xml:space="preserve"> </w:t>
      </w:r>
      <w:r w:rsidR="00402526" w:rsidRPr="004275A5">
        <w:rPr>
          <w:sz w:val="28"/>
          <w:szCs w:val="28"/>
        </w:rPr>
        <w:t xml:space="preserve"> требование</w:t>
      </w:r>
      <w:r w:rsidR="007F64BA" w:rsidRPr="004275A5">
        <w:rPr>
          <w:sz w:val="28"/>
          <w:szCs w:val="28"/>
        </w:rPr>
        <w:t xml:space="preserve"> </w:t>
      </w:r>
      <w:r w:rsidR="00402526" w:rsidRPr="004275A5">
        <w:rPr>
          <w:sz w:val="28"/>
          <w:szCs w:val="28"/>
        </w:rPr>
        <w:t xml:space="preserve"> пункта</w:t>
      </w:r>
      <w:r w:rsidR="007F64BA" w:rsidRPr="004275A5">
        <w:rPr>
          <w:sz w:val="28"/>
          <w:szCs w:val="28"/>
        </w:rPr>
        <w:t xml:space="preserve"> </w:t>
      </w:r>
      <w:r w:rsidR="00402526" w:rsidRPr="004275A5">
        <w:rPr>
          <w:sz w:val="28"/>
          <w:szCs w:val="28"/>
        </w:rPr>
        <w:t xml:space="preserve"> 2</w:t>
      </w:r>
      <w:r w:rsidR="007F64BA" w:rsidRPr="004275A5">
        <w:rPr>
          <w:sz w:val="28"/>
          <w:szCs w:val="28"/>
        </w:rPr>
        <w:t xml:space="preserve"> </w:t>
      </w:r>
      <w:r w:rsidR="00402526" w:rsidRPr="004275A5">
        <w:rPr>
          <w:sz w:val="28"/>
          <w:szCs w:val="28"/>
        </w:rPr>
        <w:t xml:space="preserve"> части </w:t>
      </w:r>
      <w:r w:rsidR="007F64BA" w:rsidRPr="004275A5">
        <w:rPr>
          <w:sz w:val="28"/>
          <w:szCs w:val="28"/>
        </w:rPr>
        <w:t xml:space="preserve"> </w:t>
      </w:r>
      <w:r w:rsidR="00402526" w:rsidRPr="004275A5">
        <w:rPr>
          <w:sz w:val="28"/>
          <w:szCs w:val="28"/>
        </w:rPr>
        <w:t>1</w:t>
      </w:r>
      <w:r w:rsidR="007F64BA" w:rsidRPr="004275A5">
        <w:rPr>
          <w:sz w:val="28"/>
          <w:szCs w:val="28"/>
        </w:rPr>
        <w:t xml:space="preserve"> </w:t>
      </w:r>
      <w:r w:rsidR="00402526" w:rsidRPr="004275A5">
        <w:rPr>
          <w:sz w:val="28"/>
          <w:szCs w:val="28"/>
        </w:rPr>
        <w:t xml:space="preserve"> статьи </w:t>
      </w:r>
      <w:r w:rsidR="007F64BA" w:rsidRPr="004275A5">
        <w:rPr>
          <w:sz w:val="28"/>
          <w:szCs w:val="28"/>
        </w:rPr>
        <w:t xml:space="preserve"> </w:t>
      </w:r>
      <w:r w:rsidR="00402526" w:rsidRPr="004275A5">
        <w:rPr>
          <w:sz w:val="28"/>
          <w:szCs w:val="28"/>
        </w:rPr>
        <w:t>7 Федерального закона  от 27 июля 2010 года № 210-ФЗ «</w:t>
      </w:r>
      <w:r w:rsidR="00984FD2" w:rsidRPr="004275A5">
        <w:rPr>
          <w:sz w:val="28"/>
          <w:szCs w:val="28"/>
        </w:rPr>
        <w:t>Об организации предоставления государстве</w:t>
      </w:r>
      <w:r w:rsidR="00984FD2" w:rsidRPr="004275A5">
        <w:rPr>
          <w:sz w:val="28"/>
          <w:szCs w:val="28"/>
        </w:rPr>
        <w:t>н</w:t>
      </w:r>
      <w:r w:rsidR="00984FD2" w:rsidRPr="004275A5">
        <w:rPr>
          <w:sz w:val="28"/>
          <w:szCs w:val="28"/>
        </w:rPr>
        <w:t>ных и муниципальных услуг</w:t>
      </w:r>
      <w:r w:rsidR="00402526" w:rsidRPr="004275A5">
        <w:rPr>
          <w:sz w:val="28"/>
          <w:szCs w:val="28"/>
        </w:rPr>
        <w:t>», а также сведений, документов и (или) информ</w:t>
      </w:r>
      <w:r w:rsidR="00402526" w:rsidRPr="004275A5">
        <w:rPr>
          <w:sz w:val="28"/>
          <w:szCs w:val="28"/>
        </w:rPr>
        <w:t>а</w:t>
      </w:r>
      <w:r w:rsidR="00402526" w:rsidRPr="004275A5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4275A5">
        <w:rPr>
          <w:sz w:val="28"/>
          <w:szCs w:val="28"/>
        </w:rPr>
        <w:t>р</w:t>
      </w:r>
      <w:r w:rsidR="00402526" w:rsidRPr="004275A5">
        <w:rPr>
          <w:sz w:val="28"/>
          <w:szCs w:val="28"/>
        </w:rPr>
        <w:t>ственных и (или) муниципальных услуг</w:t>
      </w:r>
      <w:r w:rsidRPr="004275A5">
        <w:rPr>
          <w:sz w:val="28"/>
          <w:szCs w:val="28"/>
        </w:rPr>
        <w:t xml:space="preserve">. </w:t>
      </w:r>
      <w:r w:rsidR="00F12511" w:rsidRPr="00F12511">
        <w:rPr>
          <w:sz w:val="28"/>
          <w:szCs w:val="28"/>
        </w:rPr>
        <w:t>Сведения, документы и (или) инфо</w:t>
      </w:r>
      <w:r w:rsidR="00F12511" w:rsidRPr="00F12511">
        <w:rPr>
          <w:sz w:val="28"/>
          <w:szCs w:val="28"/>
        </w:rPr>
        <w:t>р</w:t>
      </w:r>
      <w:r w:rsidR="00F12511" w:rsidRPr="00F12511">
        <w:rPr>
          <w:sz w:val="28"/>
          <w:szCs w:val="28"/>
        </w:rPr>
        <w:t>мацию, необходимые для предоставления государственных и (или) муниц</w:t>
      </w:r>
      <w:r w:rsidR="00F12511" w:rsidRPr="00F12511">
        <w:rPr>
          <w:sz w:val="28"/>
          <w:szCs w:val="28"/>
        </w:rPr>
        <w:t>и</w:t>
      </w:r>
      <w:r w:rsidR="00F12511" w:rsidRPr="00F1251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="00F12511" w:rsidRPr="00F12511">
        <w:rPr>
          <w:sz w:val="28"/>
          <w:szCs w:val="28"/>
        </w:rPr>
        <w:t>и</w:t>
      </w:r>
      <w:r w:rsidR="00F12511" w:rsidRPr="00F12511">
        <w:rPr>
          <w:sz w:val="28"/>
          <w:szCs w:val="28"/>
        </w:rPr>
        <w:t>ях и у уполномоченных в соответствии с законодательством Российской Фед</w:t>
      </w:r>
      <w:r w:rsidR="00F12511" w:rsidRPr="00F12511">
        <w:rPr>
          <w:sz w:val="28"/>
          <w:szCs w:val="28"/>
        </w:rPr>
        <w:t>е</w:t>
      </w:r>
      <w:r w:rsidR="00F12511" w:rsidRPr="00F12511">
        <w:rPr>
          <w:sz w:val="28"/>
          <w:szCs w:val="28"/>
        </w:rPr>
        <w:t xml:space="preserve">рации экспертов в результате оказания услуг, которые являются необходимыми и обязательными для предоставления государственных и муниципальных </w:t>
      </w:r>
      <w:r w:rsidR="00F12511" w:rsidRPr="00F12511">
        <w:rPr>
          <w:sz w:val="28"/>
          <w:szCs w:val="28"/>
        </w:rPr>
        <w:lastRenderedPageBreak/>
        <w:t>услуг, заявитель подает в МФЦ одновременно с комплексным запросом сам</w:t>
      </w:r>
      <w:r w:rsidR="00F12511" w:rsidRPr="00F12511">
        <w:rPr>
          <w:sz w:val="28"/>
          <w:szCs w:val="28"/>
        </w:rPr>
        <w:t>о</w:t>
      </w:r>
      <w:r w:rsidR="00F12511" w:rsidRPr="00F12511">
        <w:rPr>
          <w:sz w:val="28"/>
          <w:szCs w:val="28"/>
        </w:rPr>
        <w:t>стоятельно</w:t>
      </w:r>
      <w:r w:rsidRPr="004275A5">
        <w:rPr>
          <w:sz w:val="28"/>
          <w:szCs w:val="28"/>
        </w:rPr>
        <w:t>.</w:t>
      </w:r>
    </w:p>
    <w:p w:rsidR="00E9275F" w:rsidRPr="004275A5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4275A5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275A5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2) требовать от заявителя предоставления документов и информации, к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275A5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рый необходимо забронировать для приема;</w:t>
      </w:r>
    </w:p>
    <w:p w:rsidR="00E9275F" w:rsidRPr="004275A5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275A5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275A5">
        <w:rPr>
          <w:sz w:val="28"/>
          <w:szCs w:val="28"/>
        </w:rPr>
        <w:t>т</w:t>
      </w:r>
      <w:r w:rsidRPr="004275A5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275A5">
        <w:rPr>
          <w:sz w:val="28"/>
          <w:szCs w:val="28"/>
        </w:rPr>
        <w:t>ь</w:t>
      </w:r>
      <w:r w:rsidRPr="004275A5">
        <w:rPr>
          <w:sz w:val="28"/>
          <w:szCs w:val="28"/>
        </w:rPr>
        <w:t>ных услуг (функций), Региональном портале;</w:t>
      </w:r>
    </w:p>
    <w:p w:rsidR="00E9275F" w:rsidRPr="004275A5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6) отказывать в предоставлении Муниципальной услуги в случае, если 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275A5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sz w:val="28"/>
          <w:szCs w:val="28"/>
        </w:rPr>
        <w:t>7) требовать при предоставлении Муниципальной услуги по экстерритор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альному принципу от заявителя (представителя заявителя) или МФЦ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д</w:t>
      </w:r>
      <w:r w:rsidR="00CE1B50" w:rsidRPr="004275A5">
        <w:rPr>
          <w:sz w:val="28"/>
          <w:szCs w:val="28"/>
        </w:rPr>
        <w:t>окументов на бумажных носителях,</w:t>
      </w:r>
      <w:r w:rsidR="00CE1B50" w:rsidRPr="004275A5">
        <w:rPr>
          <w:color w:val="FF0000"/>
          <w:sz w:val="28"/>
          <w:szCs w:val="28"/>
        </w:rPr>
        <w:t xml:space="preserve"> </w:t>
      </w:r>
      <w:r w:rsidR="00CE1B50" w:rsidRPr="004275A5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4275A5">
        <w:rPr>
          <w:color w:val="000000" w:themeColor="text1"/>
          <w:sz w:val="28"/>
          <w:szCs w:val="28"/>
        </w:rPr>
        <w:t>и</w:t>
      </w:r>
      <w:r w:rsidR="0038477F" w:rsidRPr="004275A5">
        <w:rPr>
          <w:color w:val="000000" w:themeColor="text1"/>
          <w:sz w:val="28"/>
          <w:szCs w:val="28"/>
        </w:rPr>
        <w:t>пальных услуг;</w:t>
      </w:r>
    </w:p>
    <w:p w:rsidR="0038477F" w:rsidRPr="004275A5" w:rsidRDefault="0038477F" w:rsidP="0038477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4275A5">
        <w:rPr>
          <w:color w:val="000000" w:themeColor="text1"/>
          <w:sz w:val="28"/>
          <w:szCs w:val="28"/>
        </w:rPr>
        <w:t>т</w:t>
      </w:r>
      <w:r w:rsidRPr="004275A5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275A5">
        <w:rPr>
          <w:color w:val="000000" w:themeColor="text1"/>
          <w:sz w:val="28"/>
          <w:szCs w:val="28"/>
        </w:rPr>
        <w:t>у</w:t>
      </w:r>
      <w:r w:rsidRPr="004275A5">
        <w:rPr>
          <w:color w:val="000000" w:themeColor="text1"/>
          <w:sz w:val="28"/>
          <w:szCs w:val="28"/>
        </w:rPr>
        <w:t>ющих случаев:</w:t>
      </w:r>
    </w:p>
    <w:p w:rsidR="0038477F" w:rsidRPr="004275A5" w:rsidRDefault="0038477F" w:rsidP="0038477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38477F" w:rsidRPr="004275A5" w:rsidRDefault="0038477F" w:rsidP="0038477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275A5">
        <w:rPr>
          <w:color w:val="000000" w:themeColor="text1"/>
          <w:sz w:val="28"/>
          <w:szCs w:val="28"/>
        </w:rPr>
        <w:t>а</w:t>
      </w:r>
      <w:r w:rsidRPr="004275A5">
        <w:rPr>
          <w:color w:val="000000" w:themeColor="text1"/>
          <w:sz w:val="28"/>
          <w:szCs w:val="28"/>
        </w:rPr>
        <w:t>нее комплект документов;</w:t>
      </w:r>
    </w:p>
    <w:p w:rsidR="0038477F" w:rsidRPr="004275A5" w:rsidRDefault="0038477F" w:rsidP="0038477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38477F" w:rsidRDefault="0038477F" w:rsidP="0038477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4275A5">
        <w:rPr>
          <w:color w:val="000000" w:themeColor="text1"/>
          <w:sz w:val="28"/>
          <w:szCs w:val="28"/>
        </w:rPr>
        <w:t>ч</w:t>
      </w:r>
      <w:r w:rsidRPr="004275A5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4275A5">
        <w:rPr>
          <w:color w:val="000000" w:themeColor="text1"/>
          <w:sz w:val="28"/>
          <w:szCs w:val="28"/>
        </w:rPr>
        <w:t>а</w:t>
      </w:r>
      <w:r w:rsidRPr="004275A5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4275A5">
        <w:rPr>
          <w:color w:val="000000" w:themeColor="text1"/>
          <w:sz w:val="28"/>
          <w:szCs w:val="28"/>
        </w:rPr>
        <w:t>т</w:t>
      </w:r>
      <w:r w:rsidRPr="004275A5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275A5">
        <w:rPr>
          <w:color w:val="000000" w:themeColor="text1"/>
          <w:sz w:val="28"/>
          <w:szCs w:val="28"/>
        </w:rPr>
        <w:t>в</w:t>
      </w:r>
      <w:r w:rsidRPr="004275A5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275A5">
        <w:rPr>
          <w:color w:val="000000" w:themeColor="text1"/>
          <w:sz w:val="28"/>
          <w:szCs w:val="28"/>
        </w:rPr>
        <w:t>в</w:t>
      </w:r>
      <w:r w:rsidRPr="004275A5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275A5">
        <w:rPr>
          <w:color w:val="000000" w:themeColor="text1"/>
          <w:sz w:val="28"/>
          <w:szCs w:val="28"/>
        </w:rPr>
        <w:t>н</w:t>
      </w:r>
      <w:r w:rsidRPr="004275A5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удобства.</w:t>
      </w:r>
    </w:p>
    <w:p w:rsidR="00F12511" w:rsidRPr="004275A5" w:rsidRDefault="00F12511" w:rsidP="0038477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1251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докуме</w:t>
      </w:r>
      <w:r w:rsidRPr="00F12511">
        <w:rPr>
          <w:color w:val="000000" w:themeColor="text1"/>
          <w:sz w:val="28"/>
          <w:szCs w:val="28"/>
        </w:rPr>
        <w:t>н</w:t>
      </w:r>
      <w:r w:rsidRPr="00F12511">
        <w:rPr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Pr="00F12511">
        <w:rPr>
          <w:color w:val="000000" w:themeColor="text1"/>
          <w:sz w:val="28"/>
          <w:szCs w:val="28"/>
        </w:rPr>
        <w:t>т</w:t>
      </w:r>
      <w:r w:rsidRPr="00F12511">
        <w:rPr>
          <w:color w:val="000000" w:themeColor="text1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12511">
        <w:rPr>
          <w:color w:val="000000" w:themeColor="text1"/>
          <w:sz w:val="28"/>
          <w:szCs w:val="28"/>
        </w:rPr>
        <w:t>и</w:t>
      </w:r>
      <w:r w:rsidRPr="00F12511">
        <w:rPr>
          <w:color w:val="000000" w:themeColor="text1"/>
          <w:sz w:val="28"/>
          <w:szCs w:val="28"/>
        </w:rPr>
        <w:t>пальных услуг», за исключением случаев, если нанесение отметок на такие д</w:t>
      </w:r>
      <w:r w:rsidRPr="00F12511">
        <w:rPr>
          <w:color w:val="000000" w:themeColor="text1"/>
          <w:sz w:val="28"/>
          <w:szCs w:val="28"/>
        </w:rPr>
        <w:t>о</w:t>
      </w:r>
      <w:r w:rsidRPr="00F12511">
        <w:rPr>
          <w:color w:val="000000" w:themeColor="text1"/>
          <w:sz w:val="28"/>
          <w:szCs w:val="28"/>
        </w:rPr>
        <w:t>кументы либо их изъятие является необходимым условием предоставления м</w:t>
      </w:r>
      <w:r w:rsidRPr="00F12511">
        <w:rPr>
          <w:color w:val="000000" w:themeColor="text1"/>
          <w:sz w:val="28"/>
          <w:szCs w:val="28"/>
        </w:rPr>
        <w:t>у</w:t>
      </w:r>
      <w:r w:rsidRPr="00F12511">
        <w:rPr>
          <w:color w:val="000000" w:themeColor="text1"/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color w:val="000000" w:themeColor="text1"/>
          <w:sz w:val="28"/>
          <w:szCs w:val="28"/>
        </w:rPr>
        <w:t>.</w:t>
      </w:r>
    </w:p>
    <w:p w:rsidR="00993C6F" w:rsidRPr="004275A5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Копии документов, указанных в </w:t>
      </w:r>
      <w:r w:rsidR="00C46649" w:rsidRPr="004275A5">
        <w:rPr>
          <w:sz w:val="28"/>
          <w:szCs w:val="28"/>
        </w:rPr>
        <w:t xml:space="preserve">настоящем </w:t>
      </w:r>
      <w:r w:rsidRPr="004275A5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4275A5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Заявление и прилагаемые к нему документы, обязанность по предоставл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 xml:space="preserve">ственно лично в Администрацию или через </w:t>
      </w:r>
      <w:r w:rsidR="00E9275F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>.</w:t>
      </w:r>
    </w:p>
    <w:p w:rsidR="00993C6F" w:rsidRPr="004275A5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С использованием </w:t>
      </w:r>
      <w:r w:rsidR="00E9275F" w:rsidRPr="004275A5">
        <w:rPr>
          <w:sz w:val="28"/>
          <w:szCs w:val="28"/>
        </w:rPr>
        <w:t>Регионального портала</w:t>
      </w:r>
      <w:r w:rsidRPr="004275A5">
        <w:rPr>
          <w:sz w:val="28"/>
          <w:szCs w:val="28"/>
        </w:rPr>
        <w:t xml:space="preserve"> представляются заявление и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кументов.</w:t>
      </w:r>
    </w:p>
    <w:p w:rsidR="00556111" w:rsidRDefault="00556111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4275A5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275A5">
        <w:rPr>
          <w:sz w:val="28"/>
        </w:rPr>
        <w:t>т</w:t>
      </w:r>
      <w:r w:rsidRPr="004275A5">
        <w:rPr>
          <w:sz w:val="28"/>
        </w:rPr>
        <w:t>ветствующим заявлением в Администрацию, либо в МФЦ.</w:t>
      </w:r>
    </w:p>
    <w:p w:rsidR="00F12511" w:rsidRPr="004275A5" w:rsidRDefault="00F12511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F12511">
        <w:rPr>
          <w:sz w:val="28"/>
          <w:szCs w:val="28"/>
        </w:rPr>
        <w:t>проактивном</w:t>
      </w:r>
      <w:proofErr w:type="spellEnd"/>
      <w:r w:rsidRPr="00F12511">
        <w:rPr>
          <w:sz w:val="28"/>
          <w:szCs w:val="28"/>
        </w:rPr>
        <w:t xml:space="preserve">) режиме в соответствии с частью 1 статьи 7.3 Федерального закона от 27 июля </w:t>
      </w:r>
      <w:r w:rsidRPr="00F12511">
        <w:rPr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F12511">
        <w:rPr>
          <w:sz w:val="28"/>
          <w:szCs w:val="28"/>
        </w:rPr>
        <w:t>у</w:t>
      </w:r>
      <w:r w:rsidRPr="00F12511">
        <w:rPr>
          <w:sz w:val="28"/>
          <w:szCs w:val="28"/>
        </w:rPr>
        <w:t>ниципальных услуг» не осуществляется.</w:t>
      </w:r>
    </w:p>
    <w:p w:rsidR="00993C6F" w:rsidRPr="004275A5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4275A5">
        <w:rPr>
          <w:sz w:val="28"/>
          <w:szCs w:val="28"/>
        </w:rPr>
        <w:t>.</w:t>
      </w:r>
    </w:p>
    <w:p w:rsidR="00D5245D" w:rsidRPr="004275A5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приеме документов может быть отказано на следующих основаниях:</w:t>
      </w:r>
    </w:p>
    <w:p w:rsidR="00FB7D98" w:rsidRPr="004275A5" w:rsidRDefault="00FB7D98" w:rsidP="00FB7D98">
      <w:pPr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А</w:t>
      </w:r>
      <w:r w:rsidRPr="004275A5">
        <w:rPr>
          <w:color w:val="000000" w:themeColor="text1"/>
          <w:sz w:val="28"/>
          <w:szCs w:val="28"/>
        </w:rPr>
        <w:t>д</w:t>
      </w:r>
      <w:r w:rsidRPr="004275A5">
        <w:rPr>
          <w:color w:val="000000" w:themeColor="text1"/>
          <w:sz w:val="28"/>
          <w:szCs w:val="28"/>
        </w:rPr>
        <w:t>министративного регламента, кроме тех документов, которые могут быть изг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товлены органами и организациями, участвующими в процесс оказания мун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ципальных услуг;</w:t>
      </w:r>
    </w:p>
    <w:p w:rsidR="00FB7D98" w:rsidRDefault="00FB7D98" w:rsidP="00FB7D98">
      <w:pPr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F12511" w:rsidRPr="004275A5" w:rsidRDefault="00F12511" w:rsidP="00FB7D98">
      <w:pPr>
        <w:ind w:firstLine="567"/>
        <w:jc w:val="both"/>
        <w:rPr>
          <w:color w:val="000000" w:themeColor="text1"/>
          <w:sz w:val="28"/>
          <w:szCs w:val="28"/>
        </w:rPr>
      </w:pPr>
      <w:r w:rsidRPr="00F12511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color w:val="000000" w:themeColor="text1"/>
          <w:sz w:val="28"/>
          <w:szCs w:val="28"/>
        </w:rPr>
        <w:t>;</w:t>
      </w:r>
    </w:p>
    <w:p w:rsidR="00FB7D98" w:rsidRPr="004275A5" w:rsidRDefault="00FB7D98" w:rsidP="00FB7D98">
      <w:pPr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обращение ненадлежащего лица.</w:t>
      </w:r>
    </w:p>
    <w:p w:rsidR="00993C6F" w:rsidRPr="004275A5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шей основанием для отказа.</w:t>
      </w:r>
    </w:p>
    <w:p w:rsidR="00993C6F" w:rsidRPr="004275A5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2.7.1. </w:t>
      </w:r>
      <w:r w:rsidR="00E9275F" w:rsidRPr="004275A5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4275A5">
        <w:rPr>
          <w:sz w:val="28"/>
          <w:szCs w:val="28"/>
        </w:rPr>
        <w:t>о</w:t>
      </w:r>
      <w:r w:rsidR="00E9275F" w:rsidRPr="004275A5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275A5">
        <w:rPr>
          <w:sz w:val="28"/>
          <w:szCs w:val="28"/>
        </w:rPr>
        <w:t>о</w:t>
      </w:r>
      <w:r w:rsidR="00E9275F" w:rsidRPr="004275A5">
        <w:rPr>
          <w:sz w:val="28"/>
          <w:szCs w:val="28"/>
        </w:rPr>
        <w:t>ванием Регионального портала</w:t>
      </w:r>
      <w:r w:rsidRPr="004275A5">
        <w:rPr>
          <w:sz w:val="28"/>
          <w:szCs w:val="28"/>
        </w:rPr>
        <w:t>:</w:t>
      </w:r>
    </w:p>
    <w:p w:rsidR="001416AA" w:rsidRPr="004275A5" w:rsidRDefault="00993C6F" w:rsidP="001416AA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ления и документы</w:t>
      </w:r>
      <w:r w:rsidR="00F12511">
        <w:rPr>
          <w:sz w:val="28"/>
          <w:szCs w:val="28"/>
        </w:rPr>
        <w:t>,</w:t>
      </w:r>
      <w:r w:rsidR="00F12511" w:rsidRPr="00F12511">
        <w:t xml:space="preserve"> </w:t>
      </w:r>
      <w:r w:rsidR="00F12511" w:rsidRPr="00F12511">
        <w:rPr>
          <w:sz w:val="28"/>
          <w:szCs w:val="28"/>
        </w:rPr>
        <w:t>либо вид электронной подписи не соответствует виду, к</w:t>
      </w:r>
      <w:r w:rsidR="00F12511" w:rsidRPr="00F12511">
        <w:rPr>
          <w:sz w:val="28"/>
          <w:szCs w:val="28"/>
        </w:rPr>
        <w:t>о</w:t>
      </w:r>
      <w:r w:rsidR="00F12511" w:rsidRPr="00F12511">
        <w:rPr>
          <w:sz w:val="28"/>
          <w:szCs w:val="28"/>
        </w:rPr>
        <w:t xml:space="preserve">торый </w:t>
      </w:r>
      <w:proofErr w:type="spellStart"/>
      <w:r w:rsidR="00F12511" w:rsidRPr="00F12511">
        <w:rPr>
          <w:sz w:val="28"/>
          <w:szCs w:val="28"/>
        </w:rPr>
        <w:t>определя-ется</w:t>
      </w:r>
      <w:proofErr w:type="spellEnd"/>
      <w:r w:rsidR="00F12511" w:rsidRPr="00F12511">
        <w:rPr>
          <w:sz w:val="28"/>
          <w:szCs w:val="28"/>
        </w:rPr>
        <w:t xml:space="preserve"> в соответствии с частью 2 статьи 21.1 Федерального зак</w:t>
      </w:r>
      <w:r w:rsidR="00F12511" w:rsidRPr="00F12511">
        <w:rPr>
          <w:sz w:val="28"/>
          <w:szCs w:val="28"/>
        </w:rPr>
        <w:t>о</w:t>
      </w:r>
      <w:r w:rsidR="00F12511" w:rsidRPr="00F12511">
        <w:rPr>
          <w:sz w:val="28"/>
          <w:szCs w:val="28"/>
        </w:rPr>
        <w:t>на от 27 июля 2010 года № 210-ФЗ «Об организации предоставления госуда</w:t>
      </w:r>
      <w:r w:rsidR="00F12511" w:rsidRPr="00F12511">
        <w:rPr>
          <w:sz w:val="28"/>
          <w:szCs w:val="28"/>
        </w:rPr>
        <w:t>р</w:t>
      </w:r>
      <w:r w:rsidR="00F12511">
        <w:rPr>
          <w:sz w:val="28"/>
          <w:szCs w:val="28"/>
        </w:rPr>
        <w:t>ственных и муниципальных услуг</w:t>
      </w:r>
      <w:r w:rsidR="001416AA" w:rsidRPr="004275A5">
        <w:rPr>
          <w:sz w:val="28"/>
          <w:szCs w:val="28"/>
        </w:rPr>
        <w:t>;</w:t>
      </w:r>
    </w:p>
    <w:p w:rsidR="001416AA" w:rsidRPr="004275A5" w:rsidRDefault="001416AA" w:rsidP="001416AA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275A5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2.8. </w:t>
      </w:r>
      <w:r w:rsidR="005D7061" w:rsidRPr="004275A5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4275A5">
        <w:rPr>
          <w:sz w:val="28"/>
          <w:szCs w:val="28"/>
        </w:rPr>
        <w:t>о</w:t>
      </w:r>
      <w:r w:rsidR="005D7061" w:rsidRPr="004275A5">
        <w:rPr>
          <w:sz w:val="28"/>
          <w:szCs w:val="28"/>
        </w:rPr>
        <w:t>ставлении Муниципальной услуги.</w:t>
      </w:r>
    </w:p>
    <w:p w:rsidR="00FB7D98" w:rsidRPr="004275A5" w:rsidRDefault="00FB7D98" w:rsidP="00FB7D9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FB7D98" w:rsidRPr="004275A5" w:rsidRDefault="00FB7D98" w:rsidP="00FB7D9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при поступлении от заявителя письменного заявления о приостановлении предоставления Муниципальной услуги;</w:t>
      </w:r>
    </w:p>
    <w:p w:rsidR="00D2403E" w:rsidRPr="004275A5" w:rsidRDefault="00FB7D98" w:rsidP="00FB7D98">
      <w:pPr>
        <w:widowControl w:val="0"/>
        <w:ind w:firstLine="539"/>
        <w:jc w:val="both"/>
        <w:rPr>
          <w:szCs w:val="28"/>
        </w:rPr>
      </w:pPr>
      <w:r w:rsidRPr="004275A5">
        <w:rPr>
          <w:color w:val="000000" w:themeColor="text1"/>
          <w:sz w:val="28"/>
          <w:szCs w:val="28"/>
        </w:rPr>
        <w:t>на основании определения или решения суда.</w:t>
      </w:r>
    </w:p>
    <w:p w:rsidR="00D5245D" w:rsidRPr="004275A5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2.9. </w:t>
      </w:r>
      <w:r w:rsidR="00D5245D" w:rsidRPr="004275A5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lastRenderedPageBreak/>
        <w:t>отсутствие одного из документов, указанных в пункте 2.6 настоящего р</w:t>
      </w:r>
      <w:r w:rsidRPr="004275A5">
        <w:rPr>
          <w:rFonts w:cs="Arial"/>
          <w:color w:val="000000" w:themeColor="text1"/>
          <w:sz w:val="28"/>
          <w:szCs w:val="28"/>
        </w:rPr>
        <w:t>е</w:t>
      </w:r>
      <w:r w:rsidRPr="004275A5">
        <w:rPr>
          <w:rFonts w:cs="Arial"/>
          <w:color w:val="000000" w:themeColor="text1"/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4275A5">
        <w:rPr>
          <w:rFonts w:cs="Arial"/>
          <w:color w:val="000000" w:themeColor="text1"/>
          <w:sz w:val="28"/>
          <w:szCs w:val="28"/>
        </w:rPr>
        <w:t>а</w:t>
      </w:r>
      <w:r w:rsidRPr="004275A5">
        <w:rPr>
          <w:rFonts w:cs="Arial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4275A5">
        <w:rPr>
          <w:rFonts w:cs="Arial"/>
          <w:color w:val="000000" w:themeColor="text1"/>
          <w:sz w:val="28"/>
          <w:szCs w:val="28"/>
        </w:rPr>
        <w:t>и</w:t>
      </w:r>
      <w:r w:rsidRPr="004275A5">
        <w:rPr>
          <w:rFonts w:cs="Arial"/>
          <w:color w:val="000000" w:themeColor="text1"/>
          <w:sz w:val="28"/>
          <w:szCs w:val="28"/>
        </w:rPr>
        <w:t>пальных услуг;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несоответствие схемы расположения земельного участка ее форме, форм</w:t>
      </w:r>
      <w:r w:rsidRPr="004275A5">
        <w:rPr>
          <w:rFonts w:cs="Arial"/>
          <w:color w:val="000000" w:themeColor="text1"/>
          <w:sz w:val="28"/>
          <w:szCs w:val="28"/>
        </w:rPr>
        <w:t>а</w:t>
      </w:r>
      <w:r w:rsidRPr="004275A5">
        <w:rPr>
          <w:rFonts w:cs="Arial"/>
          <w:color w:val="000000" w:themeColor="text1"/>
          <w:sz w:val="28"/>
          <w:szCs w:val="28"/>
        </w:rPr>
        <w:t>ту или требованиям к ее подготовке, которые установлены в соответствии с п. 12 ст. 11.10 Земельного кодекса РФ;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4275A5">
        <w:rPr>
          <w:rFonts w:cs="Arial"/>
          <w:color w:val="000000" w:themeColor="text1"/>
          <w:sz w:val="28"/>
          <w:szCs w:val="28"/>
        </w:rPr>
        <w:t>о</w:t>
      </w:r>
      <w:r w:rsidRPr="004275A5">
        <w:rPr>
          <w:rFonts w:cs="Arial"/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4275A5">
        <w:rPr>
          <w:rFonts w:cs="Arial"/>
          <w:color w:val="000000" w:themeColor="text1"/>
          <w:sz w:val="28"/>
          <w:szCs w:val="28"/>
        </w:rPr>
        <w:t>е</w:t>
      </w:r>
      <w:r w:rsidRPr="004275A5">
        <w:rPr>
          <w:rFonts w:cs="Arial"/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4275A5">
        <w:rPr>
          <w:rFonts w:cs="Arial"/>
          <w:color w:val="000000" w:themeColor="text1"/>
          <w:sz w:val="28"/>
          <w:szCs w:val="28"/>
        </w:rPr>
        <w:t>й</w:t>
      </w:r>
      <w:r w:rsidRPr="004275A5">
        <w:rPr>
          <w:rFonts w:cs="Arial"/>
          <w:color w:val="000000" w:themeColor="text1"/>
          <w:sz w:val="28"/>
          <w:szCs w:val="28"/>
        </w:rPr>
        <w:t>ствия которого не истек;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разработка схемы расположения земельного участка с нарушением пред</w:t>
      </w:r>
      <w:r w:rsidRPr="004275A5">
        <w:rPr>
          <w:rFonts w:cs="Arial"/>
          <w:color w:val="000000" w:themeColor="text1"/>
          <w:sz w:val="28"/>
          <w:szCs w:val="28"/>
        </w:rPr>
        <w:t>у</w:t>
      </w:r>
      <w:r w:rsidRPr="004275A5">
        <w:rPr>
          <w:rFonts w:cs="Arial"/>
          <w:color w:val="000000" w:themeColor="text1"/>
          <w:sz w:val="28"/>
          <w:szCs w:val="28"/>
        </w:rPr>
        <w:t>смотренных ст. 11.9 Земельного кодекса РФ требований к образуемым земел</w:t>
      </w:r>
      <w:r w:rsidRPr="004275A5">
        <w:rPr>
          <w:rFonts w:cs="Arial"/>
          <w:color w:val="000000" w:themeColor="text1"/>
          <w:sz w:val="28"/>
          <w:szCs w:val="28"/>
        </w:rPr>
        <w:t>ь</w:t>
      </w:r>
      <w:r w:rsidRPr="004275A5">
        <w:rPr>
          <w:rFonts w:cs="Arial"/>
          <w:color w:val="000000" w:themeColor="text1"/>
          <w:sz w:val="28"/>
          <w:szCs w:val="28"/>
        </w:rPr>
        <w:t>ным участкам;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4275A5">
        <w:rPr>
          <w:rFonts w:cs="Arial"/>
          <w:color w:val="000000" w:themeColor="text1"/>
          <w:sz w:val="28"/>
          <w:szCs w:val="28"/>
        </w:rPr>
        <w:t>е</w:t>
      </w:r>
      <w:r w:rsidRPr="004275A5">
        <w:rPr>
          <w:rFonts w:cs="Arial"/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отсутствует согласие в письменной форме землепользователей, землевл</w:t>
      </w:r>
      <w:r w:rsidRPr="004275A5">
        <w:rPr>
          <w:rFonts w:cs="Arial"/>
          <w:color w:val="000000" w:themeColor="text1"/>
          <w:sz w:val="28"/>
          <w:szCs w:val="28"/>
        </w:rPr>
        <w:t>а</w:t>
      </w:r>
      <w:r w:rsidRPr="004275A5">
        <w:rPr>
          <w:rFonts w:cs="Arial"/>
          <w:color w:val="000000" w:themeColor="text1"/>
          <w:sz w:val="28"/>
          <w:szCs w:val="28"/>
        </w:rPr>
        <w:t>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случаев, установленных пунктом 4 статьи 11.2 Земельного кодекса Российской Федерации;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заявление об утверждении схемы расположения земельного участка или земельных участков на кадастровом плане территории подано в Администр</w:t>
      </w:r>
      <w:r w:rsidRPr="004275A5">
        <w:rPr>
          <w:rFonts w:cs="Arial"/>
          <w:color w:val="000000" w:themeColor="text1"/>
          <w:sz w:val="28"/>
          <w:szCs w:val="28"/>
        </w:rPr>
        <w:t>а</w:t>
      </w:r>
      <w:r w:rsidRPr="004275A5">
        <w:rPr>
          <w:rFonts w:cs="Arial"/>
          <w:color w:val="000000" w:themeColor="text1"/>
          <w:sz w:val="28"/>
          <w:szCs w:val="28"/>
        </w:rPr>
        <w:t>цию, не уполномоченную на принятие решения об утверждении такой схемы;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наличие заключения органа, архитектуры и градостроительства, содерж</w:t>
      </w:r>
      <w:r w:rsidRPr="004275A5">
        <w:rPr>
          <w:rFonts w:cs="Arial"/>
          <w:color w:val="000000" w:themeColor="text1"/>
          <w:sz w:val="28"/>
          <w:szCs w:val="28"/>
        </w:rPr>
        <w:t>а</w:t>
      </w:r>
      <w:r w:rsidRPr="004275A5">
        <w:rPr>
          <w:rFonts w:cs="Arial"/>
          <w:color w:val="000000" w:themeColor="text1"/>
          <w:sz w:val="28"/>
          <w:szCs w:val="28"/>
        </w:rPr>
        <w:t>щего информацию о несоответствии предельной площади части земельного участка, занятой зданием, сооружением и необходимой для их использования, утвержденным в установленном порядке нормам отвода земель для конкретных видов деятельности или правилам землепользования и застройки, градостро</w:t>
      </w:r>
      <w:r w:rsidRPr="004275A5">
        <w:rPr>
          <w:rFonts w:cs="Arial"/>
          <w:color w:val="000000" w:themeColor="text1"/>
          <w:sz w:val="28"/>
          <w:szCs w:val="28"/>
        </w:rPr>
        <w:t>и</w:t>
      </w:r>
      <w:r w:rsidRPr="004275A5">
        <w:rPr>
          <w:rFonts w:cs="Arial"/>
          <w:color w:val="000000" w:themeColor="text1"/>
          <w:sz w:val="28"/>
          <w:szCs w:val="28"/>
        </w:rPr>
        <w:t>тельной и проектной документации;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заявление об утверждении схемы расположения земельного участка или земельных участков на кадастровом плане территории подано в отношении з</w:t>
      </w:r>
      <w:r w:rsidRPr="004275A5">
        <w:rPr>
          <w:rFonts w:cs="Arial"/>
          <w:color w:val="000000" w:themeColor="text1"/>
          <w:sz w:val="28"/>
          <w:szCs w:val="28"/>
        </w:rPr>
        <w:t>е</w:t>
      </w:r>
      <w:r w:rsidRPr="004275A5">
        <w:rPr>
          <w:rFonts w:cs="Arial"/>
          <w:color w:val="000000" w:themeColor="text1"/>
          <w:sz w:val="28"/>
          <w:szCs w:val="28"/>
        </w:rPr>
        <w:t>мельного участка или земельных участков, границы которых подлежат уточн</w:t>
      </w:r>
      <w:r w:rsidRPr="004275A5">
        <w:rPr>
          <w:rFonts w:cs="Arial"/>
          <w:color w:val="000000" w:themeColor="text1"/>
          <w:sz w:val="28"/>
          <w:szCs w:val="28"/>
        </w:rPr>
        <w:t>е</w:t>
      </w:r>
      <w:r w:rsidRPr="004275A5">
        <w:rPr>
          <w:rFonts w:cs="Arial"/>
          <w:color w:val="000000" w:themeColor="text1"/>
          <w:sz w:val="28"/>
          <w:szCs w:val="28"/>
        </w:rPr>
        <w:lastRenderedPageBreak/>
        <w:t>нию в соответствии с Федеральным законом от 13 июля 2015 года № 218-ФЗ «О государственной регистрации недвижимости». Уточнение границ может не осуществляться, если образование земельного участка проводится по иници</w:t>
      </w:r>
      <w:r w:rsidRPr="004275A5">
        <w:rPr>
          <w:rFonts w:cs="Arial"/>
          <w:color w:val="000000" w:themeColor="text1"/>
          <w:sz w:val="28"/>
          <w:szCs w:val="28"/>
        </w:rPr>
        <w:t>а</w:t>
      </w:r>
      <w:r w:rsidRPr="004275A5">
        <w:rPr>
          <w:rFonts w:cs="Arial"/>
          <w:color w:val="000000" w:themeColor="text1"/>
          <w:sz w:val="28"/>
          <w:szCs w:val="28"/>
        </w:rPr>
        <w:t>тиве исполнительного органа государственной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исключением случаев, при. которых подлежащий разделу земельный участок сохраняется в измененных границах;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земельный участок образуется из земельных участков, относящихся к ра</w:t>
      </w:r>
      <w:r w:rsidRPr="004275A5">
        <w:rPr>
          <w:rFonts w:cs="Arial"/>
          <w:color w:val="000000" w:themeColor="text1"/>
          <w:sz w:val="28"/>
          <w:szCs w:val="28"/>
        </w:rPr>
        <w:t>з</w:t>
      </w:r>
      <w:r w:rsidRPr="004275A5">
        <w:rPr>
          <w:rFonts w:cs="Arial"/>
          <w:color w:val="000000" w:themeColor="text1"/>
          <w:sz w:val="28"/>
          <w:szCs w:val="28"/>
        </w:rPr>
        <w:t>личным категориям земель, за исключением, установленных федеральным з</w:t>
      </w:r>
      <w:r w:rsidRPr="004275A5">
        <w:rPr>
          <w:rFonts w:cs="Arial"/>
          <w:color w:val="000000" w:themeColor="text1"/>
          <w:sz w:val="28"/>
          <w:szCs w:val="28"/>
        </w:rPr>
        <w:t>а</w:t>
      </w:r>
      <w:r w:rsidRPr="004275A5">
        <w:rPr>
          <w:rFonts w:cs="Arial"/>
          <w:color w:val="000000" w:themeColor="text1"/>
          <w:sz w:val="28"/>
          <w:szCs w:val="28"/>
        </w:rPr>
        <w:t>коном случаев;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размер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</w:t>
      </w:r>
      <w:r w:rsidRPr="004275A5">
        <w:rPr>
          <w:rFonts w:cs="Arial"/>
          <w:color w:val="000000" w:themeColor="text1"/>
          <w:sz w:val="28"/>
          <w:szCs w:val="28"/>
        </w:rPr>
        <w:t>и</w:t>
      </w:r>
      <w:r w:rsidRPr="004275A5">
        <w:rPr>
          <w:rFonts w:cs="Arial"/>
          <w:color w:val="000000" w:themeColor="text1"/>
          <w:sz w:val="28"/>
          <w:szCs w:val="28"/>
        </w:rPr>
        <w:t>мальным) размерам земельных участков;</w:t>
      </w:r>
    </w:p>
    <w:p w:rsidR="00FB7D98" w:rsidRPr="004275A5" w:rsidRDefault="00FB7D98" w:rsidP="00FB7D98">
      <w:pPr>
        <w:widowControl w:val="0"/>
        <w:ind w:firstLine="567"/>
        <w:jc w:val="both"/>
        <w:rPr>
          <w:rFonts w:cs="Arial"/>
          <w:color w:val="000000" w:themeColor="text1"/>
          <w:sz w:val="2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сведения в государственном кадастре недвижимости об исходном земел</w:t>
      </w:r>
      <w:r w:rsidRPr="004275A5">
        <w:rPr>
          <w:rFonts w:cs="Arial"/>
          <w:color w:val="000000" w:themeColor="text1"/>
          <w:sz w:val="28"/>
          <w:szCs w:val="28"/>
        </w:rPr>
        <w:t>ь</w:t>
      </w:r>
      <w:r w:rsidRPr="004275A5">
        <w:rPr>
          <w:rFonts w:cs="Arial"/>
          <w:color w:val="000000" w:themeColor="text1"/>
          <w:sz w:val="28"/>
          <w:szCs w:val="28"/>
        </w:rPr>
        <w:t>ном участке, в отношении которого подано заявление об утверждении схемы расположения земельного участка или земельных участков на кадастровом плане территории, носят временный характер;</w:t>
      </w:r>
      <w:r w:rsidRPr="004275A5">
        <w:rPr>
          <w:rFonts w:cs="Arial"/>
          <w:color w:val="000000" w:themeColor="text1"/>
          <w:sz w:val="28"/>
          <w:szCs w:val="28"/>
        </w:rPr>
        <w:cr/>
      </w:r>
    </w:p>
    <w:p w:rsidR="00FB7D98" w:rsidRPr="004275A5" w:rsidRDefault="00FB7D98" w:rsidP="00FB7D98">
      <w:pPr>
        <w:widowControl w:val="0"/>
        <w:ind w:firstLine="567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отсутствуют документы, предусмотренные федеральным законодател</w:t>
      </w:r>
      <w:r w:rsidRPr="004275A5">
        <w:rPr>
          <w:rFonts w:cs="Arial"/>
          <w:color w:val="000000" w:themeColor="text1"/>
          <w:sz w:val="28"/>
          <w:szCs w:val="28"/>
        </w:rPr>
        <w:t>ь</w:t>
      </w:r>
      <w:r w:rsidRPr="004275A5">
        <w:rPr>
          <w:rFonts w:cs="Arial"/>
          <w:color w:val="000000" w:themeColor="text1"/>
          <w:sz w:val="28"/>
          <w:szCs w:val="28"/>
        </w:rPr>
        <w:t>ством, подтверждающие полномочия лиц, обратившихся с заявлением о подг</w:t>
      </w:r>
      <w:r w:rsidRPr="004275A5">
        <w:rPr>
          <w:rFonts w:cs="Arial"/>
          <w:color w:val="000000" w:themeColor="text1"/>
          <w:sz w:val="28"/>
          <w:szCs w:val="28"/>
        </w:rPr>
        <w:t>о</w:t>
      </w:r>
      <w:r w:rsidRPr="004275A5">
        <w:rPr>
          <w:rFonts w:cs="Arial"/>
          <w:color w:val="000000" w:themeColor="text1"/>
          <w:sz w:val="28"/>
          <w:szCs w:val="28"/>
        </w:rPr>
        <w:t>товке или об утверждении схемы расположения земельного участка или з</w:t>
      </w:r>
      <w:r w:rsidRPr="004275A5">
        <w:rPr>
          <w:rFonts w:cs="Arial"/>
          <w:color w:val="000000" w:themeColor="text1"/>
          <w:sz w:val="28"/>
          <w:szCs w:val="28"/>
        </w:rPr>
        <w:t>е</w:t>
      </w:r>
      <w:r w:rsidRPr="004275A5">
        <w:rPr>
          <w:rFonts w:cs="Arial"/>
          <w:color w:val="000000" w:themeColor="text1"/>
          <w:sz w:val="28"/>
          <w:szCs w:val="28"/>
        </w:rPr>
        <w:t>мельных участков, а также давших согласие в письменной форме от лица зе</w:t>
      </w:r>
      <w:r w:rsidRPr="004275A5">
        <w:rPr>
          <w:rFonts w:cs="Arial"/>
          <w:color w:val="000000" w:themeColor="text1"/>
          <w:sz w:val="28"/>
          <w:szCs w:val="28"/>
        </w:rPr>
        <w:t>м</w:t>
      </w:r>
      <w:r w:rsidRPr="004275A5">
        <w:rPr>
          <w:rFonts w:cs="Arial"/>
          <w:color w:val="000000" w:themeColor="text1"/>
          <w:sz w:val="28"/>
          <w:szCs w:val="28"/>
        </w:rPr>
        <w:t>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</w:t>
      </w:r>
      <w:r w:rsidRPr="004275A5">
        <w:rPr>
          <w:rFonts w:cs="Arial"/>
          <w:color w:val="000000" w:themeColor="text1"/>
          <w:sz w:val="28"/>
          <w:szCs w:val="28"/>
        </w:rPr>
        <w:t>о</w:t>
      </w:r>
      <w:r w:rsidRPr="004275A5">
        <w:rPr>
          <w:rFonts w:cs="Arial"/>
          <w:color w:val="000000" w:themeColor="text1"/>
          <w:sz w:val="28"/>
          <w:szCs w:val="28"/>
        </w:rPr>
        <w:t>сти, расположенных на данных земельных участках;</w:t>
      </w:r>
    </w:p>
    <w:p w:rsidR="00FB7D98" w:rsidRPr="004275A5" w:rsidRDefault="00FB7D98" w:rsidP="00FB7D98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наличие противоречий между сведениями о земельном участке, содерж</w:t>
      </w:r>
      <w:r w:rsidRPr="004275A5">
        <w:rPr>
          <w:rFonts w:cs="Arial"/>
          <w:color w:val="000000" w:themeColor="text1"/>
          <w:sz w:val="28"/>
          <w:szCs w:val="28"/>
        </w:rPr>
        <w:t>а</w:t>
      </w:r>
      <w:r w:rsidRPr="004275A5">
        <w:rPr>
          <w:rFonts w:cs="Arial"/>
          <w:color w:val="000000" w:themeColor="text1"/>
          <w:sz w:val="28"/>
          <w:szCs w:val="28"/>
        </w:rPr>
        <w:t>щимися в представленных заявителем документах, и сведениями об этом з</w:t>
      </w:r>
      <w:r w:rsidRPr="004275A5">
        <w:rPr>
          <w:rFonts w:cs="Arial"/>
          <w:color w:val="000000" w:themeColor="text1"/>
          <w:sz w:val="28"/>
          <w:szCs w:val="28"/>
        </w:rPr>
        <w:t>е</w:t>
      </w:r>
      <w:r w:rsidRPr="004275A5">
        <w:rPr>
          <w:rFonts w:cs="Arial"/>
          <w:color w:val="000000" w:themeColor="text1"/>
          <w:sz w:val="28"/>
          <w:szCs w:val="28"/>
        </w:rPr>
        <w:t>мельном участке, полученными Администрацией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территории;</w:t>
      </w:r>
    </w:p>
    <w:p w:rsidR="000B786A" w:rsidRDefault="00FB7D98" w:rsidP="000B786A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rFonts w:cs="Arial"/>
          <w:color w:val="000000" w:themeColor="text1"/>
          <w:sz w:val="28"/>
          <w:szCs w:val="28"/>
        </w:rPr>
        <w:t>в заявлении об утверждении схемы расположения земельного участка или земельных участков на кадастровом плане территории отсутствуют цель и сп</w:t>
      </w:r>
      <w:r w:rsidRPr="004275A5">
        <w:rPr>
          <w:rFonts w:cs="Arial"/>
          <w:color w:val="000000" w:themeColor="text1"/>
          <w:sz w:val="28"/>
          <w:szCs w:val="28"/>
        </w:rPr>
        <w:t>о</w:t>
      </w:r>
      <w:r w:rsidRPr="004275A5">
        <w:rPr>
          <w:rFonts w:cs="Arial"/>
          <w:color w:val="000000" w:themeColor="text1"/>
          <w:sz w:val="28"/>
          <w:szCs w:val="28"/>
        </w:rPr>
        <w:t>собы образования земельного участка или земельных участков</w:t>
      </w:r>
      <w:r w:rsidR="000B786A">
        <w:rPr>
          <w:rFonts w:cs="Arial"/>
          <w:color w:val="000000" w:themeColor="text1"/>
          <w:sz w:val="28"/>
          <w:szCs w:val="28"/>
        </w:rPr>
        <w:t>.</w:t>
      </w:r>
    </w:p>
    <w:p w:rsidR="00801372" w:rsidRPr="000B786A" w:rsidRDefault="00801372" w:rsidP="000B786A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275A5">
        <w:rPr>
          <w:sz w:val="28"/>
          <w:szCs w:val="28"/>
        </w:rPr>
        <w:t>Отказ в предоставлении Муниципальной услуги не препятствует повто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4275A5">
        <w:rPr>
          <w:sz w:val="28"/>
          <w:szCs w:val="28"/>
        </w:rPr>
        <w:t>т</w:t>
      </w:r>
      <w:r w:rsidRPr="004275A5">
        <w:rPr>
          <w:sz w:val="28"/>
          <w:szCs w:val="28"/>
        </w:rPr>
        <w:t>каза.</w:t>
      </w:r>
    </w:p>
    <w:p w:rsidR="000D45EB" w:rsidRPr="004275A5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val="x-none" w:eastAsia="ar-SA"/>
        </w:rPr>
        <w:t>2.</w:t>
      </w:r>
      <w:r w:rsidRPr="004275A5">
        <w:rPr>
          <w:sz w:val="28"/>
          <w:szCs w:val="28"/>
          <w:lang w:eastAsia="ar-SA"/>
        </w:rPr>
        <w:t>10</w:t>
      </w:r>
      <w:r w:rsidRPr="004275A5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989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261"/>
        <w:gridCol w:w="2835"/>
        <w:gridCol w:w="1968"/>
      </w:tblGrid>
      <w:tr w:rsidR="00D37FC9" w:rsidRPr="004275A5" w:rsidTr="00D37FC9">
        <w:tc>
          <w:tcPr>
            <w:tcW w:w="1829" w:type="dxa"/>
            <w:vAlign w:val="center"/>
          </w:tcPr>
          <w:p w:rsidR="00D37FC9" w:rsidRPr="004275A5" w:rsidRDefault="00D37FC9" w:rsidP="00D37FC9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lastRenderedPageBreak/>
              <w:t>Наименование</w:t>
            </w:r>
          </w:p>
          <w:p w:rsidR="00D37FC9" w:rsidRPr="004275A5" w:rsidRDefault="00D37FC9" w:rsidP="00D37FC9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организации</w:t>
            </w:r>
            <w:r w:rsidR="000B786A">
              <w:rPr>
                <w:color w:val="000000" w:themeColor="text1"/>
                <w:sz w:val="20"/>
              </w:rPr>
              <w:t>, уполномоченные в соответствии с законодател</w:t>
            </w:r>
            <w:r w:rsidR="000B786A">
              <w:rPr>
                <w:color w:val="000000" w:themeColor="text1"/>
                <w:sz w:val="20"/>
              </w:rPr>
              <w:t>ь</w:t>
            </w:r>
            <w:r w:rsidR="000B786A">
              <w:rPr>
                <w:color w:val="000000" w:themeColor="text1"/>
                <w:sz w:val="20"/>
              </w:rPr>
              <w:t>ством Российской Федерации эк</w:t>
            </w:r>
            <w:r w:rsidR="000B786A">
              <w:rPr>
                <w:color w:val="000000" w:themeColor="text1"/>
                <w:sz w:val="20"/>
              </w:rPr>
              <w:t>с</w:t>
            </w:r>
            <w:r w:rsidR="000B786A">
              <w:rPr>
                <w:color w:val="000000" w:themeColor="text1"/>
                <w:sz w:val="20"/>
              </w:rPr>
              <w:t>перты</w:t>
            </w:r>
          </w:p>
        </w:tc>
        <w:tc>
          <w:tcPr>
            <w:tcW w:w="3261" w:type="dxa"/>
            <w:vAlign w:val="center"/>
          </w:tcPr>
          <w:p w:rsidR="00D37FC9" w:rsidRPr="004275A5" w:rsidRDefault="00D37FC9" w:rsidP="00D37FC9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Наименование услуги</w:t>
            </w:r>
          </w:p>
          <w:p w:rsidR="00D37FC9" w:rsidRPr="004275A5" w:rsidRDefault="00D37FC9" w:rsidP="00D37FC9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необходимой и обязательной</w:t>
            </w:r>
          </w:p>
        </w:tc>
        <w:tc>
          <w:tcPr>
            <w:tcW w:w="2835" w:type="dxa"/>
            <w:vAlign w:val="center"/>
          </w:tcPr>
          <w:p w:rsidR="00D37FC9" w:rsidRPr="004275A5" w:rsidRDefault="00D37FC9" w:rsidP="00D37FC9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Наименование документа</w:t>
            </w:r>
          </w:p>
        </w:tc>
        <w:tc>
          <w:tcPr>
            <w:tcW w:w="1968" w:type="dxa"/>
            <w:vAlign w:val="center"/>
          </w:tcPr>
          <w:p w:rsidR="00D37FC9" w:rsidRPr="004275A5" w:rsidRDefault="00D37FC9" w:rsidP="00D37FC9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Основание и пор</w:t>
            </w:r>
            <w:r w:rsidRPr="004275A5">
              <w:rPr>
                <w:color w:val="000000" w:themeColor="text1"/>
                <w:sz w:val="20"/>
              </w:rPr>
              <w:t>я</w:t>
            </w:r>
            <w:r w:rsidRPr="004275A5">
              <w:rPr>
                <w:color w:val="000000" w:themeColor="text1"/>
                <w:sz w:val="20"/>
              </w:rPr>
              <w:t>док взимания платы</w:t>
            </w:r>
          </w:p>
        </w:tc>
      </w:tr>
      <w:tr w:rsidR="00D37FC9" w:rsidRPr="004275A5" w:rsidTr="00D37FC9">
        <w:trPr>
          <w:trHeight w:val="2254"/>
        </w:trPr>
        <w:tc>
          <w:tcPr>
            <w:tcW w:w="1829" w:type="dxa"/>
          </w:tcPr>
          <w:p w:rsidR="00D37FC9" w:rsidRPr="004275A5" w:rsidRDefault="00D37FC9" w:rsidP="00D37FC9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Специализирован</w:t>
            </w:r>
            <w:r w:rsidRPr="004275A5">
              <w:rPr>
                <w:color w:val="000000" w:themeColor="text1"/>
                <w:sz w:val="20"/>
              </w:rPr>
              <w:softHyphen/>
              <w:t>ная землеустрои</w:t>
            </w:r>
            <w:r w:rsidRPr="004275A5">
              <w:rPr>
                <w:color w:val="000000" w:themeColor="text1"/>
                <w:sz w:val="20"/>
              </w:rPr>
              <w:softHyphen/>
              <w:t>тельная организа</w:t>
            </w:r>
            <w:r w:rsidRPr="004275A5">
              <w:rPr>
                <w:color w:val="000000" w:themeColor="text1"/>
                <w:sz w:val="20"/>
              </w:rPr>
              <w:softHyphen/>
              <w:t>ция</w:t>
            </w:r>
          </w:p>
        </w:tc>
        <w:tc>
          <w:tcPr>
            <w:tcW w:w="3261" w:type="dxa"/>
          </w:tcPr>
          <w:p w:rsidR="00D37FC9" w:rsidRPr="004275A5" w:rsidRDefault="00D37FC9" w:rsidP="00E52C2C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34"/>
              <w:jc w:val="left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Подготовка схемы границ на к</w:t>
            </w:r>
            <w:r w:rsidRPr="004275A5">
              <w:rPr>
                <w:color w:val="000000" w:themeColor="text1"/>
                <w:sz w:val="20"/>
              </w:rPr>
              <w:t>а</w:t>
            </w:r>
            <w:r w:rsidRPr="004275A5">
              <w:rPr>
                <w:color w:val="000000" w:themeColor="text1"/>
                <w:sz w:val="20"/>
              </w:rPr>
              <w:t>дастровом плане территории, либо схемы расположения земельного участка на кадастровом плане те</w:t>
            </w:r>
            <w:r w:rsidRPr="004275A5">
              <w:rPr>
                <w:color w:val="000000" w:themeColor="text1"/>
                <w:sz w:val="20"/>
              </w:rPr>
              <w:t>р</w:t>
            </w:r>
            <w:r w:rsidRPr="004275A5">
              <w:rPr>
                <w:color w:val="000000" w:themeColor="text1"/>
                <w:sz w:val="20"/>
              </w:rPr>
              <w:t>ритории с приложенной поясн</w:t>
            </w:r>
            <w:r w:rsidRPr="004275A5">
              <w:rPr>
                <w:color w:val="000000" w:themeColor="text1"/>
                <w:sz w:val="20"/>
              </w:rPr>
              <w:t>и</w:t>
            </w:r>
            <w:r w:rsidRPr="004275A5">
              <w:rPr>
                <w:color w:val="000000" w:themeColor="text1"/>
                <w:sz w:val="20"/>
              </w:rPr>
              <w:t>тельной запиской к схеме границ на кадастровом плане территории, либо схемы расположения земел</w:t>
            </w:r>
            <w:r w:rsidRPr="004275A5">
              <w:rPr>
                <w:color w:val="000000" w:themeColor="text1"/>
                <w:sz w:val="20"/>
              </w:rPr>
              <w:t>ь</w:t>
            </w:r>
            <w:r w:rsidRPr="004275A5">
              <w:rPr>
                <w:color w:val="000000" w:themeColor="text1"/>
                <w:sz w:val="20"/>
              </w:rPr>
              <w:t>ного участка на кадастровом плане территории</w:t>
            </w:r>
          </w:p>
        </w:tc>
        <w:tc>
          <w:tcPr>
            <w:tcW w:w="2835" w:type="dxa"/>
          </w:tcPr>
          <w:p w:rsidR="00D37FC9" w:rsidRPr="004275A5" w:rsidRDefault="00D37FC9" w:rsidP="00E52C2C">
            <w:pPr>
              <w:pStyle w:val="14"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Схема границ на кадастровом плане территории, либо схема расположения земельного участка на кадастровом плане территории с приложенной пояснительной запиской к схеме расположения земел</w:t>
            </w:r>
            <w:r w:rsidRPr="004275A5">
              <w:rPr>
                <w:color w:val="000000" w:themeColor="text1"/>
                <w:sz w:val="20"/>
              </w:rPr>
              <w:t>ь</w:t>
            </w:r>
            <w:r w:rsidRPr="004275A5">
              <w:rPr>
                <w:color w:val="000000" w:themeColor="text1"/>
                <w:sz w:val="20"/>
              </w:rPr>
              <w:t>ного участка на кадастровом плане территории</w:t>
            </w:r>
          </w:p>
        </w:tc>
        <w:tc>
          <w:tcPr>
            <w:tcW w:w="1968" w:type="dxa"/>
          </w:tcPr>
          <w:p w:rsidR="00D37FC9" w:rsidRPr="004275A5" w:rsidRDefault="00D37FC9" w:rsidP="00D37FC9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4275A5">
              <w:rPr>
                <w:color w:val="000000" w:themeColor="text1"/>
                <w:sz w:val="20"/>
              </w:rPr>
              <w:t>Согласно утве</w:t>
            </w:r>
            <w:r w:rsidRPr="004275A5">
              <w:rPr>
                <w:color w:val="000000" w:themeColor="text1"/>
                <w:sz w:val="20"/>
              </w:rPr>
              <w:t>р</w:t>
            </w:r>
            <w:r w:rsidRPr="004275A5">
              <w:rPr>
                <w:color w:val="000000" w:themeColor="text1"/>
                <w:sz w:val="20"/>
              </w:rPr>
              <w:t>жденным сборн</w:t>
            </w:r>
            <w:r w:rsidRPr="004275A5">
              <w:rPr>
                <w:color w:val="000000" w:themeColor="text1"/>
                <w:sz w:val="20"/>
              </w:rPr>
              <w:t>и</w:t>
            </w:r>
            <w:r w:rsidRPr="004275A5">
              <w:rPr>
                <w:color w:val="000000" w:themeColor="text1"/>
                <w:sz w:val="20"/>
              </w:rPr>
              <w:t>кам цен и инстру</w:t>
            </w:r>
            <w:r w:rsidRPr="004275A5">
              <w:rPr>
                <w:color w:val="000000" w:themeColor="text1"/>
                <w:sz w:val="20"/>
              </w:rPr>
              <w:t>к</w:t>
            </w:r>
            <w:r w:rsidRPr="004275A5">
              <w:rPr>
                <w:color w:val="000000" w:themeColor="text1"/>
                <w:sz w:val="20"/>
              </w:rPr>
              <w:t>ции коэффициентов</w:t>
            </w:r>
          </w:p>
        </w:tc>
      </w:tr>
    </w:tbl>
    <w:p w:rsidR="000D45EB" w:rsidRPr="004275A5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4275A5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634A0" w:rsidRPr="004275A5" w:rsidRDefault="003634A0" w:rsidP="003634A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275A5">
        <w:rPr>
          <w:sz w:val="28"/>
          <w:szCs w:val="28"/>
        </w:rPr>
        <w:t>Государственная пошлина или иная плата за предоставление Муниципал</w:t>
      </w:r>
      <w:r w:rsidRPr="004275A5">
        <w:rPr>
          <w:sz w:val="28"/>
          <w:szCs w:val="28"/>
        </w:rPr>
        <w:t>ь</w:t>
      </w:r>
      <w:r w:rsidRPr="004275A5">
        <w:rPr>
          <w:sz w:val="28"/>
          <w:szCs w:val="28"/>
        </w:rPr>
        <w:t>ной услуги не взимается.</w:t>
      </w:r>
    </w:p>
    <w:p w:rsidR="00CE0BB8" w:rsidRPr="004275A5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4275A5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4275A5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275A5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4275A5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4275A5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4275A5">
        <w:rPr>
          <w:sz w:val="28"/>
          <w:szCs w:val="28"/>
        </w:rPr>
        <w:t>предоставляемой организацией</w:t>
      </w:r>
      <w:r w:rsidRPr="004275A5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4275A5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4275A5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4275A5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4275A5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4275A5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275A5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4275A5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4275A5">
        <w:rPr>
          <w:rFonts w:cs="Arial"/>
          <w:sz w:val="28"/>
          <w:szCs w:val="28"/>
        </w:rPr>
        <w:t>о</w:t>
      </w:r>
      <w:r w:rsidRPr="004275A5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4275A5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</w:rPr>
        <w:t xml:space="preserve">2.13. </w:t>
      </w:r>
      <w:r w:rsidR="004E25D0" w:rsidRPr="004275A5">
        <w:rPr>
          <w:sz w:val="28"/>
        </w:rPr>
        <w:t>С</w:t>
      </w:r>
      <w:r w:rsidR="004E25D0" w:rsidRPr="004275A5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4275A5">
        <w:rPr>
          <w:sz w:val="28"/>
          <w:szCs w:val="28"/>
        </w:rPr>
        <w:t>у</w:t>
      </w:r>
      <w:r w:rsidR="004E25D0" w:rsidRPr="004275A5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275A5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На основании Соглашения о взаимодействии п</w:t>
      </w:r>
      <w:r w:rsidR="00CE0BB8" w:rsidRPr="004275A5">
        <w:rPr>
          <w:sz w:val="28"/>
          <w:szCs w:val="28"/>
        </w:rPr>
        <w:t>ри поступлении (подачи) з</w:t>
      </w:r>
      <w:r w:rsidR="00CE0BB8" w:rsidRPr="004275A5">
        <w:rPr>
          <w:sz w:val="28"/>
          <w:szCs w:val="28"/>
        </w:rPr>
        <w:t>а</w:t>
      </w:r>
      <w:r w:rsidR="00CE0BB8" w:rsidRPr="004275A5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556111" w:rsidRPr="004275A5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4275A5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4275A5">
        <w:rPr>
          <w:color w:val="000000"/>
          <w:kern w:val="1"/>
          <w:sz w:val="28"/>
          <w:szCs w:val="28"/>
        </w:rPr>
        <w:t>м</w:t>
      </w:r>
      <w:r w:rsidRPr="004275A5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4275A5">
        <w:rPr>
          <w:color w:val="000000"/>
          <w:kern w:val="1"/>
          <w:sz w:val="28"/>
          <w:szCs w:val="28"/>
        </w:rPr>
        <w:t>о</w:t>
      </w:r>
      <w:r w:rsidRPr="004275A5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4275A5">
        <w:rPr>
          <w:color w:val="000000"/>
          <w:kern w:val="1"/>
          <w:sz w:val="28"/>
          <w:szCs w:val="28"/>
        </w:rPr>
        <w:t>а</w:t>
      </w:r>
      <w:r w:rsidRPr="004275A5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275A5">
        <w:rPr>
          <w:color w:val="000000"/>
          <w:kern w:val="1"/>
          <w:sz w:val="28"/>
          <w:szCs w:val="28"/>
        </w:rPr>
        <w:t>и</w:t>
      </w:r>
      <w:r w:rsidRPr="004275A5">
        <w:rPr>
          <w:color w:val="000000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4275A5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лению присваивается соответствующий входящий номер.</w:t>
      </w:r>
    </w:p>
    <w:p w:rsidR="00F12511" w:rsidRPr="004275A5" w:rsidRDefault="00F12511" w:rsidP="00277B29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Регистрация заявления, поступившего в Администрацию в выходной (н</w:t>
      </w:r>
      <w:r w:rsidRPr="00F12511">
        <w:rPr>
          <w:sz w:val="28"/>
          <w:szCs w:val="28"/>
        </w:rPr>
        <w:t>е</w:t>
      </w:r>
      <w:r w:rsidRPr="00F12511">
        <w:rPr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4275A5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4275A5">
        <w:rPr>
          <w:sz w:val="28"/>
          <w:szCs w:val="28"/>
        </w:rPr>
        <w:t xml:space="preserve">2.14. </w:t>
      </w:r>
      <w:r w:rsidRPr="004275A5">
        <w:rPr>
          <w:sz w:val="28"/>
          <w:szCs w:val="28"/>
          <w:lang w:bidi="ru-RU"/>
        </w:rPr>
        <w:t>Т</w:t>
      </w:r>
      <w:r w:rsidR="004E25D0" w:rsidRPr="004275A5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4275A5">
        <w:rPr>
          <w:sz w:val="28"/>
          <w:szCs w:val="28"/>
        </w:rPr>
        <w:t>ь</w:t>
      </w:r>
      <w:r w:rsidR="004E25D0" w:rsidRPr="004275A5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4275A5">
        <w:rPr>
          <w:sz w:val="28"/>
          <w:szCs w:val="28"/>
        </w:rPr>
        <w:t>и</w:t>
      </w:r>
      <w:r w:rsidR="004E25D0" w:rsidRPr="004275A5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4275A5">
        <w:rPr>
          <w:sz w:val="28"/>
          <w:szCs w:val="28"/>
        </w:rPr>
        <w:t>и</w:t>
      </w:r>
      <w:r w:rsidR="004E25D0" w:rsidRPr="004275A5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4275A5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2.14.1. Приём граждан для предоставления услуги осуществляется в спец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ально выделенном для этих целей помещении. Помещения, в которых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275A5">
        <w:rPr>
          <w:sz w:val="28"/>
          <w:szCs w:val="28"/>
        </w:rPr>
        <w:t>з</w:t>
      </w:r>
      <w:r w:rsidRPr="004275A5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275A5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4275A5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275A5">
        <w:rPr>
          <w:bCs/>
          <w:sz w:val="28"/>
          <w:szCs w:val="28"/>
        </w:rPr>
        <w:t>ю</w:t>
      </w:r>
      <w:r w:rsidRPr="004275A5">
        <w:rPr>
          <w:bCs/>
          <w:sz w:val="28"/>
          <w:szCs w:val="28"/>
        </w:rPr>
        <w:t>щих Муниципальную услугу.</w:t>
      </w:r>
    </w:p>
    <w:p w:rsidR="00CE0BB8" w:rsidRPr="004275A5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4275A5">
        <w:rPr>
          <w:bCs/>
          <w:sz w:val="28"/>
          <w:szCs w:val="28"/>
        </w:rPr>
        <w:t>е</w:t>
      </w:r>
      <w:r w:rsidRPr="004275A5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4275A5">
        <w:rPr>
          <w:sz w:val="28"/>
          <w:szCs w:val="28"/>
        </w:rPr>
        <w:t>МФЦ</w:t>
      </w:r>
      <w:r w:rsidRPr="004275A5">
        <w:rPr>
          <w:bCs/>
          <w:sz w:val="28"/>
          <w:szCs w:val="28"/>
        </w:rPr>
        <w:t>, отв</w:t>
      </w:r>
      <w:r w:rsidRPr="004275A5">
        <w:rPr>
          <w:bCs/>
          <w:sz w:val="28"/>
          <w:szCs w:val="28"/>
        </w:rPr>
        <w:t>о</w:t>
      </w:r>
      <w:r w:rsidRPr="004275A5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275A5">
        <w:rPr>
          <w:bCs/>
          <w:sz w:val="28"/>
          <w:szCs w:val="28"/>
        </w:rPr>
        <w:t>о</w:t>
      </w:r>
      <w:r w:rsidRPr="004275A5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4275A5">
        <w:rPr>
          <w:bCs/>
          <w:sz w:val="28"/>
          <w:szCs w:val="28"/>
        </w:rPr>
        <w:t>з</w:t>
      </w:r>
      <w:r w:rsidRPr="004275A5">
        <w:rPr>
          <w:bCs/>
          <w:sz w:val="28"/>
          <w:szCs w:val="28"/>
        </w:rPr>
        <w:t>можности их размещения в помещении.</w:t>
      </w:r>
    </w:p>
    <w:p w:rsidR="00CE0BB8" w:rsidRPr="004275A5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bCs/>
          <w:sz w:val="28"/>
          <w:szCs w:val="28"/>
        </w:rPr>
        <w:t xml:space="preserve">2.14.3. </w:t>
      </w:r>
      <w:r w:rsidR="00C82538" w:rsidRPr="004275A5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C82538" w:rsidRPr="004275A5">
        <w:rPr>
          <w:bCs/>
          <w:sz w:val="28"/>
          <w:szCs w:val="28"/>
        </w:rPr>
        <w:t>специалиста</w:t>
      </w:r>
      <w:r w:rsidR="00C82538" w:rsidRPr="004275A5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C82538" w:rsidRPr="004275A5">
        <w:rPr>
          <w:color w:val="000000" w:themeColor="text1"/>
          <w:kern w:val="1"/>
          <w:sz w:val="28"/>
          <w:szCs w:val="28"/>
        </w:rPr>
        <w:t>о</w:t>
      </w:r>
      <w:r w:rsidR="00C82538" w:rsidRPr="004275A5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C82538" w:rsidRPr="004275A5">
        <w:rPr>
          <w:color w:val="000000" w:themeColor="text1"/>
          <w:kern w:val="1"/>
          <w:sz w:val="28"/>
          <w:szCs w:val="28"/>
        </w:rPr>
        <w:t>н</w:t>
      </w:r>
      <w:r w:rsidR="00C82538" w:rsidRPr="004275A5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4275A5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4275A5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275A5">
        <w:rPr>
          <w:sz w:val="28"/>
          <w:szCs w:val="28"/>
        </w:rPr>
        <w:t xml:space="preserve">ии: наименование и режим работы, </w:t>
      </w:r>
      <w:r w:rsidR="00BB0C59" w:rsidRPr="004275A5">
        <w:rPr>
          <w:color w:val="000000" w:themeColor="text1"/>
          <w:sz w:val="28"/>
          <w:szCs w:val="28"/>
        </w:rPr>
        <w:t>а также удо</w:t>
      </w:r>
      <w:r w:rsidR="00BB0C59" w:rsidRPr="004275A5">
        <w:rPr>
          <w:color w:val="000000" w:themeColor="text1"/>
          <w:sz w:val="28"/>
          <w:szCs w:val="28"/>
        </w:rPr>
        <w:t>б</w:t>
      </w:r>
      <w:r w:rsidR="00BB0C59" w:rsidRPr="004275A5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275A5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lastRenderedPageBreak/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275A5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275A5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275A5">
        <w:rPr>
          <w:color w:val="000000" w:themeColor="text1"/>
          <w:sz w:val="28"/>
          <w:szCs w:val="28"/>
        </w:rPr>
        <w:t>ь</w:t>
      </w:r>
      <w:r w:rsidRPr="004275A5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4275A5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275A5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275A5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275A5">
        <w:rPr>
          <w:color w:val="000000" w:themeColor="text1"/>
          <w:sz w:val="28"/>
          <w:szCs w:val="28"/>
        </w:rPr>
        <w:t>н</w:t>
      </w:r>
      <w:r w:rsidRPr="004275A5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275A5">
        <w:rPr>
          <w:color w:val="000000" w:themeColor="text1"/>
          <w:sz w:val="28"/>
          <w:szCs w:val="28"/>
        </w:rPr>
        <w:t>а</w:t>
      </w:r>
      <w:r w:rsidR="00F17C1C" w:rsidRPr="004275A5">
        <w:rPr>
          <w:color w:val="000000" w:themeColor="text1"/>
          <w:sz w:val="28"/>
          <w:szCs w:val="28"/>
        </w:rPr>
        <w:t xml:space="preserve">ции </w:t>
      </w:r>
      <w:r w:rsidRPr="004275A5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275A5" w:rsidRDefault="00BB0C59" w:rsidP="008E6283">
      <w:pPr>
        <w:ind w:firstLine="709"/>
        <w:jc w:val="both"/>
        <w:rPr>
          <w:sz w:val="28"/>
        </w:rPr>
      </w:pPr>
      <w:r w:rsidRPr="004275A5">
        <w:rPr>
          <w:sz w:val="28"/>
        </w:rPr>
        <w:t>допуск на объект, на котором организовано предоставление услуг, соб</w:t>
      </w:r>
      <w:r w:rsidRPr="004275A5">
        <w:rPr>
          <w:sz w:val="28"/>
        </w:rPr>
        <w:t>а</w:t>
      </w:r>
      <w:r w:rsidRPr="004275A5">
        <w:rPr>
          <w:sz w:val="28"/>
        </w:rPr>
        <w:t>ки-проводника при наличии документа, подтверждающего ее специальное об</w:t>
      </w:r>
      <w:r w:rsidRPr="004275A5">
        <w:rPr>
          <w:sz w:val="28"/>
        </w:rPr>
        <w:t>у</w:t>
      </w:r>
      <w:r w:rsidRPr="004275A5">
        <w:rPr>
          <w:sz w:val="28"/>
        </w:rPr>
        <w:t xml:space="preserve">чение и выдаваемого </w:t>
      </w:r>
      <w:r w:rsidR="00F17C1C" w:rsidRPr="004275A5">
        <w:rPr>
          <w:sz w:val="28"/>
        </w:rPr>
        <w:t>по форме и в порядке, которые определяются федерал</w:t>
      </w:r>
      <w:r w:rsidR="00F17C1C" w:rsidRPr="004275A5">
        <w:rPr>
          <w:sz w:val="28"/>
        </w:rPr>
        <w:t>ь</w:t>
      </w:r>
      <w:r w:rsidR="00F17C1C" w:rsidRPr="004275A5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275A5">
        <w:rPr>
          <w:sz w:val="28"/>
        </w:rPr>
        <w:t>а</w:t>
      </w:r>
      <w:r w:rsidR="00F17C1C" w:rsidRPr="004275A5">
        <w:rPr>
          <w:sz w:val="28"/>
        </w:rPr>
        <w:t>нию в сфере социальной защиты населения;</w:t>
      </w:r>
    </w:p>
    <w:p w:rsidR="00BB0C59" w:rsidRPr="004275A5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4275A5">
        <w:rPr>
          <w:color w:val="000000" w:themeColor="text1"/>
          <w:sz w:val="28"/>
          <w:szCs w:val="28"/>
        </w:rPr>
        <w:t>организации</w:t>
      </w:r>
      <w:r w:rsidRPr="004275A5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275A5">
        <w:rPr>
          <w:color w:val="000000" w:themeColor="text1"/>
          <w:sz w:val="28"/>
          <w:szCs w:val="28"/>
        </w:rPr>
        <w:t>лицами</w:t>
      </w:r>
      <w:r w:rsidRPr="004275A5">
        <w:rPr>
          <w:color w:val="000000" w:themeColor="text1"/>
          <w:sz w:val="28"/>
          <w:szCs w:val="28"/>
        </w:rPr>
        <w:t>.</w:t>
      </w:r>
    </w:p>
    <w:p w:rsidR="00CE0BB8" w:rsidRPr="004275A5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2.14.5. </w:t>
      </w:r>
      <w:r w:rsidR="00631127" w:rsidRPr="004275A5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275A5">
        <w:rPr>
          <w:sz w:val="28"/>
          <w:szCs w:val="28"/>
        </w:rPr>
        <w:t>е</w:t>
      </w:r>
      <w:r w:rsidR="00631127" w:rsidRPr="004275A5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275A5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4275A5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4275A5">
        <w:rPr>
          <w:sz w:val="28"/>
          <w:szCs w:val="28"/>
          <w:lang w:val="en-US"/>
        </w:rPr>
        <w:t>Times</w:t>
      </w:r>
      <w:r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  <w:lang w:val="en-US"/>
        </w:rPr>
        <w:t>New</w:t>
      </w:r>
      <w:r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  <w:lang w:val="en-US"/>
        </w:rPr>
        <w:t>Roman</w:t>
      </w:r>
      <w:r w:rsidRPr="004275A5">
        <w:rPr>
          <w:sz w:val="28"/>
          <w:szCs w:val="28"/>
        </w:rPr>
        <w:t>, формат листа А4; текст – прописные буквы, ра</w:t>
      </w:r>
      <w:r w:rsidRPr="004275A5">
        <w:rPr>
          <w:sz w:val="28"/>
          <w:szCs w:val="28"/>
        </w:rPr>
        <w:t>з</w:t>
      </w:r>
      <w:r w:rsidRPr="004275A5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275A5">
        <w:rPr>
          <w:sz w:val="28"/>
          <w:szCs w:val="28"/>
        </w:rPr>
        <w:t>б</w:t>
      </w:r>
      <w:r w:rsidRPr="004275A5">
        <w:rPr>
          <w:sz w:val="28"/>
          <w:szCs w:val="28"/>
        </w:rPr>
        <w:t xml:space="preserve">разцов заявлений на </w:t>
      </w:r>
      <w:r w:rsidR="00C7036A" w:rsidRPr="004275A5">
        <w:rPr>
          <w:sz w:val="28"/>
          <w:szCs w:val="28"/>
        </w:rPr>
        <w:t>поручение Муниципальной услуги</w:t>
      </w:r>
      <w:r w:rsidRPr="004275A5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275A5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Информационные стенды должны содержать актуальную и исчерпыва</w:t>
      </w:r>
      <w:r w:rsidRPr="004275A5">
        <w:rPr>
          <w:sz w:val="28"/>
          <w:szCs w:val="28"/>
        </w:rPr>
        <w:t>ю</w:t>
      </w:r>
      <w:r w:rsidRPr="004275A5">
        <w:rPr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275A5">
        <w:rPr>
          <w:sz w:val="28"/>
          <w:szCs w:val="28"/>
        </w:rPr>
        <w:t>ь</w:t>
      </w:r>
      <w:r w:rsidRPr="004275A5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 xml:space="preserve">, работников </w:t>
      </w:r>
      <w:r w:rsidR="005F6F34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ботников </w:t>
      </w:r>
      <w:r w:rsidR="005F6F34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F12511" w:rsidRDefault="00F12511" w:rsidP="001416AA">
      <w:pPr>
        <w:widowControl w:val="0"/>
        <w:ind w:firstLine="539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2.14.6. На территории, прилегающей к зданию, где организовано предо-</w:t>
      </w:r>
      <w:proofErr w:type="spellStart"/>
      <w:r w:rsidRPr="00F12511">
        <w:rPr>
          <w:sz w:val="28"/>
          <w:szCs w:val="28"/>
        </w:rPr>
        <w:t>ставление</w:t>
      </w:r>
      <w:proofErr w:type="spellEnd"/>
      <w:r w:rsidRPr="00F12511">
        <w:rPr>
          <w:sz w:val="28"/>
          <w:szCs w:val="28"/>
        </w:rPr>
        <w:t xml:space="preserve"> Муниципальной услуги Администрации и МФЦ, располагается бе</w:t>
      </w:r>
      <w:r w:rsidRPr="00F12511">
        <w:rPr>
          <w:sz w:val="28"/>
          <w:szCs w:val="28"/>
        </w:rPr>
        <w:t>с</w:t>
      </w:r>
      <w:r w:rsidRPr="00F1251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F12511">
        <w:rPr>
          <w:sz w:val="28"/>
          <w:szCs w:val="28"/>
        </w:rPr>
        <w:t>а</w:t>
      </w:r>
      <w:r w:rsidRPr="00F12511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F12511">
        <w:rPr>
          <w:sz w:val="28"/>
          <w:szCs w:val="28"/>
        </w:rPr>
        <w:t>н</w:t>
      </w:r>
      <w:r w:rsidRPr="00F12511">
        <w:rPr>
          <w:sz w:val="28"/>
          <w:szCs w:val="28"/>
        </w:rPr>
        <w:t>ных правилами дорожного движения.</w:t>
      </w:r>
    </w:p>
    <w:p w:rsidR="000B786A" w:rsidRPr="000B786A" w:rsidRDefault="000B786A" w:rsidP="000B786A">
      <w:pPr>
        <w:widowControl w:val="0"/>
        <w:ind w:firstLine="539"/>
        <w:jc w:val="both"/>
        <w:rPr>
          <w:sz w:val="28"/>
          <w:szCs w:val="28"/>
        </w:rPr>
      </w:pPr>
      <w:r w:rsidRPr="000B786A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0B786A" w:rsidRDefault="000B786A" w:rsidP="000B786A">
      <w:pPr>
        <w:widowControl w:val="0"/>
        <w:ind w:firstLine="539"/>
        <w:jc w:val="both"/>
        <w:rPr>
          <w:sz w:val="28"/>
          <w:szCs w:val="28"/>
        </w:rPr>
      </w:pPr>
      <w:r w:rsidRPr="000B786A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1416AA" w:rsidRPr="004275A5" w:rsidRDefault="001416AA" w:rsidP="001416AA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4275A5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4275A5">
        <w:rPr>
          <w:sz w:val="28"/>
          <w:szCs w:val="28"/>
        </w:rPr>
        <w:t xml:space="preserve">Муниципальной </w:t>
      </w:r>
      <w:r w:rsidRPr="004275A5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275A5">
        <w:rPr>
          <w:color w:val="000000"/>
          <w:kern w:val="1"/>
          <w:sz w:val="28"/>
          <w:szCs w:val="28"/>
        </w:rPr>
        <w:t>з</w:t>
      </w:r>
      <w:r w:rsidRPr="004275A5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4275A5">
        <w:rPr>
          <w:sz w:val="28"/>
          <w:szCs w:val="28"/>
        </w:rPr>
        <w:t xml:space="preserve">Муниципальной </w:t>
      </w:r>
      <w:r w:rsidRPr="004275A5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4275A5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4275A5">
        <w:rPr>
          <w:color w:val="000000"/>
          <w:kern w:val="1"/>
          <w:sz w:val="28"/>
          <w:szCs w:val="28"/>
        </w:rPr>
        <w:t>о</w:t>
      </w:r>
      <w:r w:rsidRPr="004275A5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4275A5">
        <w:rPr>
          <w:color w:val="000000"/>
          <w:kern w:val="1"/>
          <w:sz w:val="28"/>
          <w:szCs w:val="28"/>
        </w:rPr>
        <w:t>и</w:t>
      </w:r>
      <w:r w:rsidRPr="004275A5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4275A5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4275A5">
        <w:rPr>
          <w:sz w:val="28"/>
          <w:szCs w:val="28"/>
        </w:rPr>
        <w:t>, в том числе в электронном виде,</w:t>
      </w:r>
      <w:r w:rsidRPr="004275A5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4275A5">
        <w:rPr>
          <w:color w:val="000000"/>
          <w:kern w:val="1"/>
          <w:sz w:val="28"/>
          <w:szCs w:val="28"/>
        </w:rPr>
        <w:t>а</w:t>
      </w:r>
      <w:r w:rsidRPr="004275A5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4275A5">
        <w:rPr>
          <w:color w:val="000000"/>
          <w:kern w:val="1"/>
          <w:sz w:val="28"/>
          <w:szCs w:val="28"/>
        </w:rPr>
        <w:t>о</w:t>
      </w:r>
      <w:r w:rsidRPr="004275A5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4275A5">
        <w:rPr>
          <w:color w:val="000000"/>
          <w:kern w:val="1"/>
          <w:sz w:val="28"/>
          <w:szCs w:val="28"/>
        </w:rPr>
        <w:t>о</w:t>
      </w:r>
      <w:r w:rsidRPr="004275A5">
        <w:rPr>
          <w:color w:val="000000"/>
          <w:kern w:val="1"/>
          <w:sz w:val="28"/>
          <w:szCs w:val="28"/>
        </w:rPr>
        <w:lastRenderedPageBreak/>
        <w:t>ставлении Муниципальной услуги и их продолжительность;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4275A5">
        <w:rPr>
          <w:sz w:val="28"/>
          <w:szCs w:val="28"/>
        </w:rPr>
        <w:t xml:space="preserve">услуги в любом МФЦ </w:t>
      </w:r>
      <w:r w:rsidR="00CB29EC" w:rsidRPr="004275A5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4275A5">
        <w:rPr>
          <w:sz w:val="28"/>
          <w:szCs w:val="28"/>
        </w:rPr>
        <w:t xml:space="preserve"> </w:t>
      </w:r>
      <w:r w:rsidR="005F6F34" w:rsidRPr="004275A5">
        <w:rPr>
          <w:sz w:val="28"/>
          <w:szCs w:val="28"/>
        </w:rPr>
        <w:t xml:space="preserve">вне зависимости от </w:t>
      </w:r>
      <w:r w:rsidR="00CB29EC" w:rsidRPr="004275A5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275A5">
        <w:rPr>
          <w:sz w:val="28"/>
          <w:szCs w:val="28"/>
        </w:rPr>
        <w:t xml:space="preserve"> в соответствии с действием экстерритор</w:t>
      </w:r>
      <w:r w:rsidR="005F6F34" w:rsidRPr="004275A5">
        <w:rPr>
          <w:sz w:val="28"/>
          <w:szCs w:val="28"/>
        </w:rPr>
        <w:t>и</w:t>
      </w:r>
      <w:r w:rsidR="005F6F34" w:rsidRPr="004275A5">
        <w:rPr>
          <w:sz w:val="28"/>
          <w:szCs w:val="28"/>
        </w:rPr>
        <w:t>ального принципа;</w:t>
      </w:r>
    </w:p>
    <w:p w:rsidR="005F6F34" w:rsidRPr="004275A5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sz w:val="28"/>
          <w:szCs w:val="28"/>
        </w:rPr>
        <w:t>возможность подачи комплексного запроса в любом МФЦ;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4275A5">
        <w:rPr>
          <w:color w:val="000000"/>
          <w:kern w:val="1"/>
          <w:sz w:val="28"/>
          <w:szCs w:val="28"/>
        </w:rPr>
        <w:t>ю</w:t>
      </w:r>
      <w:r w:rsidRPr="004275A5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4275A5">
        <w:rPr>
          <w:color w:val="000000"/>
          <w:kern w:val="1"/>
          <w:sz w:val="28"/>
          <w:szCs w:val="28"/>
        </w:rPr>
        <w:t>и</w:t>
      </w:r>
      <w:r w:rsidRPr="004275A5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4275A5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4275A5">
        <w:rPr>
          <w:color w:val="000000"/>
          <w:kern w:val="1"/>
          <w:sz w:val="28"/>
          <w:szCs w:val="28"/>
        </w:rPr>
        <w:t>и</w:t>
      </w:r>
      <w:r w:rsidRPr="004275A5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4275A5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Взаимодействие заявителей </w:t>
      </w:r>
      <w:r w:rsidR="00903F80" w:rsidRPr="004275A5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275A5">
        <w:rPr>
          <w:sz w:val="28"/>
          <w:szCs w:val="28"/>
        </w:rPr>
        <w:t xml:space="preserve">осуществляется </w:t>
      </w:r>
      <w:r w:rsidRPr="004275A5">
        <w:rPr>
          <w:sz w:val="28"/>
        </w:rPr>
        <w:t>два раза</w:t>
      </w:r>
      <w:r w:rsidRPr="004275A5">
        <w:rPr>
          <w:sz w:val="32"/>
          <w:szCs w:val="28"/>
        </w:rPr>
        <w:t xml:space="preserve"> </w:t>
      </w:r>
      <w:r w:rsidRPr="004275A5">
        <w:rPr>
          <w:sz w:val="28"/>
          <w:szCs w:val="28"/>
        </w:rPr>
        <w:t>- при пре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4275A5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случае обращения заявителя за предостав</w:t>
      </w:r>
      <w:r w:rsidR="008C3684" w:rsidRPr="004275A5">
        <w:rPr>
          <w:sz w:val="28"/>
          <w:szCs w:val="28"/>
        </w:rPr>
        <w:t>лением Муниципальной</w:t>
      </w:r>
      <w:r w:rsidRPr="004275A5">
        <w:rPr>
          <w:sz w:val="28"/>
          <w:szCs w:val="28"/>
        </w:rPr>
        <w:t xml:space="preserve"> услуги в электронной форме</w:t>
      </w:r>
      <w:r w:rsidR="00903F80" w:rsidRPr="004275A5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275A5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в </w:t>
      </w:r>
      <w:r w:rsidR="00903F80" w:rsidRPr="004275A5">
        <w:rPr>
          <w:sz w:val="28"/>
          <w:szCs w:val="28"/>
        </w:rPr>
        <w:t xml:space="preserve">Администрации, то </w:t>
      </w:r>
      <w:r w:rsidR="00DD1D41" w:rsidRPr="004275A5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4275A5">
        <w:rPr>
          <w:sz w:val="28"/>
          <w:szCs w:val="28"/>
        </w:rPr>
        <w:t>Администрации</w:t>
      </w:r>
      <w:r w:rsidR="00DD1D41" w:rsidRPr="004275A5">
        <w:rPr>
          <w:sz w:val="28"/>
          <w:szCs w:val="28"/>
        </w:rPr>
        <w:t xml:space="preserve"> осуществляется </w:t>
      </w:r>
      <w:r w:rsidR="00903F80" w:rsidRPr="004275A5">
        <w:rPr>
          <w:sz w:val="28"/>
          <w:szCs w:val="28"/>
        </w:rPr>
        <w:t xml:space="preserve">один раз - </w:t>
      </w:r>
      <w:r w:rsidR="00DD1D41" w:rsidRPr="004275A5">
        <w:rPr>
          <w:sz w:val="28"/>
          <w:szCs w:val="28"/>
        </w:rPr>
        <w:t>при получении резуль</w:t>
      </w:r>
      <w:r w:rsidR="00903F80" w:rsidRPr="004275A5">
        <w:rPr>
          <w:sz w:val="28"/>
          <w:szCs w:val="28"/>
        </w:rPr>
        <w:t>тата;</w:t>
      </w:r>
    </w:p>
    <w:p w:rsidR="00DD1D41" w:rsidRPr="004275A5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в </w:t>
      </w:r>
      <w:r w:rsidR="00903F80" w:rsidRPr="004275A5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4275A5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Продолжительность одного взаимодействия заявителя с должностным л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цом Администрации не превышает 15 минут.</w:t>
      </w:r>
    </w:p>
    <w:p w:rsidR="001416AA" w:rsidRPr="004275A5" w:rsidRDefault="001416AA" w:rsidP="001416A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275A5">
        <w:rPr>
          <w:sz w:val="28"/>
          <w:szCs w:val="28"/>
        </w:rPr>
        <w:t>ж</w:t>
      </w:r>
      <w:r w:rsidRPr="004275A5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1416AA" w:rsidRPr="004275A5" w:rsidRDefault="001416AA" w:rsidP="001416A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275A5">
        <w:rPr>
          <w:color w:val="000000"/>
          <w:kern w:val="1"/>
          <w:sz w:val="28"/>
          <w:szCs w:val="28"/>
        </w:rPr>
        <w:t>м</w:t>
      </w:r>
      <w:r w:rsidRPr="004275A5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1416AA" w:rsidRPr="004275A5" w:rsidRDefault="001416AA" w:rsidP="001416A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1416AA" w:rsidRPr="004275A5" w:rsidRDefault="001416AA" w:rsidP="001416A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по телефону;</w:t>
      </w:r>
    </w:p>
    <w:p w:rsidR="001416AA" w:rsidRPr="004275A5" w:rsidRDefault="001416AA" w:rsidP="001416A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по электронной почте.</w:t>
      </w:r>
    </w:p>
    <w:p w:rsidR="001416AA" w:rsidRPr="004275A5" w:rsidRDefault="001416AA" w:rsidP="001416AA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 xml:space="preserve">В случае обращения заявителя в МФЦ с запросом о ходе предоставления </w:t>
      </w:r>
      <w:r w:rsidRPr="004275A5">
        <w:rPr>
          <w:color w:val="000000"/>
          <w:kern w:val="1"/>
          <w:sz w:val="28"/>
          <w:szCs w:val="28"/>
        </w:rPr>
        <w:lastRenderedPageBreak/>
        <w:t>конкретной муниципальной услуги, указанной в комплексном запросе, или о г</w:t>
      </w:r>
      <w:r w:rsidRPr="004275A5">
        <w:rPr>
          <w:color w:val="000000"/>
          <w:kern w:val="1"/>
          <w:sz w:val="28"/>
          <w:szCs w:val="28"/>
        </w:rPr>
        <w:t>о</w:t>
      </w:r>
      <w:r w:rsidRPr="004275A5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4275A5">
        <w:rPr>
          <w:color w:val="000000"/>
          <w:kern w:val="1"/>
          <w:sz w:val="28"/>
          <w:szCs w:val="28"/>
        </w:rPr>
        <w:t>у</w:t>
      </w:r>
      <w:r w:rsidRPr="004275A5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4275A5">
        <w:rPr>
          <w:color w:val="000000"/>
          <w:kern w:val="1"/>
          <w:sz w:val="28"/>
          <w:szCs w:val="28"/>
        </w:rPr>
        <w:t>н</w:t>
      </w:r>
      <w:r w:rsidRPr="004275A5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275A5" w:rsidRDefault="00CE0BB8" w:rsidP="00DD1D41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2.16. И</w:t>
      </w:r>
      <w:r w:rsidR="00F86354" w:rsidRPr="004275A5">
        <w:rPr>
          <w:sz w:val="28"/>
          <w:szCs w:val="28"/>
        </w:rPr>
        <w:t>ные требования, в том числе учитывающие особенности предоста</w:t>
      </w:r>
      <w:r w:rsidR="00F86354" w:rsidRPr="004275A5">
        <w:rPr>
          <w:sz w:val="28"/>
          <w:szCs w:val="28"/>
        </w:rPr>
        <w:t>в</w:t>
      </w:r>
      <w:r w:rsidR="00F86354" w:rsidRPr="004275A5">
        <w:rPr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4275A5">
        <w:rPr>
          <w:sz w:val="28"/>
          <w:szCs w:val="28"/>
        </w:rPr>
        <w:t>с</w:t>
      </w:r>
      <w:r w:rsidR="00F86354" w:rsidRPr="004275A5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369E9" w:rsidRPr="004275A5" w:rsidRDefault="00D369E9" w:rsidP="00D369E9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нального портала.</w:t>
      </w:r>
    </w:p>
    <w:p w:rsidR="00D369E9" w:rsidRPr="004275A5" w:rsidRDefault="00D369E9" w:rsidP="00D369E9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 обращении в электронной форме за получением Муниципальной усл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лем усиленной квалифицированной электронной подписью.</w:t>
      </w:r>
    </w:p>
    <w:p w:rsidR="00D369E9" w:rsidRPr="004275A5" w:rsidRDefault="00D369E9" w:rsidP="00D369E9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пальной услуги:</w:t>
      </w:r>
    </w:p>
    <w:p w:rsidR="00D369E9" w:rsidRPr="004275A5" w:rsidRDefault="00D369E9" w:rsidP="00D369E9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369E9" w:rsidRPr="004275A5" w:rsidRDefault="00D369E9" w:rsidP="00D369E9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выданный физическим лицом, удостоверяется усиленной квалифицирова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ной электронной подписью нотариуса.</w:t>
      </w:r>
    </w:p>
    <w:p w:rsidR="00D369E9" w:rsidRPr="004275A5" w:rsidRDefault="00D369E9" w:rsidP="00D369E9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4275A5" w:rsidRDefault="00D369E9" w:rsidP="00D369E9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Заявление и прилагаемые к нему документы, поступившие в Администр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лом 3 настоящего регламента.</w:t>
      </w:r>
    </w:p>
    <w:p w:rsidR="00CE0BB8" w:rsidRPr="004275A5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2.16.2. </w:t>
      </w:r>
      <w:r w:rsidR="002F6ED6" w:rsidRPr="004275A5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4275A5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4275A5">
        <w:rPr>
          <w:sz w:val="28"/>
          <w:szCs w:val="28"/>
        </w:rPr>
        <w:t>и</w:t>
      </w:r>
      <w:r w:rsidR="002F6ED6" w:rsidRPr="004275A5">
        <w:rPr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4275A5">
        <w:rPr>
          <w:sz w:val="28"/>
          <w:szCs w:val="28"/>
        </w:rPr>
        <w:t>т</w:t>
      </w:r>
      <w:r w:rsidR="002F6ED6" w:rsidRPr="004275A5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275A5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2.16.3. Прием </w:t>
      </w:r>
      <w:r w:rsidR="000B786A">
        <w:rPr>
          <w:sz w:val="28"/>
          <w:szCs w:val="28"/>
        </w:rPr>
        <w:t>заявлений</w:t>
      </w:r>
      <w:r w:rsidRPr="004275A5">
        <w:rPr>
          <w:sz w:val="28"/>
          <w:szCs w:val="28"/>
        </w:rPr>
        <w:t xml:space="preserve"> о предоставлении Муниципальной услуги в </w:t>
      </w:r>
      <w:r w:rsidR="002F6ED6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 xml:space="preserve">, </w:t>
      </w:r>
      <w:r w:rsidR="00F12511" w:rsidRPr="00F12511">
        <w:rPr>
          <w:sz w:val="28"/>
          <w:szCs w:val="28"/>
        </w:rPr>
        <w:t>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="00F12511" w:rsidRPr="00F12511">
        <w:rPr>
          <w:sz w:val="28"/>
          <w:szCs w:val="28"/>
        </w:rPr>
        <w:t>у</w:t>
      </w:r>
      <w:r w:rsidR="00F12511" w:rsidRPr="00F1251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="00F12511" w:rsidRPr="00F12511">
        <w:rPr>
          <w:sz w:val="28"/>
          <w:szCs w:val="28"/>
        </w:rPr>
        <w:t>у</w:t>
      </w:r>
      <w:r w:rsidR="00F12511" w:rsidRPr="00F12511">
        <w:rPr>
          <w:sz w:val="28"/>
          <w:szCs w:val="28"/>
        </w:rPr>
        <w:t>ги, в МФЦ осуществляются бесплатно.</w:t>
      </w:r>
    </w:p>
    <w:p w:rsidR="002F6ED6" w:rsidRPr="004275A5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275A5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4275A5">
        <w:rPr>
          <w:color w:val="000000"/>
          <w:kern w:val="1"/>
          <w:sz w:val="28"/>
          <w:szCs w:val="28"/>
        </w:rPr>
        <w:t>у</w:t>
      </w:r>
      <w:r w:rsidRPr="004275A5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4275A5">
        <w:rPr>
          <w:color w:val="000000"/>
          <w:kern w:val="1"/>
          <w:sz w:val="28"/>
          <w:szCs w:val="28"/>
        </w:rPr>
        <w:t>о</w:t>
      </w:r>
      <w:r w:rsidRPr="004275A5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275A5">
        <w:rPr>
          <w:color w:val="000000"/>
          <w:kern w:val="1"/>
          <w:sz w:val="28"/>
          <w:szCs w:val="28"/>
        </w:rPr>
        <w:t>в</w:t>
      </w:r>
      <w:r w:rsidRPr="004275A5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4275A5">
        <w:rPr>
          <w:color w:val="000000"/>
          <w:kern w:val="1"/>
          <w:sz w:val="28"/>
          <w:szCs w:val="28"/>
        </w:rPr>
        <w:t>е</w:t>
      </w:r>
      <w:r w:rsidRPr="004275A5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4275A5">
        <w:rPr>
          <w:color w:val="000000"/>
          <w:kern w:val="1"/>
          <w:sz w:val="28"/>
          <w:szCs w:val="28"/>
        </w:rPr>
        <w:t>м</w:t>
      </w:r>
      <w:r w:rsidRPr="004275A5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4275A5">
        <w:rPr>
          <w:color w:val="000000"/>
          <w:kern w:val="1"/>
          <w:sz w:val="28"/>
          <w:szCs w:val="28"/>
        </w:rPr>
        <w:t>н</w:t>
      </w:r>
      <w:r w:rsidRPr="004275A5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4275A5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2.16.4. При предоставлении услуги в </w:t>
      </w:r>
      <w:r w:rsidR="002F6ED6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>. Для исполнения пакет документов пер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 xml:space="preserve">дается непосредственно в </w:t>
      </w:r>
      <w:r w:rsidR="0065430F" w:rsidRPr="004275A5">
        <w:rPr>
          <w:sz w:val="28"/>
          <w:szCs w:val="28"/>
        </w:rPr>
        <w:t>Администрацию</w:t>
      </w:r>
      <w:r w:rsidRPr="004275A5">
        <w:rPr>
          <w:sz w:val="28"/>
          <w:szCs w:val="28"/>
        </w:rPr>
        <w:t>, в соответствии с заключенным с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 xml:space="preserve">глашением о взаимодействии и пунктом </w:t>
      </w:r>
      <w:r w:rsidR="00447D9B" w:rsidRPr="004275A5">
        <w:rPr>
          <w:sz w:val="28"/>
          <w:szCs w:val="28"/>
        </w:rPr>
        <w:t>3.3</w:t>
      </w:r>
      <w:r w:rsidRPr="004275A5">
        <w:rPr>
          <w:sz w:val="28"/>
          <w:szCs w:val="28"/>
        </w:rPr>
        <w:t xml:space="preserve"> настоящего регламента.</w:t>
      </w:r>
    </w:p>
    <w:p w:rsidR="00CE0BB8" w:rsidRPr="004275A5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 xml:space="preserve"> в день обращения 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4275A5">
        <w:rPr>
          <w:sz w:val="28"/>
          <w:szCs w:val="28"/>
        </w:rPr>
        <w:t>т</w:t>
      </w:r>
      <w:r w:rsidRPr="004275A5">
        <w:rPr>
          <w:sz w:val="28"/>
          <w:szCs w:val="28"/>
        </w:rPr>
        <w:t xml:space="preserve">ветствии с графиком работы </w:t>
      </w:r>
      <w:r w:rsidR="002F6ED6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>.</w:t>
      </w:r>
    </w:p>
    <w:p w:rsidR="002F6ED6" w:rsidRPr="004275A5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275A5">
        <w:rPr>
          <w:color w:val="000000"/>
          <w:kern w:val="1"/>
          <w:sz w:val="28"/>
          <w:szCs w:val="28"/>
        </w:rPr>
        <w:t>у</w:t>
      </w:r>
      <w:r w:rsidRPr="004275A5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4275A5">
        <w:rPr>
          <w:color w:val="000000"/>
          <w:kern w:val="1"/>
          <w:sz w:val="28"/>
          <w:szCs w:val="28"/>
        </w:rPr>
        <w:t>в</w:t>
      </w:r>
      <w:r w:rsidRPr="004275A5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4275A5">
        <w:rPr>
          <w:color w:val="000000"/>
          <w:kern w:val="1"/>
          <w:sz w:val="28"/>
          <w:szCs w:val="28"/>
        </w:rPr>
        <w:t>и</w:t>
      </w:r>
      <w:r w:rsidRPr="004275A5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4275A5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 xml:space="preserve"> ос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ществляет организационную и консультационную помощь гражданам, обр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тившимся в </w:t>
      </w:r>
      <w:r w:rsidR="002F6ED6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 xml:space="preserve"> для получения Муниципальной услуги.</w:t>
      </w:r>
    </w:p>
    <w:p w:rsidR="00CE0BB8" w:rsidRPr="004275A5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2.16.7. Обслуживание заявителей </w:t>
      </w:r>
      <w:r w:rsidR="002F6ED6" w:rsidRPr="004275A5">
        <w:rPr>
          <w:sz w:val="28"/>
          <w:szCs w:val="28"/>
        </w:rPr>
        <w:t>МФЦ</w:t>
      </w:r>
      <w:r w:rsidRPr="004275A5">
        <w:rPr>
          <w:sz w:val="28"/>
          <w:szCs w:val="28"/>
        </w:rPr>
        <w:t xml:space="preserve"> осуществляется с помощью эле</w:t>
      </w:r>
      <w:r w:rsidRPr="004275A5">
        <w:rPr>
          <w:sz w:val="28"/>
          <w:szCs w:val="28"/>
        </w:rPr>
        <w:t>к</w:t>
      </w:r>
      <w:r w:rsidRPr="004275A5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 xml:space="preserve">варительной записи заявителя. Система управления очередью включает в себя </w:t>
      </w:r>
      <w:r w:rsidRPr="004275A5">
        <w:rPr>
          <w:sz w:val="28"/>
          <w:szCs w:val="28"/>
        </w:rPr>
        <w:lastRenderedPageBreak/>
        <w:t>систему голосового и визуального информирования, пульты операторов.</w:t>
      </w:r>
    </w:p>
    <w:p w:rsidR="00E071A9" w:rsidRPr="004275A5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4275A5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4275A5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4275A5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4275A5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4275A5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4275A5">
        <w:rPr>
          <w:b/>
          <w:sz w:val="28"/>
          <w:szCs w:val="28"/>
        </w:rPr>
        <w:t xml:space="preserve"> </w:t>
      </w:r>
    </w:p>
    <w:p w:rsidR="00447D9B" w:rsidRPr="004275A5" w:rsidRDefault="00447D9B" w:rsidP="00447D9B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4275A5">
        <w:rPr>
          <w:b/>
          <w:bCs/>
          <w:sz w:val="28"/>
          <w:szCs w:val="28"/>
          <w:shd w:val="clear" w:color="auto" w:fill="FFFFFF"/>
        </w:rPr>
        <w:t xml:space="preserve">3.1. </w:t>
      </w:r>
      <w:r w:rsidRPr="004275A5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47D9B" w:rsidRPr="004275A5" w:rsidRDefault="00447D9B" w:rsidP="00447D9B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447D9B" w:rsidRPr="004275A5" w:rsidRDefault="00447D9B" w:rsidP="00447D9B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275A5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приём и регистрация заявления и документов;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3.1.2. Административная процедура «Прием и регистрация заявления и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кументов».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вы </w:t>
      </w:r>
      <w:r w:rsidRPr="004275A5">
        <w:rPr>
          <w:bCs/>
          <w:sz w:val="28"/>
          <w:szCs w:val="28"/>
        </w:rPr>
        <w:t>муниципального образования Славянский район</w:t>
      </w:r>
      <w:r w:rsidRPr="004275A5">
        <w:rPr>
          <w:sz w:val="28"/>
          <w:szCs w:val="28"/>
        </w:rPr>
        <w:t xml:space="preserve"> согласно приложению А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целях предоставления Муниципальной услуги осуществляется прием 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явителей по предварительной записи. 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Администрация не вправе требовать от заявителя совершения иных де</w:t>
      </w:r>
      <w:r w:rsidRPr="004275A5">
        <w:rPr>
          <w:sz w:val="28"/>
          <w:szCs w:val="28"/>
        </w:rPr>
        <w:t>й</w:t>
      </w:r>
      <w:r w:rsidRPr="004275A5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 личном обращении специалист Управления: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информирует заявителей о порядке предоставления Муниципальной усл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ги;</w:t>
      </w:r>
    </w:p>
    <w:p w:rsidR="00447D9B" w:rsidRPr="004275A5" w:rsidRDefault="00F12511" w:rsidP="00447D9B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средством идентификации и аутентификации с использованием информацио</w:t>
      </w:r>
      <w:r w:rsidRPr="00F12511">
        <w:rPr>
          <w:sz w:val="28"/>
          <w:szCs w:val="28"/>
        </w:rPr>
        <w:t>н</w:t>
      </w:r>
      <w:r w:rsidRPr="00F12511">
        <w:rPr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гиях и о защите информации» (при наличии технической возможности)</w:t>
      </w:r>
      <w:r w:rsidR="00447D9B" w:rsidRPr="004275A5">
        <w:rPr>
          <w:sz w:val="28"/>
          <w:szCs w:val="28"/>
        </w:rPr>
        <w:t>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 отсутствии оформленного заявления у заявителя или при неправил</w:t>
      </w:r>
      <w:r w:rsidRPr="004275A5">
        <w:rPr>
          <w:sz w:val="28"/>
          <w:szCs w:val="28"/>
        </w:rPr>
        <w:t>ь</w:t>
      </w:r>
      <w:r w:rsidRPr="004275A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гает в его заполнении;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нению;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если недостатки, препятствующие приему документов, допустимо устр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нить в ходе приема, они устраняются незамедлительно; 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ке.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речня, даты и времени их получения.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Общий 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>максимальный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срок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приема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документов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не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может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превышать 15 минут. 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Срок приема и регистрации заявления и документов – 1 день.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ется соответствующий входящий номер.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Критериями принятия решения являются: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обращение за получением Муниципальной услуги надлежащего лица;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предоставление в полном объеме документов, указанных в пункте 2.6 А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министративного регламента;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достоверность поданных документов, указанных в пункте 2.6 Администр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тивного регламента.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Результатом административной процедуры является: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прием заявления и документов на получение Муниципальной услуги.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Основанием для начала процедуры является зарегистрированное специ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листом Управления заявление.</w:t>
      </w:r>
    </w:p>
    <w:p w:rsidR="005721B1" w:rsidRPr="004275A5" w:rsidRDefault="00BD5EA8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В день регистрации </w:t>
      </w:r>
      <w:r w:rsidR="000D257E" w:rsidRPr="004275A5">
        <w:rPr>
          <w:sz w:val="28"/>
          <w:szCs w:val="28"/>
        </w:rPr>
        <w:t>принятого заявления о</w:t>
      </w:r>
      <w:r w:rsidRPr="004275A5">
        <w:rPr>
          <w:sz w:val="28"/>
          <w:szCs w:val="28"/>
        </w:rPr>
        <w:t xml:space="preserve">бщий отдел </w:t>
      </w:r>
      <w:r w:rsidR="00BC2989" w:rsidRPr="004275A5">
        <w:rPr>
          <w:sz w:val="28"/>
          <w:szCs w:val="28"/>
        </w:rPr>
        <w:t xml:space="preserve">передает </w:t>
      </w:r>
      <w:r w:rsidRPr="004275A5">
        <w:rPr>
          <w:sz w:val="28"/>
          <w:szCs w:val="28"/>
        </w:rPr>
        <w:t xml:space="preserve">заявление </w:t>
      </w:r>
      <w:r w:rsidR="00447D9B" w:rsidRPr="004275A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экономического развития)</w:t>
      </w:r>
      <w:r w:rsidRPr="004275A5">
        <w:rPr>
          <w:sz w:val="28"/>
          <w:szCs w:val="28"/>
        </w:rPr>
        <w:t>, в случае если заявление и документы п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ступили в Общий отдел почтовым отправлением, то копии заявления и прин</w:t>
      </w:r>
      <w:r w:rsidRPr="004275A5">
        <w:rPr>
          <w:sz w:val="28"/>
          <w:szCs w:val="28"/>
        </w:rPr>
        <w:t>я</w:t>
      </w:r>
      <w:r w:rsidRPr="004275A5">
        <w:rPr>
          <w:sz w:val="28"/>
          <w:szCs w:val="28"/>
        </w:rPr>
        <w:t>тых документов в Управление</w:t>
      </w:r>
      <w:r w:rsidR="005721B1" w:rsidRPr="004275A5">
        <w:rPr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Специалист Управления осуществляет следующие действия: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275A5">
        <w:rPr>
          <w:color w:val="000000" w:themeColor="text1"/>
          <w:sz w:val="28"/>
          <w:szCs w:val="28"/>
        </w:rPr>
        <w:t>в</w:t>
      </w:r>
      <w:r w:rsidRPr="004275A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страции запроса (заявления)</w:t>
      </w:r>
      <w:r w:rsidR="00F12511" w:rsidRPr="00F12511">
        <w:t xml:space="preserve"> </w:t>
      </w:r>
      <w:r w:rsidR="00F12511" w:rsidRPr="00F12511">
        <w:rPr>
          <w:color w:val="000000" w:themeColor="text1"/>
          <w:sz w:val="28"/>
          <w:szCs w:val="28"/>
        </w:rPr>
        <w:t>в форме электронного документа согласно утве</w:t>
      </w:r>
      <w:r w:rsidR="00F12511" w:rsidRPr="00F12511">
        <w:rPr>
          <w:color w:val="000000" w:themeColor="text1"/>
          <w:sz w:val="28"/>
          <w:szCs w:val="28"/>
        </w:rPr>
        <w:t>р</w:t>
      </w:r>
      <w:r w:rsidR="00F12511" w:rsidRPr="00F12511">
        <w:rPr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F12511" w:rsidRPr="00F12511">
        <w:rPr>
          <w:color w:val="000000" w:themeColor="text1"/>
          <w:sz w:val="28"/>
          <w:szCs w:val="28"/>
        </w:rPr>
        <w:t>д</w:t>
      </w:r>
      <w:r w:rsidR="00F12511" w:rsidRPr="00F12511">
        <w:rPr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F12511" w:rsidRPr="00F12511">
        <w:rPr>
          <w:color w:val="000000" w:themeColor="text1"/>
          <w:sz w:val="28"/>
          <w:szCs w:val="28"/>
        </w:rPr>
        <w:t>н</w:t>
      </w:r>
      <w:r w:rsidR="00F12511" w:rsidRPr="00F12511">
        <w:rPr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F12511" w:rsidRPr="00F12511">
        <w:rPr>
          <w:color w:val="000000" w:themeColor="text1"/>
          <w:sz w:val="28"/>
          <w:szCs w:val="28"/>
        </w:rPr>
        <w:t>о</w:t>
      </w:r>
      <w:r w:rsidR="00F12511" w:rsidRPr="00F12511">
        <w:rPr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F12511" w:rsidRPr="00F12511">
        <w:rPr>
          <w:color w:val="000000" w:themeColor="text1"/>
          <w:sz w:val="28"/>
          <w:szCs w:val="28"/>
        </w:rPr>
        <w:t>о</w:t>
      </w:r>
      <w:r w:rsidR="00F12511" w:rsidRPr="00F12511">
        <w:rPr>
          <w:color w:val="000000" w:themeColor="text1"/>
          <w:sz w:val="28"/>
          <w:szCs w:val="28"/>
        </w:rPr>
        <w:t>на № 210-ФЗ, по почте, курьером или посред</w:t>
      </w:r>
      <w:r w:rsidR="00F12511">
        <w:rPr>
          <w:color w:val="000000" w:themeColor="text1"/>
          <w:sz w:val="28"/>
          <w:szCs w:val="28"/>
        </w:rPr>
        <w:t>ством факсимильной связи при о</w:t>
      </w:r>
      <w:r w:rsidR="00F12511">
        <w:rPr>
          <w:color w:val="000000" w:themeColor="text1"/>
          <w:sz w:val="28"/>
          <w:szCs w:val="28"/>
        </w:rPr>
        <w:t>т</w:t>
      </w:r>
      <w:r w:rsidR="00F12511" w:rsidRPr="00F12511">
        <w:rPr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4275A5">
        <w:rPr>
          <w:color w:val="000000" w:themeColor="text1"/>
          <w:sz w:val="28"/>
          <w:szCs w:val="28"/>
        </w:rPr>
        <w:t>;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275A5">
        <w:rPr>
          <w:color w:val="000000" w:themeColor="text1"/>
          <w:sz w:val="28"/>
          <w:szCs w:val="28"/>
        </w:rPr>
        <w:t>т</w:t>
      </w:r>
      <w:r w:rsidRPr="004275A5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в течение трех дней готовит уведомление об отказе в предоставл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нии Муниципальной услуги с указанием причин, которое подписывается начальником Управления, регистрируется в установленном порядке.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При отсутствии оснований для отказа специалист Управления формирует пакет документов по утверждению схемы расположения земельного участка на кадастровом плане или на кадастровой карте соответствующей территории м</w:t>
      </w:r>
      <w:r w:rsidRPr="004275A5">
        <w:rPr>
          <w:color w:val="000000" w:themeColor="text1"/>
          <w:sz w:val="28"/>
          <w:szCs w:val="28"/>
        </w:rPr>
        <w:t>у</w:t>
      </w:r>
      <w:r w:rsidRPr="004275A5">
        <w:rPr>
          <w:color w:val="000000" w:themeColor="text1"/>
          <w:sz w:val="28"/>
          <w:szCs w:val="28"/>
        </w:rPr>
        <w:lastRenderedPageBreak/>
        <w:t xml:space="preserve">ниципального образования Славянский район и направляет </w:t>
      </w:r>
      <w:r w:rsidR="00031C72" w:rsidRPr="004275A5">
        <w:rPr>
          <w:color w:val="000000" w:themeColor="text1"/>
          <w:sz w:val="28"/>
          <w:szCs w:val="28"/>
        </w:rPr>
        <w:t>в порядке делопр</w:t>
      </w:r>
      <w:r w:rsidR="00031C72" w:rsidRPr="004275A5">
        <w:rPr>
          <w:color w:val="000000" w:themeColor="text1"/>
          <w:sz w:val="28"/>
          <w:szCs w:val="28"/>
        </w:rPr>
        <w:t>о</w:t>
      </w:r>
      <w:r w:rsidR="00031C72" w:rsidRPr="004275A5">
        <w:rPr>
          <w:color w:val="000000" w:themeColor="text1"/>
          <w:sz w:val="28"/>
          <w:szCs w:val="28"/>
        </w:rPr>
        <w:t xml:space="preserve">изводства </w:t>
      </w:r>
      <w:r w:rsidRPr="004275A5">
        <w:rPr>
          <w:color w:val="000000" w:themeColor="text1"/>
          <w:sz w:val="28"/>
          <w:szCs w:val="28"/>
        </w:rPr>
        <w:t>на согласование в Управление архитектуры.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Специалист Управления подготавливает и согласовывает в порядке дел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производства результат предоставления Муниципальной услуги.</w:t>
      </w:r>
    </w:p>
    <w:p w:rsidR="00447D9B" w:rsidRPr="004275A5" w:rsidRDefault="00447D9B" w:rsidP="00447D9B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978D4" w:rsidRPr="004275A5">
        <w:rPr>
          <w:color w:val="000000" w:themeColor="text1"/>
          <w:sz w:val="28"/>
          <w:szCs w:val="28"/>
        </w:rPr>
        <w:t xml:space="preserve">Управления </w:t>
      </w:r>
      <w:r w:rsidRPr="004275A5">
        <w:rPr>
          <w:color w:val="000000" w:themeColor="text1"/>
          <w:sz w:val="28"/>
          <w:szCs w:val="28"/>
        </w:rPr>
        <w:t>и формированию результата Муниц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47D9B" w:rsidRPr="004275A5" w:rsidRDefault="00447D9B" w:rsidP="00447D9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постановление Администрации об утверждении схемы расположения з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мельного участка или земельных участков на кадастровом плане территории с приложением этой схемы;</w:t>
      </w:r>
    </w:p>
    <w:p w:rsidR="00447D9B" w:rsidRPr="004275A5" w:rsidRDefault="00447D9B" w:rsidP="00447D9B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47D9B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</w:rPr>
        <w:t>внесение в журнал регистрации</w:t>
      </w:r>
      <w:r w:rsidRPr="004275A5">
        <w:rPr>
          <w:color w:val="000000" w:themeColor="text1"/>
          <w:sz w:val="28"/>
          <w:szCs w:val="28"/>
        </w:rPr>
        <w:t>.</w:t>
      </w:r>
    </w:p>
    <w:p w:rsidR="00D6700A" w:rsidRPr="004275A5" w:rsidRDefault="00D6700A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D6700A">
        <w:rPr>
          <w:color w:val="000000" w:themeColor="text1"/>
          <w:sz w:val="28"/>
          <w:szCs w:val="28"/>
        </w:rPr>
        <w:t xml:space="preserve"> случае принятия решения об утверждении схемы расположения земел</w:t>
      </w:r>
      <w:r w:rsidRPr="00D6700A">
        <w:rPr>
          <w:color w:val="000000" w:themeColor="text1"/>
          <w:sz w:val="28"/>
          <w:szCs w:val="28"/>
        </w:rPr>
        <w:t>ь</w:t>
      </w:r>
      <w:r w:rsidRPr="00D6700A">
        <w:rPr>
          <w:color w:val="000000" w:themeColor="text1"/>
          <w:sz w:val="28"/>
          <w:szCs w:val="28"/>
        </w:rPr>
        <w:t>ного участка, специалист Управления направляет в срок не более чем пять р</w:t>
      </w:r>
      <w:r w:rsidRPr="00D6700A">
        <w:rPr>
          <w:color w:val="000000" w:themeColor="text1"/>
          <w:sz w:val="28"/>
          <w:szCs w:val="28"/>
        </w:rPr>
        <w:t>а</w:t>
      </w:r>
      <w:r w:rsidRPr="00D6700A">
        <w:rPr>
          <w:color w:val="000000" w:themeColor="text1"/>
          <w:sz w:val="28"/>
          <w:szCs w:val="28"/>
        </w:rPr>
        <w:t>бочих дней со дня принятия постановления Администрации об утверждении схемы расположения земельного участка или земельных участков на кадастр</w:t>
      </w:r>
      <w:r w:rsidRPr="00D6700A">
        <w:rPr>
          <w:color w:val="000000" w:themeColor="text1"/>
          <w:sz w:val="28"/>
          <w:szCs w:val="28"/>
        </w:rPr>
        <w:t>о</w:t>
      </w:r>
      <w:r w:rsidRPr="00D6700A">
        <w:rPr>
          <w:color w:val="000000" w:themeColor="text1"/>
          <w:sz w:val="28"/>
          <w:szCs w:val="28"/>
        </w:rPr>
        <w:t>вом плане территории в орган регистрации прав указанное постановление с приложением схемы расположения земельного участка, в том числе с испол</w:t>
      </w:r>
      <w:r w:rsidRPr="00D6700A">
        <w:rPr>
          <w:color w:val="000000" w:themeColor="text1"/>
          <w:sz w:val="28"/>
          <w:szCs w:val="28"/>
        </w:rPr>
        <w:t>ь</w:t>
      </w:r>
      <w:r w:rsidRPr="00D6700A">
        <w:rPr>
          <w:color w:val="000000" w:themeColor="text1"/>
          <w:sz w:val="28"/>
          <w:szCs w:val="28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Сведения, содержащиеся в указанном постановлении и схеме, подлежат отображению на кадастровых картах, предназначенных для испол</w:t>
      </w:r>
      <w:r w:rsidRPr="00D6700A">
        <w:rPr>
          <w:color w:val="000000" w:themeColor="text1"/>
          <w:sz w:val="28"/>
          <w:szCs w:val="28"/>
        </w:rPr>
        <w:t>ь</w:t>
      </w:r>
      <w:r w:rsidRPr="00D6700A">
        <w:rPr>
          <w:color w:val="000000" w:themeColor="text1"/>
          <w:sz w:val="28"/>
          <w:szCs w:val="28"/>
        </w:rPr>
        <w:t>зо</w:t>
      </w:r>
      <w:r>
        <w:rPr>
          <w:color w:val="000000" w:themeColor="text1"/>
          <w:sz w:val="28"/>
          <w:szCs w:val="28"/>
        </w:rPr>
        <w:t>вания неограниченным кругом лиц.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Критерии принятия решений</w:t>
      </w:r>
      <w:r w:rsidR="00D6700A">
        <w:rPr>
          <w:sz w:val="28"/>
          <w:szCs w:val="28"/>
        </w:rPr>
        <w:t>:</w:t>
      </w:r>
      <w:r w:rsidRPr="004275A5">
        <w:rPr>
          <w:sz w:val="28"/>
          <w:szCs w:val="28"/>
        </w:rPr>
        <w:t xml:space="preserve"> 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47D9B" w:rsidRPr="004275A5" w:rsidRDefault="00447D9B" w:rsidP="00447D9B">
      <w:pPr>
        <w:widowControl w:val="0"/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Срок административной процедуры – </w:t>
      </w:r>
      <w:r w:rsidR="007A34FE" w:rsidRPr="004275A5">
        <w:rPr>
          <w:sz w:val="28"/>
          <w:szCs w:val="28"/>
        </w:rPr>
        <w:t xml:space="preserve">11 </w:t>
      </w:r>
      <w:r w:rsidRPr="004275A5">
        <w:rPr>
          <w:sz w:val="28"/>
          <w:szCs w:val="28"/>
        </w:rPr>
        <w:t>дней.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Исполнение данной административной процедуры возложено на Специ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листа Управления.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3.1.4. Административная процедура «Выдача заявителю результата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Муниципальной услуги».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275A5">
        <w:rPr>
          <w:rFonts w:eastAsia="Calibri"/>
          <w:color w:val="000000"/>
          <w:sz w:val="28"/>
          <w:szCs w:val="28"/>
        </w:rPr>
        <w:t>в</w:t>
      </w:r>
      <w:r w:rsidRPr="004275A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275A5">
        <w:rPr>
          <w:rFonts w:eastAsia="Calibri"/>
          <w:color w:val="000000"/>
          <w:sz w:val="28"/>
          <w:szCs w:val="28"/>
        </w:rPr>
        <w:t>в</w:t>
      </w:r>
      <w:r w:rsidRPr="004275A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4978D4" w:rsidRPr="004275A5">
        <w:rPr>
          <w:color w:val="000000" w:themeColor="text1"/>
          <w:sz w:val="28"/>
          <w:szCs w:val="28"/>
        </w:rPr>
        <w:t>постановления Администрации об утверждении схемы расп</w:t>
      </w:r>
      <w:r w:rsidR="004978D4" w:rsidRPr="004275A5">
        <w:rPr>
          <w:color w:val="000000" w:themeColor="text1"/>
          <w:sz w:val="28"/>
          <w:szCs w:val="28"/>
        </w:rPr>
        <w:t>о</w:t>
      </w:r>
      <w:r w:rsidR="004978D4" w:rsidRPr="004275A5">
        <w:rPr>
          <w:color w:val="000000" w:themeColor="text1"/>
          <w:sz w:val="28"/>
          <w:szCs w:val="28"/>
        </w:rPr>
        <w:t>ложения земельного участка или земельных участков на кадастровом плане территории с приложением этой схемы, либо уведомления об отказе в пред</w:t>
      </w:r>
      <w:r w:rsidR="004978D4" w:rsidRPr="004275A5">
        <w:rPr>
          <w:color w:val="000000" w:themeColor="text1"/>
          <w:sz w:val="28"/>
          <w:szCs w:val="28"/>
        </w:rPr>
        <w:t>о</w:t>
      </w:r>
      <w:r w:rsidR="004978D4" w:rsidRPr="004275A5">
        <w:rPr>
          <w:color w:val="000000" w:themeColor="text1"/>
          <w:sz w:val="28"/>
          <w:szCs w:val="28"/>
        </w:rPr>
        <w:t>ставлении Муниципальной услуги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4275A5">
        <w:rPr>
          <w:color w:val="000000"/>
          <w:sz w:val="28"/>
          <w:szCs w:val="28"/>
        </w:rPr>
        <w:t>я</w:t>
      </w:r>
      <w:r w:rsidRPr="004275A5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4275A5">
        <w:rPr>
          <w:color w:val="000000"/>
          <w:sz w:val="28"/>
          <w:szCs w:val="28"/>
        </w:rPr>
        <w:t>в</w:t>
      </w:r>
      <w:r w:rsidRPr="004275A5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4978D4" w:rsidRPr="004275A5">
        <w:rPr>
          <w:rFonts w:eastAsia="Calibri"/>
          <w:color w:val="000000"/>
          <w:sz w:val="28"/>
          <w:szCs w:val="28"/>
          <w:lang w:eastAsia="en-US"/>
        </w:rPr>
        <w:t>постановление Администрации об утве</w:t>
      </w:r>
      <w:r w:rsidR="004978D4" w:rsidRPr="004275A5">
        <w:rPr>
          <w:rFonts w:eastAsia="Calibri"/>
          <w:color w:val="000000"/>
          <w:sz w:val="28"/>
          <w:szCs w:val="28"/>
          <w:lang w:eastAsia="en-US"/>
        </w:rPr>
        <w:t>р</w:t>
      </w:r>
      <w:r w:rsidR="004978D4" w:rsidRPr="004275A5">
        <w:rPr>
          <w:rFonts w:eastAsia="Calibri"/>
          <w:color w:val="000000"/>
          <w:sz w:val="28"/>
          <w:szCs w:val="28"/>
          <w:lang w:eastAsia="en-US"/>
        </w:rPr>
        <w:t>ждении схемы расположения земельного участка или земельных участков на кадастровом плане территории с приложением этой схемы, либо уведомление об отказе в предоставлении Муниципальной услуги</w:t>
      </w:r>
      <w:r w:rsidRPr="004275A5">
        <w:rPr>
          <w:color w:val="000000"/>
          <w:sz w:val="28"/>
          <w:szCs w:val="28"/>
        </w:rPr>
        <w:t xml:space="preserve"> в форме электронного д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275A5">
        <w:rPr>
          <w:color w:val="000000"/>
          <w:sz w:val="28"/>
          <w:szCs w:val="28"/>
        </w:rPr>
        <w:t>в</w:t>
      </w:r>
      <w:r w:rsidRPr="004275A5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4275A5">
        <w:rPr>
          <w:color w:val="000000"/>
          <w:sz w:val="28"/>
          <w:szCs w:val="28"/>
        </w:rPr>
        <w:t>е</w:t>
      </w:r>
      <w:r w:rsidRPr="004275A5">
        <w:rPr>
          <w:color w:val="000000"/>
          <w:sz w:val="28"/>
          <w:szCs w:val="28"/>
        </w:rPr>
        <w:t xml:space="preserve">ния обеспечивает направление </w:t>
      </w:r>
      <w:r w:rsidR="00A814BD" w:rsidRPr="004275A5">
        <w:rPr>
          <w:rFonts w:eastAsia="Calibri"/>
          <w:color w:val="000000"/>
          <w:sz w:val="28"/>
          <w:szCs w:val="28"/>
        </w:rPr>
        <w:t xml:space="preserve">копии </w:t>
      </w:r>
      <w:r w:rsidR="00A814BD" w:rsidRPr="004275A5">
        <w:rPr>
          <w:color w:val="000000" w:themeColor="text1"/>
          <w:sz w:val="28"/>
          <w:szCs w:val="28"/>
        </w:rPr>
        <w:t>постановления Администрации об утве</w:t>
      </w:r>
      <w:r w:rsidR="00A814BD" w:rsidRPr="004275A5">
        <w:rPr>
          <w:color w:val="000000" w:themeColor="text1"/>
          <w:sz w:val="28"/>
          <w:szCs w:val="28"/>
        </w:rPr>
        <w:t>р</w:t>
      </w:r>
      <w:r w:rsidR="00A814BD" w:rsidRPr="004275A5">
        <w:rPr>
          <w:color w:val="000000" w:themeColor="text1"/>
          <w:sz w:val="28"/>
          <w:szCs w:val="28"/>
        </w:rPr>
        <w:t>ждении схемы расположения земельного участка или земельных участков на кадастровом плане территории с приложением этой схемы, либо уведомления об отказе в предоставлении Муниципальной услуги</w:t>
      </w:r>
      <w:r w:rsidRPr="004275A5">
        <w:rPr>
          <w:color w:val="000000"/>
          <w:sz w:val="28"/>
          <w:szCs w:val="28"/>
        </w:rPr>
        <w:t xml:space="preserve"> почтовым отправлением заявителю.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275A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275A5">
        <w:rPr>
          <w:color w:val="000000"/>
          <w:sz w:val="28"/>
          <w:szCs w:val="28"/>
        </w:rPr>
        <w:t>в</w:t>
      </w:r>
      <w:r w:rsidRPr="004275A5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275A5">
        <w:rPr>
          <w:bCs/>
          <w:color w:val="000000"/>
          <w:sz w:val="28"/>
          <w:szCs w:val="28"/>
        </w:rPr>
        <w:t>Сп</w:t>
      </w:r>
      <w:r w:rsidRPr="004275A5">
        <w:rPr>
          <w:bCs/>
          <w:color w:val="000000"/>
          <w:sz w:val="28"/>
          <w:szCs w:val="28"/>
        </w:rPr>
        <w:t>е</w:t>
      </w:r>
      <w:r w:rsidRPr="004275A5">
        <w:rPr>
          <w:bCs/>
          <w:color w:val="000000"/>
          <w:sz w:val="28"/>
          <w:szCs w:val="28"/>
        </w:rPr>
        <w:t>циалист Управления: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275A5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4275A5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275A5">
        <w:rPr>
          <w:rFonts w:eastAsia="Calibri"/>
          <w:color w:val="000000"/>
          <w:sz w:val="28"/>
          <w:szCs w:val="28"/>
        </w:rPr>
        <w:t>о</w:t>
      </w:r>
      <w:r w:rsidRPr="004275A5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275A5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4275A5">
        <w:rPr>
          <w:rFonts w:eastAsia="Calibri"/>
          <w:color w:val="000000"/>
          <w:kern w:val="1"/>
          <w:sz w:val="28"/>
          <w:szCs w:val="28"/>
        </w:rPr>
        <w:t>д</w:t>
      </w:r>
      <w:r w:rsidRPr="004275A5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275A5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4275A5">
        <w:rPr>
          <w:rFonts w:eastAsia="Calibri"/>
          <w:color w:val="000000"/>
          <w:kern w:val="1"/>
          <w:sz w:val="28"/>
          <w:szCs w:val="28"/>
        </w:rPr>
        <w:t>и</w:t>
      </w:r>
      <w:r w:rsidRPr="004275A5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4275A5">
        <w:rPr>
          <w:rFonts w:eastAsia="Calibri"/>
          <w:color w:val="000000"/>
          <w:kern w:val="1"/>
          <w:sz w:val="28"/>
          <w:szCs w:val="28"/>
        </w:rPr>
        <w:t>а</w:t>
      </w:r>
      <w:r w:rsidRPr="004275A5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4275A5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4978D4" w:rsidRPr="004275A5">
        <w:rPr>
          <w:rFonts w:eastAsia="Calibri"/>
          <w:color w:val="000000"/>
          <w:sz w:val="28"/>
          <w:szCs w:val="28"/>
        </w:rPr>
        <w:t xml:space="preserve">копию </w:t>
      </w:r>
      <w:r w:rsidR="004978D4" w:rsidRPr="004275A5">
        <w:rPr>
          <w:color w:val="000000" w:themeColor="text1"/>
          <w:sz w:val="28"/>
          <w:szCs w:val="28"/>
        </w:rPr>
        <w:t>постановления Администрации об утвержд</w:t>
      </w:r>
      <w:r w:rsidR="004978D4" w:rsidRPr="004275A5">
        <w:rPr>
          <w:color w:val="000000" w:themeColor="text1"/>
          <w:sz w:val="28"/>
          <w:szCs w:val="28"/>
        </w:rPr>
        <w:t>е</w:t>
      </w:r>
      <w:r w:rsidR="004978D4" w:rsidRPr="004275A5">
        <w:rPr>
          <w:color w:val="000000" w:themeColor="text1"/>
          <w:sz w:val="28"/>
          <w:szCs w:val="28"/>
        </w:rPr>
        <w:t>нии схемы расположения земельного участка или земельных участков на к</w:t>
      </w:r>
      <w:r w:rsidR="004978D4" w:rsidRPr="004275A5">
        <w:rPr>
          <w:color w:val="000000" w:themeColor="text1"/>
          <w:sz w:val="28"/>
          <w:szCs w:val="28"/>
        </w:rPr>
        <w:t>а</w:t>
      </w:r>
      <w:r w:rsidR="004978D4" w:rsidRPr="004275A5">
        <w:rPr>
          <w:color w:val="000000" w:themeColor="text1"/>
          <w:sz w:val="28"/>
          <w:szCs w:val="28"/>
        </w:rPr>
        <w:t>дастровом плане территории с приложением этой схемы, либо уведомление об отказе в предоставлении Муниципальной услуги</w:t>
      </w:r>
      <w:r w:rsidRPr="004275A5">
        <w:rPr>
          <w:rFonts w:eastAsia="Calibri"/>
          <w:color w:val="000000"/>
          <w:kern w:val="1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275A5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4275A5">
        <w:rPr>
          <w:rFonts w:eastAsia="Calibri"/>
          <w:color w:val="000000"/>
          <w:kern w:val="1"/>
          <w:sz w:val="28"/>
          <w:szCs w:val="28"/>
        </w:rPr>
        <w:t>а</w:t>
      </w:r>
      <w:r w:rsidRPr="004275A5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4978D4" w:rsidRPr="004275A5">
        <w:rPr>
          <w:color w:val="000000" w:themeColor="text1"/>
          <w:sz w:val="28"/>
          <w:szCs w:val="28"/>
        </w:rPr>
        <w:t>постановления Администрации об утверждении схемы расположения земел</w:t>
      </w:r>
      <w:r w:rsidR="004978D4" w:rsidRPr="004275A5">
        <w:rPr>
          <w:color w:val="000000" w:themeColor="text1"/>
          <w:sz w:val="28"/>
          <w:szCs w:val="28"/>
        </w:rPr>
        <w:t>ь</w:t>
      </w:r>
      <w:r w:rsidR="004978D4" w:rsidRPr="004275A5">
        <w:rPr>
          <w:color w:val="000000" w:themeColor="text1"/>
          <w:sz w:val="28"/>
          <w:szCs w:val="28"/>
        </w:rPr>
        <w:t>ного участка или земельных участков на кадастровом плане территории с пр</w:t>
      </w:r>
      <w:r w:rsidR="004978D4" w:rsidRPr="004275A5">
        <w:rPr>
          <w:color w:val="000000" w:themeColor="text1"/>
          <w:sz w:val="28"/>
          <w:szCs w:val="28"/>
        </w:rPr>
        <w:t>и</w:t>
      </w:r>
      <w:r w:rsidR="004978D4" w:rsidRPr="004275A5">
        <w:rPr>
          <w:color w:val="000000" w:themeColor="text1"/>
          <w:sz w:val="28"/>
          <w:szCs w:val="28"/>
        </w:rPr>
        <w:t>ложением этой схемы, либо уведомления об отказе в предоставлении Муниц</w:t>
      </w:r>
      <w:r w:rsidR="004978D4" w:rsidRPr="004275A5">
        <w:rPr>
          <w:color w:val="000000" w:themeColor="text1"/>
          <w:sz w:val="28"/>
          <w:szCs w:val="28"/>
        </w:rPr>
        <w:t>и</w:t>
      </w:r>
      <w:r w:rsidR="004978D4" w:rsidRPr="004275A5">
        <w:rPr>
          <w:color w:val="000000" w:themeColor="text1"/>
          <w:sz w:val="28"/>
          <w:szCs w:val="28"/>
        </w:rPr>
        <w:t>пальной услуги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4978D4" w:rsidRPr="004275A5">
        <w:rPr>
          <w:rFonts w:eastAsia="Calibri"/>
          <w:color w:val="000000"/>
          <w:sz w:val="28"/>
          <w:szCs w:val="28"/>
          <w:lang w:eastAsia="en-US"/>
        </w:rPr>
        <w:t>2</w:t>
      </w:r>
      <w:r w:rsidRPr="004275A5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4978D4" w:rsidRPr="004275A5">
        <w:rPr>
          <w:rFonts w:eastAsia="Calibri"/>
          <w:color w:val="000000"/>
          <w:sz w:val="28"/>
          <w:szCs w:val="28"/>
        </w:rPr>
        <w:t xml:space="preserve">копии </w:t>
      </w:r>
      <w:r w:rsidR="004978D4" w:rsidRPr="004275A5">
        <w:rPr>
          <w:color w:val="000000" w:themeColor="text1"/>
          <w:sz w:val="28"/>
          <w:szCs w:val="28"/>
        </w:rPr>
        <w:t>пост</w:t>
      </w:r>
      <w:r w:rsidR="004978D4" w:rsidRPr="004275A5">
        <w:rPr>
          <w:color w:val="000000" w:themeColor="text1"/>
          <w:sz w:val="28"/>
          <w:szCs w:val="28"/>
        </w:rPr>
        <w:t>а</w:t>
      </w:r>
      <w:r w:rsidR="004978D4" w:rsidRPr="004275A5">
        <w:rPr>
          <w:color w:val="000000" w:themeColor="text1"/>
          <w:sz w:val="28"/>
          <w:szCs w:val="28"/>
        </w:rPr>
        <w:t>новления Администрации об утверждении схемы расположения земельного участка или земельных участков на кадастровом плане территории с прилож</w:t>
      </w:r>
      <w:r w:rsidR="004978D4" w:rsidRPr="004275A5">
        <w:rPr>
          <w:color w:val="000000" w:themeColor="text1"/>
          <w:sz w:val="28"/>
          <w:szCs w:val="28"/>
        </w:rPr>
        <w:t>е</w:t>
      </w:r>
      <w:r w:rsidR="004978D4" w:rsidRPr="004275A5">
        <w:rPr>
          <w:color w:val="000000" w:themeColor="text1"/>
          <w:sz w:val="28"/>
          <w:szCs w:val="28"/>
        </w:rPr>
        <w:t>нием этой схемы, либо уведомления об отказе в предоставлении Муниципал</w:t>
      </w:r>
      <w:r w:rsidR="004978D4" w:rsidRPr="004275A5">
        <w:rPr>
          <w:color w:val="000000" w:themeColor="text1"/>
          <w:sz w:val="28"/>
          <w:szCs w:val="28"/>
        </w:rPr>
        <w:t>ь</w:t>
      </w:r>
      <w:r w:rsidR="004978D4" w:rsidRPr="004275A5">
        <w:rPr>
          <w:color w:val="000000" w:themeColor="text1"/>
          <w:sz w:val="28"/>
          <w:szCs w:val="28"/>
        </w:rPr>
        <w:t>ной услуги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rFonts w:eastAsia="Calibri"/>
          <w:sz w:val="28"/>
        </w:rPr>
        <w:t xml:space="preserve">Способом фиксации результата выполнения административной процедуры </w:t>
      </w:r>
      <w:r w:rsidRPr="004275A5">
        <w:rPr>
          <w:rFonts w:eastAsia="Calibri"/>
          <w:sz w:val="28"/>
        </w:rPr>
        <w:lastRenderedPageBreak/>
        <w:t>является роспись заявителя о получении результата предоставления Муниц</w:t>
      </w:r>
      <w:r w:rsidRPr="004275A5">
        <w:rPr>
          <w:rFonts w:eastAsia="Calibri"/>
          <w:sz w:val="28"/>
        </w:rPr>
        <w:t>и</w:t>
      </w:r>
      <w:r w:rsidRPr="004275A5">
        <w:rPr>
          <w:rFonts w:eastAsia="Calibri"/>
          <w:sz w:val="28"/>
        </w:rPr>
        <w:t>пальной услуги.</w:t>
      </w:r>
    </w:p>
    <w:p w:rsidR="00447D9B" w:rsidRPr="004275A5" w:rsidRDefault="00447D9B" w:rsidP="00447D9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275A5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</w:p>
    <w:p w:rsidR="00447D9B" w:rsidRPr="004275A5" w:rsidRDefault="00447D9B" w:rsidP="00447D9B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275A5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275A5">
        <w:rPr>
          <w:bCs/>
          <w:sz w:val="28"/>
          <w:szCs w:val="28"/>
          <w:shd w:val="clear" w:color="auto" w:fill="FFFFFF"/>
        </w:rPr>
        <w:t>ю</w:t>
      </w:r>
      <w:r w:rsidRPr="004275A5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приём и регистрация заявления и документов;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выдача заявителю результата предоставления Муниципальной услуги</w:t>
      </w:r>
      <w:r w:rsidR="00556111" w:rsidRPr="004275A5">
        <w:rPr>
          <w:sz w:val="28"/>
          <w:szCs w:val="28"/>
        </w:rPr>
        <w:t>;</w:t>
      </w:r>
    </w:p>
    <w:p w:rsidR="00556111" w:rsidRPr="004275A5" w:rsidRDefault="00556111" w:rsidP="0055611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275A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3.2.2. Административная процедура «Прием и регистрация заявления и д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кументов».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Основанием для начала процедуры является подача заявления на имя гл</w:t>
      </w:r>
      <w:r w:rsidRPr="00F12511">
        <w:rPr>
          <w:sz w:val="28"/>
          <w:szCs w:val="28"/>
        </w:rPr>
        <w:t>а</w:t>
      </w:r>
      <w:r w:rsidRPr="00F12511">
        <w:rPr>
          <w:sz w:val="28"/>
          <w:szCs w:val="28"/>
        </w:rPr>
        <w:t>вы муниципального образования Славянский район согласно приложению А</w:t>
      </w:r>
      <w:r w:rsidRPr="00F12511">
        <w:rPr>
          <w:sz w:val="28"/>
          <w:szCs w:val="28"/>
        </w:rPr>
        <w:t>д</w:t>
      </w:r>
      <w:r w:rsidRPr="00F12511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 в том числе документов и инфо</w:t>
      </w:r>
      <w:r w:rsidRPr="00F12511">
        <w:rPr>
          <w:sz w:val="28"/>
          <w:szCs w:val="28"/>
        </w:rPr>
        <w:t>р</w:t>
      </w:r>
      <w:r w:rsidRPr="00F12511">
        <w:rPr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DC00AA">
        <w:rPr>
          <w:sz w:val="28"/>
          <w:szCs w:val="28"/>
        </w:rPr>
        <w:t xml:space="preserve">Федерального закона № 210-ФЗ </w:t>
      </w:r>
      <w:r w:rsidRPr="00F12511">
        <w:rPr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F12511">
        <w:rPr>
          <w:sz w:val="28"/>
          <w:szCs w:val="28"/>
        </w:rPr>
        <w:t>и</w:t>
      </w:r>
      <w:r w:rsidRPr="00F12511">
        <w:rPr>
          <w:sz w:val="28"/>
          <w:szCs w:val="28"/>
        </w:rPr>
        <w:t>онального портала.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 xml:space="preserve">При предоставлении Муниципальной услуги в электронной форме </w:t>
      </w:r>
      <w:proofErr w:type="spellStart"/>
      <w:r w:rsidRPr="00F12511">
        <w:rPr>
          <w:sz w:val="28"/>
          <w:szCs w:val="28"/>
        </w:rPr>
        <w:t>иден-тификация</w:t>
      </w:r>
      <w:proofErr w:type="spellEnd"/>
      <w:r w:rsidRPr="00F12511">
        <w:rPr>
          <w:sz w:val="28"/>
          <w:szCs w:val="28"/>
        </w:rPr>
        <w:t xml:space="preserve"> и аутентификация может осуществляться посредством (при наличии технической возможности):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 xml:space="preserve">1) единой системы идентификации и аутентификации или иных </w:t>
      </w:r>
      <w:proofErr w:type="spellStart"/>
      <w:r w:rsidRPr="00F12511">
        <w:rPr>
          <w:sz w:val="28"/>
          <w:szCs w:val="28"/>
        </w:rPr>
        <w:t>государ-ственных</w:t>
      </w:r>
      <w:proofErr w:type="spellEnd"/>
      <w:r w:rsidRPr="00F12511">
        <w:rPr>
          <w:sz w:val="28"/>
          <w:szCs w:val="28"/>
        </w:rPr>
        <w:t xml:space="preserve"> информационных систем, если такие государственные информацио</w:t>
      </w:r>
      <w:r w:rsidRPr="00F12511">
        <w:rPr>
          <w:sz w:val="28"/>
          <w:szCs w:val="28"/>
        </w:rPr>
        <w:t>н</w:t>
      </w:r>
      <w:r w:rsidRPr="00F12511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12511">
        <w:rPr>
          <w:sz w:val="28"/>
          <w:szCs w:val="28"/>
        </w:rPr>
        <w:t>и</w:t>
      </w:r>
      <w:r w:rsidRPr="00F12511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F12511">
        <w:rPr>
          <w:sz w:val="28"/>
          <w:szCs w:val="28"/>
        </w:rPr>
        <w:t>н</w:t>
      </w:r>
      <w:r w:rsidRPr="00F12511">
        <w:rPr>
          <w:sz w:val="28"/>
          <w:szCs w:val="28"/>
        </w:rPr>
        <w:t>формационных системах;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 xml:space="preserve">2) единой системы идентификации и аутентификации и единой </w:t>
      </w:r>
      <w:proofErr w:type="spellStart"/>
      <w:r w:rsidRPr="00F12511">
        <w:rPr>
          <w:sz w:val="28"/>
          <w:szCs w:val="28"/>
        </w:rPr>
        <w:t>информа-ционной</w:t>
      </w:r>
      <w:proofErr w:type="spellEnd"/>
      <w:r w:rsidRPr="00F12511">
        <w:rPr>
          <w:sz w:val="28"/>
          <w:szCs w:val="28"/>
        </w:rPr>
        <w:t xml:space="preserve">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12511">
        <w:rPr>
          <w:sz w:val="28"/>
          <w:szCs w:val="28"/>
        </w:rPr>
        <w:t>а</w:t>
      </w:r>
      <w:r w:rsidRPr="00F12511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Формирование заявления заявителем осуществляется посредством запо</w:t>
      </w:r>
      <w:r w:rsidRPr="00F12511">
        <w:rPr>
          <w:sz w:val="28"/>
          <w:szCs w:val="28"/>
        </w:rPr>
        <w:t>л</w:t>
      </w:r>
      <w:r w:rsidRPr="00F12511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F12511">
        <w:rPr>
          <w:sz w:val="28"/>
          <w:szCs w:val="28"/>
        </w:rPr>
        <w:t>и</w:t>
      </w:r>
      <w:r w:rsidRPr="00F12511">
        <w:rPr>
          <w:sz w:val="28"/>
          <w:szCs w:val="28"/>
        </w:rPr>
        <w:t>мости дополнительной подачи заявления в какой-либо иной форме.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Форматно-логическая проверка сформированного заявления осуществл</w:t>
      </w:r>
      <w:r w:rsidRPr="00F12511">
        <w:rPr>
          <w:sz w:val="28"/>
          <w:szCs w:val="28"/>
        </w:rPr>
        <w:t>я</w:t>
      </w:r>
      <w:r w:rsidRPr="00F12511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F12511">
        <w:rPr>
          <w:sz w:val="28"/>
          <w:szCs w:val="28"/>
        </w:rPr>
        <w:t>н</w:t>
      </w:r>
      <w:r w:rsidRPr="00F12511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F12511">
        <w:rPr>
          <w:sz w:val="28"/>
          <w:szCs w:val="28"/>
        </w:rPr>
        <w:t>к</w:t>
      </w:r>
      <w:r w:rsidRPr="00F12511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При формировании заявления заявителю обеспечивается: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12511">
        <w:rPr>
          <w:sz w:val="28"/>
          <w:szCs w:val="28"/>
        </w:rPr>
        <w:t>и</w:t>
      </w:r>
      <w:r w:rsidRPr="00F12511">
        <w:rPr>
          <w:sz w:val="28"/>
          <w:szCs w:val="28"/>
        </w:rPr>
        <w:t>мых для предоставления Муниципальной услуги;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д) заполнение полей электронной формы заявления до начала ввода свед</w:t>
      </w:r>
      <w:r w:rsidRPr="00F12511">
        <w:rPr>
          <w:sz w:val="28"/>
          <w:szCs w:val="28"/>
        </w:rPr>
        <w:t>е</w:t>
      </w:r>
      <w:r w:rsidRPr="00F12511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F12511">
        <w:rPr>
          <w:sz w:val="28"/>
          <w:szCs w:val="28"/>
        </w:rPr>
        <w:t>у</w:t>
      </w:r>
      <w:r w:rsidRPr="00F12511">
        <w:rPr>
          <w:sz w:val="28"/>
          <w:szCs w:val="28"/>
        </w:rPr>
        <w:t xml:space="preserve">дарственной информационной системе «Единая система идентификации 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для предоставления государственных и муниципальных услуг в электро</w:t>
      </w:r>
      <w:r w:rsidRPr="00F12511">
        <w:rPr>
          <w:sz w:val="28"/>
          <w:szCs w:val="28"/>
        </w:rPr>
        <w:t>н</w:t>
      </w:r>
      <w:r w:rsidRPr="00F12511">
        <w:rPr>
          <w:sz w:val="28"/>
          <w:szCs w:val="28"/>
        </w:rPr>
        <w:t>ной форме» (далее – единая система идентификации и аутентификации), и св</w:t>
      </w:r>
      <w:r w:rsidRPr="00F12511">
        <w:rPr>
          <w:sz w:val="28"/>
          <w:szCs w:val="28"/>
        </w:rPr>
        <w:t>е</w:t>
      </w:r>
      <w:r>
        <w:rPr>
          <w:sz w:val="28"/>
          <w:szCs w:val="28"/>
        </w:rPr>
        <w:t>де</w:t>
      </w:r>
      <w:r w:rsidRPr="00F12511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F12511">
        <w:rPr>
          <w:sz w:val="28"/>
          <w:szCs w:val="28"/>
        </w:rPr>
        <w:t>т</w:t>
      </w:r>
      <w:r w:rsidRPr="00F12511">
        <w:rPr>
          <w:sz w:val="28"/>
          <w:szCs w:val="28"/>
        </w:rPr>
        <w:t>ствующих в единой системе идентификации и аутентификации;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Заявление и каждый прилагаемый к нему документ подписывается тем в</w:t>
      </w:r>
      <w:r w:rsidRPr="00F12511">
        <w:rPr>
          <w:sz w:val="28"/>
          <w:szCs w:val="28"/>
        </w:rPr>
        <w:t>и</w:t>
      </w:r>
      <w:r w:rsidRPr="00F12511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F12511">
        <w:rPr>
          <w:sz w:val="28"/>
          <w:szCs w:val="28"/>
        </w:rPr>
        <w:t>д</w:t>
      </w:r>
      <w:r w:rsidRPr="00F12511">
        <w:rPr>
          <w:sz w:val="28"/>
          <w:szCs w:val="28"/>
        </w:rPr>
        <w:t>министративного регламента.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 xml:space="preserve">При успешной отправке заявлению присваивается уникальный номер, 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з</w:t>
      </w:r>
      <w:r w:rsidRPr="00F12511">
        <w:rPr>
          <w:sz w:val="28"/>
          <w:szCs w:val="28"/>
        </w:rPr>
        <w:t>а</w:t>
      </w:r>
      <w:r w:rsidRPr="00F12511">
        <w:rPr>
          <w:sz w:val="28"/>
          <w:szCs w:val="28"/>
        </w:rPr>
        <w:t>явления.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lastRenderedPageBreak/>
        <w:t xml:space="preserve">средством Регионального портала. 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Администрация обеспечивает прием документов, необходимых для пред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сителе.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</w:t>
      </w:r>
      <w:r>
        <w:rPr>
          <w:sz w:val="28"/>
          <w:szCs w:val="28"/>
        </w:rPr>
        <w:t>а, специалист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F12511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12511">
        <w:rPr>
          <w:sz w:val="28"/>
          <w:szCs w:val="28"/>
        </w:rPr>
        <w:t>а</w:t>
      </w:r>
      <w:r w:rsidRPr="00F12511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F12511">
        <w:rPr>
          <w:sz w:val="28"/>
          <w:szCs w:val="28"/>
        </w:rPr>
        <w:t>д</w:t>
      </w:r>
      <w:r w:rsidRPr="00F12511">
        <w:rPr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F12511">
        <w:rPr>
          <w:sz w:val="28"/>
          <w:szCs w:val="28"/>
        </w:rPr>
        <w:t>а</w:t>
      </w:r>
      <w:r w:rsidRPr="00F12511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 xml:space="preserve">го обращения. 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F12511">
        <w:rPr>
          <w:sz w:val="28"/>
          <w:szCs w:val="28"/>
        </w:rPr>
        <w:t>в</w:t>
      </w:r>
      <w:r w:rsidRPr="00F12511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F12511">
        <w:rPr>
          <w:sz w:val="28"/>
          <w:szCs w:val="28"/>
        </w:rPr>
        <w:t>т</w:t>
      </w:r>
      <w:r w:rsidRPr="00F12511">
        <w:rPr>
          <w:sz w:val="28"/>
          <w:szCs w:val="28"/>
        </w:rPr>
        <w:t>ся личная явка).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 xml:space="preserve">Срок приема и регистрации заявления и документов – </w:t>
      </w:r>
      <w:r w:rsidR="00DC00AA">
        <w:rPr>
          <w:sz w:val="28"/>
          <w:szCs w:val="28"/>
        </w:rPr>
        <w:t>1 день</w:t>
      </w:r>
      <w:r w:rsidRPr="00F12511">
        <w:rPr>
          <w:sz w:val="28"/>
          <w:szCs w:val="28"/>
        </w:rPr>
        <w:t>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12511">
        <w:rPr>
          <w:sz w:val="28"/>
          <w:szCs w:val="28"/>
        </w:rPr>
        <w:t>о</w:t>
      </w:r>
      <w:r w:rsidRPr="00F1251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12511">
        <w:rPr>
          <w:sz w:val="28"/>
          <w:szCs w:val="28"/>
        </w:rPr>
        <w:t>р</w:t>
      </w:r>
      <w:r w:rsidRPr="00F1251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12511">
        <w:rPr>
          <w:sz w:val="28"/>
          <w:szCs w:val="28"/>
        </w:rPr>
        <w:t>в</w:t>
      </w:r>
      <w:r w:rsidRPr="00F12511">
        <w:rPr>
          <w:sz w:val="28"/>
          <w:szCs w:val="28"/>
        </w:rPr>
        <w:t>лению присваивается соответствующий входящий номер.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Критериями принятия решения являются: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обращение за получением Муниципальной услуги надлежащего лица;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предоставление в полном объеме документов, указанных в пункте 2.6 А</w:t>
      </w:r>
      <w:r w:rsidRPr="00F12511">
        <w:rPr>
          <w:sz w:val="28"/>
          <w:szCs w:val="28"/>
        </w:rPr>
        <w:t>д</w:t>
      </w:r>
      <w:r w:rsidRPr="00F12511">
        <w:rPr>
          <w:sz w:val="28"/>
          <w:szCs w:val="28"/>
        </w:rPr>
        <w:t>министративного регламента;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достоверность поданных документов, указанных в пункте 2.6 Администр</w:t>
      </w:r>
      <w:r w:rsidRPr="00F12511">
        <w:rPr>
          <w:sz w:val="28"/>
          <w:szCs w:val="28"/>
        </w:rPr>
        <w:t>а</w:t>
      </w:r>
      <w:r w:rsidRPr="00F12511">
        <w:rPr>
          <w:sz w:val="28"/>
          <w:szCs w:val="28"/>
        </w:rPr>
        <w:t>тивного регламента.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Результатом административной процедуры является: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прием заявления и документов на получение Муниципальной услуги;</w:t>
      </w:r>
    </w:p>
    <w:p w:rsidR="00F12511" w:rsidRPr="00F12511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lastRenderedPageBreak/>
        <w:t>уведомление об отказе в приеме заявления и документов с обоснованием причин отказа.</w:t>
      </w:r>
    </w:p>
    <w:p w:rsidR="00BB2CE3" w:rsidRDefault="00F12511" w:rsidP="00F12511">
      <w:pPr>
        <w:widowControl w:val="0"/>
        <w:ind w:firstLine="567"/>
        <w:jc w:val="both"/>
        <w:rPr>
          <w:sz w:val="28"/>
          <w:szCs w:val="28"/>
        </w:rPr>
      </w:pPr>
      <w:r w:rsidRPr="00F1251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47D9B" w:rsidRPr="004275A5" w:rsidRDefault="00447D9B" w:rsidP="00F12511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275A5">
        <w:rPr>
          <w:color w:val="000000" w:themeColor="text1"/>
          <w:sz w:val="28"/>
          <w:szCs w:val="28"/>
        </w:rPr>
        <w:t>а</w:t>
      </w:r>
      <w:r w:rsidRPr="004275A5">
        <w:rPr>
          <w:color w:val="000000" w:themeColor="text1"/>
          <w:sz w:val="28"/>
          <w:szCs w:val="28"/>
        </w:rPr>
        <w:t>листом заявление.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275A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го развития).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275A5">
        <w:rPr>
          <w:i/>
          <w:sz w:val="28"/>
          <w:szCs w:val="28"/>
        </w:rPr>
        <w:t xml:space="preserve"> </w:t>
      </w:r>
      <w:r w:rsidRPr="004275A5">
        <w:rPr>
          <w:sz w:val="28"/>
          <w:szCs w:val="28"/>
        </w:rPr>
        <w:t>присваивается статус «Регистр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ция заявителя и прием документов».</w:t>
      </w:r>
    </w:p>
    <w:p w:rsidR="004978D4" w:rsidRPr="004275A5" w:rsidRDefault="004978D4" w:rsidP="004978D4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Специалист Управления осуществляет следующие действия: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275A5">
        <w:rPr>
          <w:color w:val="000000" w:themeColor="text1"/>
          <w:sz w:val="28"/>
          <w:szCs w:val="28"/>
        </w:rPr>
        <w:t>в</w:t>
      </w:r>
      <w:r w:rsidRPr="004275A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страции запроса (заявления)</w:t>
      </w:r>
      <w:r w:rsidR="00BB2CE3" w:rsidRPr="00BB2CE3">
        <w:t xml:space="preserve"> </w:t>
      </w:r>
      <w:r w:rsidR="00BB2CE3" w:rsidRPr="00BB2CE3">
        <w:rPr>
          <w:color w:val="000000" w:themeColor="text1"/>
          <w:sz w:val="28"/>
          <w:szCs w:val="28"/>
        </w:rPr>
        <w:t>в форме электронного документа согласно утве</w:t>
      </w:r>
      <w:r w:rsidR="00BB2CE3" w:rsidRPr="00BB2CE3">
        <w:rPr>
          <w:color w:val="000000" w:themeColor="text1"/>
          <w:sz w:val="28"/>
          <w:szCs w:val="28"/>
        </w:rPr>
        <w:t>р</w:t>
      </w:r>
      <w:r w:rsidR="00BB2CE3" w:rsidRPr="00BB2CE3">
        <w:rPr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BB2CE3" w:rsidRPr="00BB2CE3">
        <w:rPr>
          <w:color w:val="000000" w:themeColor="text1"/>
          <w:sz w:val="28"/>
          <w:szCs w:val="28"/>
        </w:rPr>
        <w:t>д</w:t>
      </w:r>
      <w:r w:rsidR="00BB2CE3" w:rsidRPr="00BB2CE3">
        <w:rPr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BB2CE3" w:rsidRPr="00BB2CE3">
        <w:rPr>
          <w:color w:val="000000" w:themeColor="text1"/>
          <w:sz w:val="28"/>
          <w:szCs w:val="28"/>
        </w:rPr>
        <w:t>н</w:t>
      </w:r>
      <w:r w:rsidR="00BB2CE3" w:rsidRPr="00BB2CE3">
        <w:rPr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BB2CE3" w:rsidRPr="00BB2CE3">
        <w:rPr>
          <w:color w:val="000000" w:themeColor="text1"/>
          <w:sz w:val="28"/>
          <w:szCs w:val="28"/>
        </w:rPr>
        <w:t>о</w:t>
      </w:r>
      <w:r w:rsidR="00BB2CE3" w:rsidRPr="00BB2CE3">
        <w:rPr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BB2CE3" w:rsidRPr="00BB2CE3">
        <w:rPr>
          <w:color w:val="000000" w:themeColor="text1"/>
          <w:sz w:val="28"/>
          <w:szCs w:val="28"/>
        </w:rPr>
        <w:t>о</w:t>
      </w:r>
      <w:r w:rsidR="00BB2CE3" w:rsidRPr="00BB2CE3">
        <w:rPr>
          <w:color w:val="000000" w:themeColor="text1"/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BB2CE3" w:rsidRPr="00BB2CE3">
        <w:rPr>
          <w:color w:val="000000" w:themeColor="text1"/>
          <w:sz w:val="28"/>
          <w:szCs w:val="28"/>
        </w:rPr>
        <w:t>сутствии</w:t>
      </w:r>
      <w:proofErr w:type="spellEnd"/>
      <w:r w:rsidR="00BB2CE3" w:rsidRPr="00BB2CE3">
        <w:rPr>
          <w:color w:val="000000" w:themeColor="text1"/>
          <w:sz w:val="28"/>
          <w:szCs w:val="28"/>
        </w:rPr>
        <w:t xml:space="preserve"> технической возможности направления межведомственного запроса</w:t>
      </w:r>
      <w:r w:rsidRPr="004275A5">
        <w:rPr>
          <w:color w:val="000000" w:themeColor="text1"/>
          <w:sz w:val="28"/>
          <w:szCs w:val="28"/>
        </w:rPr>
        <w:t>;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275A5">
        <w:rPr>
          <w:color w:val="000000" w:themeColor="text1"/>
          <w:sz w:val="28"/>
          <w:szCs w:val="28"/>
        </w:rPr>
        <w:t>т</w:t>
      </w:r>
      <w:r w:rsidRPr="004275A5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в течение трех дней готовит уведомление об отказе в предоставл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нии Муниципальной услуги с указанием причин, которое подписывается начальником Управления, регистрируется в установленном порядке.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lastRenderedPageBreak/>
        <w:t>При отсутствии оснований для отказа специалист Управления формирует пакет документов по утверждению схемы расположения земельного участка на кадастровом плане или на кадастровой карте соответствующей территории м</w:t>
      </w:r>
      <w:r w:rsidRPr="004275A5">
        <w:rPr>
          <w:color w:val="000000" w:themeColor="text1"/>
          <w:sz w:val="28"/>
          <w:szCs w:val="28"/>
        </w:rPr>
        <w:t>у</w:t>
      </w:r>
      <w:r w:rsidRPr="004275A5">
        <w:rPr>
          <w:color w:val="000000" w:themeColor="text1"/>
          <w:sz w:val="28"/>
          <w:szCs w:val="28"/>
        </w:rPr>
        <w:t xml:space="preserve">ниципального образования Славянский район и направляет </w:t>
      </w:r>
      <w:r w:rsidR="00031C72" w:rsidRPr="004275A5">
        <w:rPr>
          <w:color w:val="000000" w:themeColor="text1"/>
          <w:sz w:val="28"/>
          <w:szCs w:val="28"/>
        </w:rPr>
        <w:t>в порядке делопр</w:t>
      </w:r>
      <w:r w:rsidR="00031C72" w:rsidRPr="004275A5">
        <w:rPr>
          <w:color w:val="000000" w:themeColor="text1"/>
          <w:sz w:val="28"/>
          <w:szCs w:val="28"/>
        </w:rPr>
        <w:t>о</w:t>
      </w:r>
      <w:r w:rsidR="00031C72" w:rsidRPr="004275A5">
        <w:rPr>
          <w:color w:val="000000" w:themeColor="text1"/>
          <w:sz w:val="28"/>
          <w:szCs w:val="28"/>
        </w:rPr>
        <w:t xml:space="preserve">изводства </w:t>
      </w:r>
      <w:r w:rsidRPr="004275A5">
        <w:rPr>
          <w:color w:val="000000" w:themeColor="text1"/>
          <w:sz w:val="28"/>
          <w:szCs w:val="28"/>
        </w:rPr>
        <w:t>на согласование в Управление архитектуры.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Специалист Управления подготавливает и согласовывает в порядке дел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производства результат предоставления Муниципальной услуги.</w:t>
      </w:r>
    </w:p>
    <w:p w:rsidR="004978D4" w:rsidRPr="004275A5" w:rsidRDefault="004978D4" w:rsidP="004978D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978D4" w:rsidRPr="004275A5" w:rsidRDefault="004978D4" w:rsidP="004978D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постановление Администрации об утверждении схемы расположения з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мельного участка или земельных участков на кадастровом плане территории с приложением этой схемы;</w:t>
      </w:r>
    </w:p>
    <w:p w:rsidR="004978D4" w:rsidRPr="004275A5" w:rsidRDefault="004978D4" w:rsidP="004978D4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978D4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</w:rPr>
        <w:t>внесение в журнал регистрации</w:t>
      </w:r>
      <w:r w:rsidRPr="004275A5">
        <w:rPr>
          <w:color w:val="000000" w:themeColor="text1"/>
          <w:sz w:val="28"/>
          <w:szCs w:val="28"/>
        </w:rPr>
        <w:t>.</w:t>
      </w:r>
    </w:p>
    <w:p w:rsidR="00D6700A" w:rsidRPr="004275A5" w:rsidRDefault="00D6700A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D6700A">
        <w:rPr>
          <w:color w:val="000000" w:themeColor="text1"/>
          <w:sz w:val="28"/>
          <w:szCs w:val="28"/>
        </w:rPr>
        <w:t xml:space="preserve"> случае принятия решения об утверждении схемы расположения земел</w:t>
      </w:r>
      <w:r w:rsidRPr="00D6700A">
        <w:rPr>
          <w:color w:val="000000" w:themeColor="text1"/>
          <w:sz w:val="28"/>
          <w:szCs w:val="28"/>
        </w:rPr>
        <w:t>ь</w:t>
      </w:r>
      <w:r w:rsidRPr="00D6700A">
        <w:rPr>
          <w:color w:val="000000" w:themeColor="text1"/>
          <w:sz w:val="28"/>
          <w:szCs w:val="28"/>
        </w:rPr>
        <w:t>ного участка, специалист Управления направляет в срок не более чем пять р</w:t>
      </w:r>
      <w:r w:rsidRPr="00D6700A">
        <w:rPr>
          <w:color w:val="000000" w:themeColor="text1"/>
          <w:sz w:val="28"/>
          <w:szCs w:val="28"/>
        </w:rPr>
        <w:t>а</w:t>
      </w:r>
      <w:r w:rsidRPr="00D6700A">
        <w:rPr>
          <w:color w:val="000000" w:themeColor="text1"/>
          <w:sz w:val="28"/>
          <w:szCs w:val="28"/>
        </w:rPr>
        <w:t>бочих дней со дня принятия постановления Администрации об утверждении схемы расположения земельного участка или земельных участков на кадастр</w:t>
      </w:r>
      <w:r w:rsidRPr="00D6700A">
        <w:rPr>
          <w:color w:val="000000" w:themeColor="text1"/>
          <w:sz w:val="28"/>
          <w:szCs w:val="28"/>
        </w:rPr>
        <w:t>о</w:t>
      </w:r>
      <w:r w:rsidRPr="00D6700A">
        <w:rPr>
          <w:color w:val="000000" w:themeColor="text1"/>
          <w:sz w:val="28"/>
          <w:szCs w:val="28"/>
        </w:rPr>
        <w:t>вом плане территории в орган регистрации прав указанное постановление с приложением схемы расположения земельного участка, в том числе с испол</w:t>
      </w:r>
      <w:r w:rsidRPr="00D6700A">
        <w:rPr>
          <w:color w:val="000000" w:themeColor="text1"/>
          <w:sz w:val="28"/>
          <w:szCs w:val="28"/>
        </w:rPr>
        <w:t>ь</w:t>
      </w:r>
      <w:r w:rsidRPr="00D6700A">
        <w:rPr>
          <w:color w:val="000000" w:themeColor="text1"/>
          <w:sz w:val="28"/>
          <w:szCs w:val="28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Сведения, содержащиеся в указанном постановлении и схеме, подлежат отображению на кадастровых картах, предназначенных для испол</w:t>
      </w:r>
      <w:r w:rsidRPr="00D6700A">
        <w:rPr>
          <w:color w:val="000000" w:themeColor="text1"/>
          <w:sz w:val="28"/>
          <w:szCs w:val="28"/>
        </w:rPr>
        <w:t>ь</w:t>
      </w:r>
      <w:r w:rsidRPr="00D6700A">
        <w:rPr>
          <w:color w:val="000000" w:themeColor="text1"/>
          <w:sz w:val="28"/>
          <w:szCs w:val="28"/>
        </w:rPr>
        <w:t>зо</w:t>
      </w:r>
      <w:r>
        <w:rPr>
          <w:color w:val="000000" w:themeColor="text1"/>
          <w:sz w:val="28"/>
          <w:szCs w:val="28"/>
        </w:rPr>
        <w:t>вания неограниченным кругом лиц.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Критерии принятия решений</w:t>
      </w:r>
      <w:r w:rsidR="00D6700A">
        <w:rPr>
          <w:sz w:val="28"/>
          <w:szCs w:val="28"/>
        </w:rPr>
        <w:t>:</w:t>
      </w:r>
      <w:r w:rsidRPr="004275A5">
        <w:rPr>
          <w:sz w:val="28"/>
          <w:szCs w:val="28"/>
        </w:rPr>
        <w:t xml:space="preserve"> 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978D4" w:rsidRPr="004275A5" w:rsidRDefault="004978D4" w:rsidP="004978D4">
      <w:pPr>
        <w:widowControl w:val="0"/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Срок административной процедуры – </w:t>
      </w:r>
      <w:r w:rsidR="004D6FE7" w:rsidRPr="004275A5">
        <w:rPr>
          <w:sz w:val="28"/>
          <w:szCs w:val="28"/>
        </w:rPr>
        <w:t>11</w:t>
      </w:r>
      <w:r w:rsidRPr="004275A5">
        <w:rPr>
          <w:sz w:val="28"/>
          <w:szCs w:val="28"/>
        </w:rPr>
        <w:t xml:space="preserve"> дней.</w:t>
      </w:r>
    </w:p>
    <w:p w:rsidR="004978D4" w:rsidRPr="004275A5" w:rsidRDefault="004978D4" w:rsidP="004978D4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Исполнение данной административной процедуры возложено на Специ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листа Управления.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3.2.4. Административная процедура «Выдача заявителю результата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Муниципальной услуги».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275A5">
        <w:rPr>
          <w:rFonts w:eastAsia="Calibri"/>
          <w:color w:val="000000"/>
          <w:sz w:val="28"/>
          <w:szCs w:val="28"/>
        </w:rPr>
        <w:t>в</w:t>
      </w:r>
      <w:r w:rsidRPr="004275A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275A5">
        <w:rPr>
          <w:rFonts w:eastAsia="Calibri"/>
          <w:color w:val="000000"/>
          <w:sz w:val="28"/>
          <w:szCs w:val="28"/>
        </w:rPr>
        <w:t>в</w:t>
      </w:r>
      <w:r w:rsidRPr="004275A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об утверждении схемы расп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о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ложения земельного участка или земельных участков на кадастровом плане территории с приложением этой схемы, либо уведомления об отказе в пред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о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ставлении Муниципальной услуги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lastRenderedPageBreak/>
        <w:t>Результат предоставления Муниципальной услуги заявитель по его выбору вправе получить:</w:t>
      </w:r>
    </w:p>
    <w:p w:rsidR="00447D9B" w:rsidRPr="004275A5" w:rsidRDefault="00447D9B" w:rsidP="00447D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4275A5">
        <w:rPr>
          <w:color w:val="000000"/>
          <w:sz w:val="28"/>
          <w:szCs w:val="28"/>
        </w:rPr>
        <w:t>ж</w:t>
      </w:r>
      <w:r w:rsidRPr="004275A5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47D9B" w:rsidRPr="004275A5" w:rsidRDefault="00447D9B" w:rsidP="00447D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4275A5">
        <w:rPr>
          <w:color w:val="000000"/>
          <w:sz w:val="28"/>
          <w:szCs w:val="28"/>
        </w:rPr>
        <w:t>у</w:t>
      </w:r>
      <w:r w:rsidRPr="004275A5">
        <w:rPr>
          <w:color w:val="000000"/>
          <w:sz w:val="28"/>
          <w:szCs w:val="28"/>
        </w:rPr>
        <w:t>мента, направленного Администрацией, в МФЦ.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4275A5">
        <w:rPr>
          <w:color w:val="000000"/>
          <w:sz w:val="28"/>
          <w:szCs w:val="28"/>
        </w:rPr>
        <w:t>к</w:t>
      </w:r>
      <w:r w:rsidRPr="004275A5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4275A5">
        <w:rPr>
          <w:color w:val="000000"/>
          <w:sz w:val="28"/>
          <w:szCs w:val="28"/>
        </w:rPr>
        <w:t>а</w:t>
      </w:r>
      <w:r w:rsidRPr="004275A5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4275A5">
        <w:rPr>
          <w:color w:val="000000"/>
          <w:sz w:val="28"/>
          <w:szCs w:val="28"/>
        </w:rPr>
        <w:t>н</w:t>
      </w:r>
      <w:r w:rsidRPr="004275A5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4275A5">
        <w:rPr>
          <w:color w:val="000000"/>
          <w:sz w:val="28"/>
          <w:szCs w:val="28"/>
        </w:rPr>
        <w:t>е</w:t>
      </w:r>
      <w:r w:rsidRPr="004275A5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4275A5">
        <w:rPr>
          <w:color w:val="000000"/>
          <w:sz w:val="28"/>
          <w:szCs w:val="28"/>
        </w:rPr>
        <w:t>т</w:t>
      </w:r>
      <w:r w:rsidRPr="004275A5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275A5">
        <w:rPr>
          <w:color w:val="000000"/>
          <w:sz w:val="28"/>
          <w:szCs w:val="28"/>
        </w:rPr>
        <w:t>д</w:t>
      </w:r>
      <w:r w:rsidRPr="004275A5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BB2CE3" w:rsidRDefault="00BB2CE3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B2CE3">
        <w:rPr>
          <w:color w:val="000000"/>
          <w:sz w:val="28"/>
          <w:szCs w:val="28"/>
        </w:rPr>
        <w:t>Уведомление о завершении выполнения Администрацией предусмотрен-</w:t>
      </w:r>
      <w:proofErr w:type="spellStart"/>
      <w:r w:rsidRPr="00BB2CE3">
        <w:rPr>
          <w:color w:val="000000"/>
          <w:sz w:val="28"/>
          <w:szCs w:val="28"/>
        </w:rPr>
        <w:t>ных</w:t>
      </w:r>
      <w:proofErr w:type="spellEnd"/>
      <w:r w:rsidRPr="00BB2CE3">
        <w:rPr>
          <w:color w:val="000000"/>
          <w:sz w:val="28"/>
          <w:szCs w:val="28"/>
        </w:rPr>
        <w:t xml:space="preserve"> настоящим разделом действий направляется заявителю в срок, не </w:t>
      </w:r>
      <w:proofErr w:type="spellStart"/>
      <w:r w:rsidRPr="00BB2CE3">
        <w:rPr>
          <w:color w:val="000000"/>
          <w:sz w:val="28"/>
          <w:szCs w:val="28"/>
        </w:rPr>
        <w:t>превы-шающий</w:t>
      </w:r>
      <w:proofErr w:type="spellEnd"/>
      <w:r w:rsidRPr="00BB2CE3">
        <w:rPr>
          <w:color w:val="000000"/>
          <w:sz w:val="28"/>
          <w:szCs w:val="28"/>
        </w:rPr>
        <w:t xml:space="preserve">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>
        <w:rPr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sz w:val="28"/>
          <w:szCs w:val="28"/>
        </w:rPr>
        <w:t>3.2.4.</w:t>
      </w:r>
      <w:r w:rsidR="00BB2CE3">
        <w:rPr>
          <w:color w:val="000000"/>
          <w:sz w:val="28"/>
          <w:szCs w:val="28"/>
        </w:rPr>
        <w:t>1</w:t>
      </w:r>
      <w:r w:rsidRPr="004275A5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4275A5">
        <w:rPr>
          <w:color w:val="000000"/>
          <w:sz w:val="28"/>
          <w:szCs w:val="28"/>
        </w:rPr>
        <w:t>л</w:t>
      </w:r>
      <w:r w:rsidRPr="004275A5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ванной электронной подписи.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 xml:space="preserve">Специалист </w:t>
      </w:r>
      <w:r w:rsidR="00F36DE6" w:rsidRPr="004275A5">
        <w:rPr>
          <w:color w:val="000000"/>
          <w:sz w:val="28"/>
          <w:szCs w:val="28"/>
        </w:rPr>
        <w:t xml:space="preserve">Управления </w:t>
      </w:r>
      <w:r w:rsidRPr="004275A5">
        <w:rPr>
          <w:color w:val="000000"/>
          <w:sz w:val="28"/>
          <w:szCs w:val="28"/>
        </w:rPr>
        <w:t xml:space="preserve">прикрепляет электронный образ </w:t>
      </w:r>
      <w:r w:rsidR="00550CA3" w:rsidRPr="004275A5">
        <w:rPr>
          <w:color w:val="000000"/>
          <w:sz w:val="28"/>
          <w:szCs w:val="28"/>
        </w:rPr>
        <w:t>постановления Администрации об утверждении схемы расположения земельного участка или земельных участков на кадастровом плане территории с приложением этой схемы, либо уведомления об отказе в предоставлении Муниципальной услуги</w:t>
      </w:r>
      <w:r w:rsidRPr="004275A5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му лицу для подписания усиленной квалифицированной электронной подп</w:t>
      </w:r>
      <w:r w:rsidRPr="004275A5">
        <w:rPr>
          <w:color w:val="000000"/>
          <w:sz w:val="28"/>
          <w:szCs w:val="28"/>
        </w:rPr>
        <w:t>и</w:t>
      </w:r>
      <w:r w:rsidRPr="004275A5">
        <w:rPr>
          <w:color w:val="000000"/>
          <w:sz w:val="28"/>
          <w:szCs w:val="28"/>
        </w:rPr>
        <w:t xml:space="preserve">сью. 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4275A5">
        <w:rPr>
          <w:color w:val="000000"/>
          <w:sz w:val="28"/>
          <w:szCs w:val="28"/>
        </w:rPr>
        <w:t>б</w:t>
      </w:r>
      <w:r w:rsidRPr="004275A5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275A5">
        <w:rPr>
          <w:color w:val="000000"/>
          <w:sz w:val="28"/>
          <w:szCs w:val="28"/>
        </w:rPr>
        <w:t>р</w:t>
      </w:r>
      <w:r w:rsidRPr="004275A5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4275A5">
        <w:rPr>
          <w:color w:val="000000"/>
          <w:sz w:val="28"/>
          <w:szCs w:val="28"/>
        </w:rPr>
        <w:t>р</w:t>
      </w:r>
      <w:r w:rsidRPr="004275A5">
        <w:rPr>
          <w:color w:val="000000"/>
          <w:sz w:val="28"/>
          <w:szCs w:val="28"/>
        </w:rPr>
        <w:t>тале.</w:t>
      </w:r>
    </w:p>
    <w:p w:rsidR="00447D9B" w:rsidRPr="004275A5" w:rsidRDefault="00447D9B" w:rsidP="00447D9B">
      <w:pPr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4275A5">
        <w:rPr>
          <w:bCs/>
          <w:color w:val="000000"/>
          <w:sz w:val="28"/>
          <w:szCs w:val="28"/>
        </w:rPr>
        <w:t>а</w:t>
      </w:r>
      <w:r w:rsidRPr="004275A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275A5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sz w:val="28"/>
          <w:szCs w:val="28"/>
        </w:rPr>
        <w:t>3.2.4.</w:t>
      </w:r>
      <w:r w:rsidR="00BB2CE3">
        <w:rPr>
          <w:color w:val="000000"/>
          <w:sz w:val="28"/>
          <w:szCs w:val="28"/>
        </w:rPr>
        <w:t>2</w:t>
      </w:r>
      <w:r w:rsidRPr="004275A5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 xml:space="preserve">Специалист </w:t>
      </w:r>
      <w:r w:rsidR="00F36DE6" w:rsidRPr="004275A5">
        <w:rPr>
          <w:color w:val="000000"/>
          <w:sz w:val="28"/>
          <w:szCs w:val="28"/>
        </w:rPr>
        <w:t>Управления</w:t>
      </w:r>
      <w:r w:rsidRPr="004275A5">
        <w:rPr>
          <w:color w:val="000000"/>
          <w:sz w:val="28"/>
          <w:szCs w:val="28"/>
        </w:rPr>
        <w:t xml:space="preserve"> в течение 1 (одного) рабочего дня с момента фо</w:t>
      </w:r>
      <w:r w:rsidRPr="004275A5">
        <w:rPr>
          <w:color w:val="000000"/>
          <w:sz w:val="28"/>
          <w:szCs w:val="28"/>
        </w:rPr>
        <w:t>р</w:t>
      </w:r>
      <w:r w:rsidRPr="004275A5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550CA3" w:rsidRPr="004275A5">
        <w:rPr>
          <w:color w:val="000000"/>
          <w:sz w:val="28"/>
          <w:szCs w:val="28"/>
        </w:rPr>
        <w:t>постановления Администрации об утверждении схемы расположения земел</w:t>
      </w:r>
      <w:r w:rsidR="00550CA3" w:rsidRPr="004275A5">
        <w:rPr>
          <w:color w:val="000000"/>
          <w:sz w:val="28"/>
          <w:szCs w:val="28"/>
        </w:rPr>
        <w:t>ь</w:t>
      </w:r>
      <w:r w:rsidR="00550CA3" w:rsidRPr="004275A5">
        <w:rPr>
          <w:color w:val="000000"/>
          <w:sz w:val="28"/>
          <w:szCs w:val="28"/>
        </w:rPr>
        <w:t>ного участка или земельных участков на кадастровом плане территории с пр</w:t>
      </w:r>
      <w:r w:rsidR="00550CA3" w:rsidRPr="004275A5">
        <w:rPr>
          <w:color w:val="000000"/>
          <w:sz w:val="28"/>
          <w:szCs w:val="28"/>
        </w:rPr>
        <w:t>и</w:t>
      </w:r>
      <w:r w:rsidR="00550CA3" w:rsidRPr="004275A5">
        <w:rPr>
          <w:color w:val="000000"/>
          <w:sz w:val="28"/>
          <w:szCs w:val="28"/>
        </w:rPr>
        <w:t>ложением этой схемы, либо уведомления об отказе в предоставлении Муниц</w:t>
      </w:r>
      <w:r w:rsidR="00550CA3" w:rsidRPr="004275A5">
        <w:rPr>
          <w:color w:val="000000"/>
          <w:sz w:val="28"/>
          <w:szCs w:val="28"/>
        </w:rPr>
        <w:t>и</w:t>
      </w:r>
      <w:r w:rsidR="00550CA3" w:rsidRPr="004275A5">
        <w:rPr>
          <w:color w:val="000000"/>
          <w:sz w:val="28"/>
          <w:szCs w:val="28"/>
        </w:rPr>
        <w:t>пальной услуги</w:t>
      </w:r>
      <w:r w:rsidRPr="004275A5">
        <w:rPr>
          <w:color w:val="000000"/>
          <w:sz w:val="28"/>
          <w:szCs w:val="28"/>
        </w:rPr>
        <w:t xml:space="preserve"> в АИС «Единый центр услуг», перенаправляет уполномоче</w:t>
      </w:r>
      <w:r w:rsidRPr="004275A5">
        <w:rPr>
          <w:color w:val="000000"/>
          <w:sz w:val="28"/>
          <w:szCs w:val="28"/>
        </w:rPr>
        <w:t>н</w:t>
      </w:r>
      <w:r w:rsidRPr="004275A5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4275A5">
        <w:rPr>
          <w:color w:val="000000"/>
          <w:sz w:val="28"/>
          <w:szCs w:val="28"/>
        </w:rPr>
        <w:t>к</w:t>
      </w:r>
      <w:r w:rsidRPr="004275A5">
        <w:rPr>
          <w:color w:val="000000"/>
          <w:sz w:val="28"/>
          <w:szCs w:val="28"/>
        </w:rPr>
        <w:t>тронной подписью и направления в МФЦ.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Специалист МФЦ: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4275A5">
        <w:rPr>
          <w:bCs/>
          <w:color w:val="000000"/>
          <w:sz w:val="28"/>
          <w:szCs w:val="28"/>
        </w:rPr>
        <w:t>ж</w:t>
      </w:r>
      <w:r w:rsidRPr="004275A5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4275A5">
        <w:rPr>
          <w:bCs/>
          <w:color w:val="000000"/>
          <w:sz w:val="28"/>
          <w:szCs w:val="28"/>
        </w:rPr>
        <w:t>д</w:t>
      </w:r>
      <w:r w:rsidRPr="004275A5">
        <w:rPr>
          <w:bCs/>
          <w:color w:val="000000"/>
          <w:sz w:val="28"/>
          <w:szCs w:val="28"/>
        </w:rPr>
        <w:t>ставителя;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4275A5">
        <w:rPr>
          <w:bCs/>
          <w:color w:val="000000"/>
          <w:sz w:val="28"/>
          <w:szCs w:val="28"/>
        </w:rPr>
        <w:t>и</w:t>
      </w:r>
      <w:r w:rsidRPr="004275A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275A5">
        <w:rPr>
          <w:bCs/>
          <w:color w:val="000000"/>
          <w:sz w:val="28"/>
          <w:szCs w:val="28"/>
        </w:rPr>
        <w:t>а</w:t>
      </w:r>
      <w:r w:rsidRPr="004275A5">
        <w:rPr>
          <w:bCs/>
          <w:color w:val="000000"/>
          <w:sz w:val="28"/>
          <w:szCs w:val="28"/>
        </w:rPr>
        <w:t>витель заявителя;</w:t>
      </w:r>
    </w:p>
    <w:p w:rsidR="00447D9B" w:rsidRPr="004275A5" w:rsidRDefault="00447D9B" w:rsidP="00447D9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kern w:val="2"/>
          <w:sz w:val="28"/>
          <w:szCs w:val="28"/>
        </w:rPr>
        <w:t xml:space="preserve">8) выдает заявителю </w:t>
      </w:r>
      <w:r w:rsidRPr="004275A5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сителе</w:t>
      </w:r>
      <w:r w:rsidRPr="004275A5">
        <w:rPr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4275A5">
        <w:rPr>
          <w:color w:val="000000"/>
          <w:sz w:val="28"/>
          <w:szCs w:val="28"/>
        </w:rPr>
        <w:t>у</w:t>
      </w:r>
      <w:r w:rsidRPr="004275A5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4275A5">
        <w:rPr>
          <w:color w:val="000000"/>
          <w:sz w:val="28"/>
          <w:szCs w:val="28"/>
        </w:rPr>
        <w:t>у</w:t>
      </w:r>
      <w:r w:rsidRPr="004275A5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4275A5">
        <w:rPr>
          <w:color w:val="000000"/>
          <w:sz w:val="28"/>
          <w:szCs w:val="28"/>
        </w:rPr>
        <w:t>к</w:t>
      </w:r>
      <w:r w:rsidRPr="004275A5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275A5">
        <w:rPr>
          <w:color w:val="000000"/>
          <w:sz w:val="28"/>
          <w:szCs w:val="28"/>
        </w:rPr>
        <w:t>к</w:t>
      </w:r>
      <w:r w:rsidRPr="004275A5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4275A5">
        <w:rPr>
          <w:color w:val="000000"/>
          <w:sz w:val="28"/>
          <w:szCs w:val="28"/>
        </w:rPr>
        <w:t>к</w:t>
      </w:r>
      <w:r w:rsidRPr="004275A5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4275A5">
        <w:rPr>
          <w:color w:val="000000"/>
          <w:sz w:val="28"/>
          <w:szCs w:val="28"/>
        </w:rPr>
        <w:t>у</w:t>
      </w:r>
      <w:r w:rsidRPr="004275A5">
        <w:rPr>
          <w:color w:val="000000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4275A5">
        <w:rPr>
          <w:color w:val="000000"/>
          <w:sz w:val="28"/>
          <w:szCs w:val="28"/>
        </w:rPr>
        <w:t>о</w:t>
      </w:r>
      <w:r w:rsidRPr="004275A5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447D9B" w:rsidRPr="004275A5" w:rsidRDefault="00447D9B" w:rsidP="00447D9B">
      <w:pPr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275A5">
        <w:rPr>
          <w:bCs/>
          <w:color w:val="000000"/>
          <w:sz w:val="28"/>
          <w:szCs w:val="28"/>
        </w:rPr>
        <w:t>а</w:t>
      </w:r>
      <w:r w:rsidRPr="004275A5">
        <w:rPr>
          <w:bCs/>
          <w:color w:val="000000"/>
          <w:sz w:val="28"/>
          <w:szCs w:val="28"/>
        </w:rPr>
        <w:t>листа МФЦ.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275A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550CA3" w:rsidRPr="004275A5">
        <w:rPr>
          <w:color w:val="000000" w:themeColor="text1"/>
          <w:sz w:val="28"/>
          <w:szCs w:val="28"/>
        </w:rPr>
        <w:t>постановления Администрации об утверждении схемы расположения земел</w:t>
      </w:r>
      <w:r w:rsidR="00550CA3" w:rsidRPr="004275A5">
        <w:rPr>
          <w:color w:val="000000" w:themeColor="text1"/>
          <w:sz w:val="28"/>
          <w:szCs w:val="28"/>
        </w:rPr>
        <w:t>ь</w:t>
      </w:r>
      <w:r w:rsidR="00550CA3" w:rsidRPr="004275A5">
        <w:rPr>
          <w:color w:val="000000" w:themeColor="text1"/>
          <w:sz w:val="28"/>
          <w:szCs w:val="28"/>
        </w:rPr>
        <w:t>ного участка или земельных участков на кадастровом плане территории с пр</w:t>
      </w:r>
      <w:r w:rsidR="00550CA3" w:rsidRPr="004275A5">
        <w:rPr>
          <w:color w:val="000000" w:themeColor="text1"/>
          <w:sz w:val="28"/>
          <w:szCs w:val="28"/>
        </w:rPr>
        <w:t>и</w:t>
      </w:r>
      <w:r w:rsidR="00550CA3" w:rsidRPr="004275A5">
        <w:rPr>
          <w:color w:val="000000" w:themeColor="text1"/>
          <w:sz w:val="28"/>
          <w:szCs w:val="28"/>
        </w:rPr>
        <w:t>ложением этой схемы, либо уведомления об отказе в предоставлении Муниц</w:t>
      </w:r>
      <w:r w:rsidR="00550CA3" w:rsidRPr="004275A5">
        <w:rPr>
          <w:color w:val="000000" w:themeColor="text1"/>
          <w:sz w:val="28"/>
          <w:szCs w:val="28"/>
        </w:rPr>
        <w:t>и</w:t>
      </w:r>
      <w:r w:rsidR="00550CA3" w:rsidRPr="004275A5">
        <w:rPr>
          <w:color w:val="000000" w:themeColor="text1"/>
          <w:sz w:val="28"/>
          <w:szCs w:val="28"/>
        </w:rPr>
        <w:t>пальной услуги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2</w:t>
      </w:r>
      <w:r w:rsidRPr="004275A5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550CA3" w:rsidRPr="004275A5">
        <w:rPr>
          <w:rFonts w:eastAsia="Calibri"/>
          <w:color w:val="000000"/>
          <w:sz w:val="28"/>
          <w:szCs w:val="28"/>
        </w:rPr>
        <w:t xml:space="preserve">копии </w:t>
      </w:r>
      <w:r w:rsidR="00550CA3" w:rsidRPr="004275A5">
        <w:rPr>
          <w:color w:val="000000" w:themeColor="text1"/>
          <w:sz w:val="28"/>
          <w:szCs w:val="28"/>
        </w:rPr>
        <w:t>пост</w:t>
      </w:r>
      <w:r w:rsidR="00550CA3" w:rsidRPr="004275A5">
        <w:rPr>
          <w:color w:val="000000" w:themeColor="text1"/>
          <w:sz w:val="28"/>
          <w:szCs w:val="28"/>
        </w:rPr>
        <w:t>а</w:t>
      </w:r>
      <w:r w:rsidR="00550CA3" w:rsidRPr="004275A5">
        <w:rPr>
          <w:color w:val="000000" w:themeColor="text1"/>
          <w:sz w:val="28"/>
          <w:szCs w:val="28"/>
        </w:rPr>
        <w:t>новления Администрации об утверждении схемы расположения земельного участка или земельных участков на кадастровом плане территории с прилож</w:t>
      </w:r>
      <w:r w:rsidR="00550CA3" w:rsidRPr="004275A5">
        <w:rPr>
          <w:color w:val="000000" w:themeColor="text1"/>
          <w:sz w:val="28"/>
          <w:szCs w:val="28"/>
        </w:rPr>
        <w:t>е</w:t>
      </w:r>
      <w:r w:rsidR="00550CA3" w:rsidRPr="004275A5">
        <w:rPr>
          <w:color w:val="000000" w:themeColor="text1"/>
          <w:sz w:val="28"/>
          <w:szCs w:val="28"/>
        </w:rPr>
        <w:t>нием этой схемы, либо уведомления об отказе в предоставлении Муниципал</w:t>
      </w:r>
      <w:r w:rsidR="00550CA3" w:rsidRPr="004275A5">
        <w:rPr>
          <w:color w:val="000000" w:themeColor="text1"/>
          <w:sz w:val="28"/>
          <w:szCs w:val="28"/>
        </w:rPr>
        <w:t>ь</w:t>
      </w:r>
      <w:r w:rsidR="00550CA3" w:rsidRPr="004275A5">
        <w:rPr>
          <w:color w:val="000000" w:themeColor="text1"/>
          <w:sz w:val="28"/>
          <w:szCs w:val="28"/>
        </w:rPr>
        <w:t>ной услуги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556111" w:rsidRPr="004275A5" w:rsidRDefault="00556111" w:rsidP="0055611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556111" w:rsidRPr="004275A5" w:rsidRDefault="00556111" w:rsidP="00556111">
      <w:pPr>
        <w:ind w:firstLine="567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556111" w:rsidRPr="004275A5" w:rsidRDefault="00556111" w:rsidP="005561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275A5">
        <w:rPr>
          <w:sz w:val="28"/>
          <w:szCs w:val="28"/>
          <w:lang w:eastAsia="ar-SA"/>
        </w:rPr>
        <w:t>и</w:t>
      </w:r>
      <w:r w:rsidRPr="004275A5">
        <w:rPr>
          <w:sz w:val="28"/>
          <w:szCs w:val="28"/>
          <w:lang w:eastAsia="ar-SA"/>
        </w:rPr>
        <w:t xml:space="preserve">нете на Региональном портале. </w:t>
      </w:r>
    </w:p>
    <w:p w:rsidR="00556111" w:rsidRPr="004275A5" w:rsidRDefault="00556111" w:rsidP="00556111">
      <w:pPr>
        <w:ind w:firstLine="567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4275A5">
        <w:rPr>
          <w:sz w:val="28"/>
          <w:szCs w:val="28"/>
          <w:lang w:eastAsia="ar-SA"/>
        </w:rPr>
        <w:t>в</w:t>
      </w:r>
      <w:r w:rsidRPr="004275A5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4275A5">
        <w:rPr>
          <w:sz w:val="28"/>
          <w:szCs w:val="28"/>
          <w:lang w:eastAsia="ar-SA"/>
        </w:rPr>
        <w:t>и</w:t>
      </w:r>
      <w:r w:rsidRPr="004275A5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4275A5">
        <w:rPr>
          <w:i/>
          <w:sz w:val="28"/>
          <w:szCs w:val="28"/>
          <w:lang w:eastAsia="ar-SA"/>
        </w:rPr>
        <w:t>.</w:t>
      </w:r>
    </w:p>
    <w:p w:rsidR="00556111" w:rsidRPr="004275A5" w:rsidRDefault="00556111" w:rsidP="0055611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275A5">
        <w:rPr>
          <w:i/>
          <w:sz w:val="28"/>
          <w:szCs w:val="28"/>
          <w:lang w:eastAsia="ar-SA"/>
        </w:rPr>
        <w:t>.</w:t>
      </w:r>
    </w:p>
    <w:p w:rsidR="00556111" w:rsidRPr="004275A5" w:rsidRDefault="00556111" w:rsidP="0055611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275A5">
        <w:rPr>
          <w:sz w:val="28"/>
          <w:szCs w:val="28"/>
          <w:lang w:eastAsia="ar-SA"/>
        </w:rPr>
        <w:t>ь</w:t>
      </w:r>
      <w:r w:rsidRPr="004275A5">
        <w:rPr>
          <w:sz w:val="28"/>
          <w:szCs w:val="28"/>
          <w:lang w:eastAsia="ar-SA"/>
        </w:rPr>
        <w:t>ной услуги в личном кабинете на Региональном портале.</w:t>
      </w:r>
    </w:p>
    <w:p w:rsidR="00447D9B" w:rsidRPr="004275A5" w:rsidRDefault="00447D9B" w:rsidP="00447D9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275A5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</w:p>
    <w:p w:rsidR="00447D9B" w:rsidRPr="004275A5" w:rsidRDefault="00447D9B" w:rsidP="00447D9B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275A5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приём и регистрация заявления и документов, передача их в Администр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цию;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направление Администрацией в МФЦ результата предоставления Мун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lastRenderedPageBreak/>
        <w:t>ципальной услуги;</w:t>
      </w:r>
    </w:p>
    <w:p w:rsidR="00447D9B" w:rsidRPr="004275A5" w:rsidRDefault="00447D9B" w:rsidP="00447D9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275A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Порядок действий сотрудников МФЦ определяется на основании Согл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шения о взаимодействии.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bCs/>
          <w:sz w:val="28"/>
          <w:szCs w:val="28"/>
          <w:shd w:val="clear" w:color="auto" w:fill="FFFFFF"/>
        </w:rPr>
        <w:t xml:space="preserve">3.3.2. </w:t>
      </w:r>
      <w:r w:rsidRPr="004275A5">
        <w:rPr>
          <w:sz w:val="28"/>
          <w:szCs w:val="28"/>
        </w:rPr>
        <w:t>Административная процедура «Прием и регистрация заявления и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кументов, передача их в Администрацию».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вы муниципального образования </w:t>
      </w:r>
      <w:r w:rsidRPr="004275A5">
        <w:rPr>
          <w:bCs/>
          <w:sz w:val="28"/>
          <w:szCs w:val="28"/>
        </w:rPr>
        <w:t>Славянский район</w:t>
      </w:r>
      <w:r w:rsidRPr="004275A5">
        <w:rPr>
          <w:sz w:val="28"/>
          <w:szCs w:val="28"/>
        </w:rPr>
        <w:t xml:space="preserve"> согласно приложению А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447D9B" w:rsidRPr="004275A5" w:rsidRDefault="00447D9B" w:rsidP="00447D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целях предоставления Муниципальной услуги осуществляется прием 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явителей по предварительной записи. </w:t>
      </w:r>
    </w:p>
    <w:p w:rsidR="00447D9B" w:rsidRPr="004275A5" w:rsidRDefault="00447D9B" w:rsidP="00447D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556111" w:rsidRPr="004275A5">
        <w:rPr>
          <w:color w:val="000000" w:themeColor="text1"/>
          <w:sz w:val="28"/>
          <w:szCs w:val="28"/>
        </w:rPr>
        <w:t>Единого портала МФЦ КК</w:t>
      </w:r>
      <w:r w:rsidRPr="004275A5">
        <w:rPr>
          <w:sz w:val="28"/>
          <w:szCs w:val="28"/>
        </w:rPr>
        <w:t>.</w:t>
      </w:r>
    </w:p>
    <w:p w:rsidR="00447D9B" w:rsidRPr="004275A5" w:rsidRDefault="00447D9B" w:rsidP="00447D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телей.</w:t>
      </w:r>
    </w:p>
    <w:p w:rsidR="00447D9B" w:rsidRPr="004275A5" w:rsidRDefault="00556111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МФЦ</w:t>
      </w:r>
      <w:r w:rsidR="00447D9B" w:rsidRPr="004275A5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47D9B" w:rsidRPr="004275A5">
        <w:rPr>
          <w:sz w:val="28"/>
          <w:szCs w:val="28"/>
        </w:rPr>
        <w:t>ы</w:t>
      </w:r>
      <w:r w:rsidR="00447D9B" w:rsidRPr="004275A5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 личном обращении специалист МФЦ, ответственный за прием заявл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ния: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информирует заявителей о порядке предоставления Муниципальной усл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ги;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4275A5">
        <w:rPr>
          <w:sz w:val="28"/>
          <w:szCs w:val="28"/>
        </w:rPr>
        <w:t>с</w:t>
      </w:r>
      <w:r w:rsidRPr="004275A5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BB2CE3">
        <w:rPr>
          <w:sz w:val="28"/>
          <w:szCs w:val="28"/>
        </w:rPr>
        <w:t>,</w:t>
      </w:r>
      <w:r w:rsidR="00BB2CE3" w:rsidRPr="00BB2CE3">
        <w:t xml:space="preserve"> </w:t>
      </w:r>
      <w:r w:rsidR="00BB2CE3" w:rsidRPr="00BB2CE3">
        <w:rPr>
          <w:sz w:val="28"/>
          <w:szCs w:val="28"/>
        </w:rPr>
        <w:t>либо устанавливает личность заявителя, проводит его идентификацию, аутентификацию с испол</w:t>
      </w:r>
      <w:r w:rsidR="00BB2CE3" w:rsidRPr="00BB2CE3">
        <w:rPr>
          <w:sz w:val="28"/>
          <w:szCs w:val="28"/>
        </w:rPr>
        <w:t>ь</w:t>
      </w:r>
      <w:r w:rsidR="00BB2CE3" w:rsidRPr="00BB2CE3">
        <w:rPr>
          <w:sz w:val="28"/>
          <w:szCs w:val="28"/>
        </w:rPr>
        <w:t>зованием информационных систем, указанных в частях 10 и 11 статьи 7 Фед</w:t>
      </w:r>
      <w:r w:rsidR="00BB2CE3" w:rsidRPr="00BB2CE3">
        <w:rPr>
          <w:sz w:val="28"/>
          <w:szCs w:val="28"/>
        </w:rPr>
        <w:t>е</w:t>
      </w:r>
      <w:r w:rsidR="00BB2CE3" w:rsidRPr="00BB2CE3">
        <w:rPr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4275A5">
        <w:rPr>
          <w:sz w:val="28"/>
          <w:szCs w:val="28"/>
        </w:rPr>
        <w:t>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47D9B" w:rsidRPr="004275A5" w:rsidRDefault="00447D9B" w:rsidP="00447D9B">
      <w:pPr>
        <w:widowControl w:val="0"/>
        <w:ind w:firstLine="567"/>
        <w:jc w:val="both"/>
        <w:rPr>
          <w:szCs w:val="28"/>
        </w:rPr>
      </w:pPr>
      <w:r w:rsidRPr="004275A5">
        <w:rPr>
          <w:sz w:val="28"/>
          <w:szCs w:val="28"/>
        </w:rPr>
        <w:t>при отсутствии оформленного заявления у заявителя или при неправил</w:t>
      </w:r>
      <w:r w:rsidRPr="004275A5">
        <w:rPr>
          <w:sz w:val="28"/>
          <w:szCs w:val="28"/>
        </w:rPr>
        <w:t>ь</w:t>
      </w:r>
      <w:r w:rsidRPr="004275A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ную форму заявления</w:t>
      </w:r>
      <w:r w:rsidRPr="004275A5">
        <w:rPr>
          <w:szCs w:val="28"/>
        </w:rPr>
        <w:t xml:space="preserve"> (</w:t>
      </w:r>
      <w:r w:rsidRPr="004275A5">
        <w:rPr>
          <w:sz w:val="28"/>
          <w:szCs w:val="28"/>
        </w:rPr>
        <w:t xml:space="preserve">согласно </w:t>
      </w:r>
      <w:r w:rsidRPr="004275A5">
        <w:rPr>
          <w:bCs/>
          <w:sz w:val="28"/>
          <w:szCs w:val="28"/>
        </w:rPr>
        <w:t>приложению к настоящему регламенту), пом</w:t>
      </w:r>
      <w:r w:rsidRPr="004275A5">
        <w:rPr>
          <w:bCs/>
          <w:sz w:val="28"/>
          <w:szCs w:val="28"/>
        </w:rPr>
        <w:t>о</w:t>
      </w:r>
      <w:r w:rsidRPr="004275A5">
        <w:rPr>
          <w:bCs/>
          <w:sz w:val="28"/>
          <w:szCs w:val="28"/>
        </w:rPr>
        <w:t>гает в его заполнении</w:t>
      </w:r>
      <w:r w:rsidR="00BB2CE3">
        <w:rPr>
          <w:bCs/>
          <w:sz w:val="28"/>
          <w:szCs w:val="28"/>
        </w:rPr>
        <w:t>,</w:t>
      </w:r>
      <w:r w:rsidR="00BB2CE3" w:rsidRPr="00BB2CE3">
        <w:t xml:space="preserve"> </w:t>
      </w:r>
      <w:r w:rsidR="00BB2CE3" w:rsidRPr="00BB2CE3">
        <w:rPr>
          <w:bCs/>
          <w:sz w:val="28"/>
          <w:szCs w:val="28"/>
        </w:rPr>
        <w:t>в том числе посредством автоматизированных информ</w:t>
      </w:r>
      <w:r w:rsidR="00BB2CE3" w:rsidRPr="00BB2CE3">
        <w:rPr>
          <w:bCs/>
          <w:sz w:val="28"/>
          <w:szCs w:val="28"/>
        </w:rPr>
        <w:t>а</w:t>
      </w:r>
      <w:r w:rsidR="00BB2CE3" w:rsidRPr="00BB2CE3">
        <w:rPr>
          <w:bCs/>
          <w:sz w:val="28"/>
          <w:szCs w:val="28"/>
        </w:rPr>
        <w:t>ционных систем МФЦ</w:t>
      </w:r>
      <w:r w:rsidRPr="004275A5">
        <w:rPr>
          <w:bCs/>
          <w:sz w:val="28"/>
          <w:szCs w:val="28"/>
        </w:rPr>
        <w:t>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BB2CE3" w:rsidRPr="00BB2CE3">
        <w:t xml:space="preserve"> </w:t>
      </w:r>
      <w:r w:rsidR="00BB2CE3" w:rsidRPr="00BB2CE3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4275A5">
        <w:rPr>
          <w:sz w:val="28"/>
          <w:szCs w:val="28"/>
        </w:rPr>
        <w:t>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нению;</w:t>
      </w:r>
    </w:p>
    <w:p w:rsidR="00447D9B" w:rsidRPr="004275A5" w:rsidRDefault="00447D9B" w:rsidP="00447D9B">
      <w:pPr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если недостатки, препятствующие приему документов, допустимо устр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нить в ходе приема, они устраняются незамедлительно; </w:t>
      </w:r>
    </w:p>
    <w:p w:rsidR="00447D9B" w:rsidRPr="004275A5" w:rsidRDefault="00447D9B" w:rsidP="00447D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BB2CE3" w:rsidRPr="00BB2CE3">
        <w:rPr>
          <w:sz w:val="28"/>
          <w:szCs w:val="28"/>
        </w:rPr>
        <w:t>пунктами 1-7, 9, 9.1 и 18 части 6 статьи 7</w:t>
      </w:r>
      <w:r w:rsidRPr="004275A5">
        <w:rPr>
          <w:sz w:val="28"/>
          <w:szCs w:val="28"/>
        </w:rPr>
        <w:t xml:space="preserve"> Федерального закона</w:t>
      </w:r>
      <w:hyperlink r:id="rId10" w:history="1">
        <w:r w:rsidRPr="004275A5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4275A5">
          <w:rPr>
            <w:sz w:val="28"/>
            <w:szCs w:val="28"/>
          </w:rPr>
          <w:t>и</w:t>
        </w:r>
        <w:r w:rsidRPr="004275A5">
          <w:rPr>
            <w:sz w:val="28"/>
            <w:szCs w:val="28"/>
          </w:rPr>
          <w:t>пальных услуг»</w:t>
        </w:r>
      </w:hyperlink>
      <w:r w:rsidRPr="004275A5">
        <w:rPr>
          <w:sz w:val="28"/>
          <w:szCs w:val="28"/>
        </w:rPr>
        <w:t xml:space="preserve"> (далее – документы личного хранения) и представленных 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447D9B" w:rsidRPr="004275A5" w:rsidRDefault="00447D9B" w:rsidP="00447D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формирует электронные документы и (или) электронные образы заявл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56111" w:rsidRPr="004275A5" w:rsidRDefault="00556111" w:rsidP="00556111">
      <w:pPr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4275A5">
        <w:rPr>
          <w:color w:val="000000" w:themeColor="text1"/>
          <w:sz w:val="28"/>
          <w:szCs w:val="28"/>
        </w:rPr>
        <w:t>по защищенным каналам связи</w:t>
      </w:r>
      <w:r w:rsidRPr="004275A5">
        <w:rPr>
          <w:sz w:val="28"/>
          <w:szCs w:val="28"/>
        </w:rPr>
        <w:t xml:space="preserve"> направляет электронные документы и (или) эле</w:t>
      </w:r>
      <w:r w:rsidRPr="004275A5">
        <w:rPr>
          <w:sz w:val="28"/>
          <w:szCs w:val="28"/>
        </w:rPr>
        <w:t>к</w:t>
      </w:r>
      <w:r w:rsidRPr="004275A5">
        <w:rPr>
          <w:sz w:val="28"/>
          <w:szCs w:val="28"/>
        </w:rPr>
        <w:t xml:space="preserve">тронные образы документов, заверенные </w:t>
      </w:r>
      <w:r w:rsidRPr="004275A5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4275A5">
        <w:rPr>
          <w:sz w:val="28"/>
          <w:szCs w:val="28"/>
        </w:rPr>
        <w:t xml:space="preserve"> МФЦ, в Администрацию.</w:t>
      </w:r>
    </w:p>
    <w:p w:rsidR="00447D9B" w:rsidRPr="004275A5" w:rsidRDefault="00556111" w:rsidP="00556111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Специалист МФЦ автоматически регистрирует запрос (заявление) в эле</w:t>
      </w:r>
      <w:r w:rsidRPr="004275A5">
        <w:rPr>
          <w:sz w:val="28"/>
          <w:szCs w:val="28"/>
        </w:rPr>
        <w:t>к</w:t>
      </w:r>
      <w:r w:rsidRPr="004275A5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4275A5">
        <w:rPr>
          <w:color w:val="000000" w:themeColor="text1"/>
          <w:sz w:val="28"/>
          <w:szCs w:val="28"/>
        </w:rPr>
        <w:t>заявителю</w:t>
      </w:r>
      <w:r w:rsidRPr="004275A5">
        <w:rPr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информирует заявителей о порядке предоставления Муниципальной усл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ги;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ние Муниципальной услуги;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подписывает данное заявление и скрепляет его печатью МФЦ;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формирует комплект документов, необходимых для получения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03981" w:rsidRPr="004275A5" w:rsidRDefault="00103981" w:rsidP="0010398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lastRenderedPageBreak/>
        <w:t>направляет электронные документы и (или) электронные образы докуме</w:t>
      </w:r>
      <w:r w:rsidRPr="004275A5">
        <w:rPr>
          <w:color w:val="000000" w:themeColor="text1"/>
          <w:sz w:val="28"/>
          <w:szCs w:val="28"/>
        </w:rPr>
        <w:t>н</w:t>
      </w:r>
      <w:r w:rsidRPr="004275A5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4275A5">
        <w:rPr>
          <w:color w:val="000000" w:themeColor="text1"/>
          <w:sz w:val="28"/>
          <w:szCs w:val="28"/>
        </w:rPr>
        <w:t>р</w:t>
      </w:r>
      <w:r w:rsidRPr="004275A5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103981" w:rsidRPr="004275A5" w:rsidRDefault="00103981" w:rsidP="00103981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275A5">
        <w:rPr>
          <w:color w:val="000000" w:themeColor="text1"/>
          <w:sz w:val="28"/>
          <w:szCs w:val="28"/>
        </w:rPr>
        <w:t>т</w:t>
      </w:r>
      <w:r w:rsidRPr="004275A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275A5">
        <w:rPr>
          <w:color w:val="000000" w:themeColor="text1"/>
          <w:sz w:val="28"/>
          <w:szCs w:val="28"/>
        </w:rPr>
        <w:t>к</w:t>
      </w:r>
      <w:r w:rsidRPr="004275A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Направление МФЦ заявлений и документов в Администрацию осущест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275A5">
        <w:rPr>
          <w:sz w:val="28"/>
          <w:szCs w:val="28"/>
        </w:rPr>
        <w:t>м</w:t>
      </w:r>
      <w:r w:rsidRPr="004275A5">
        <w:rPr>
          <w:sz w:val="28"/>
          <w:szCs w:val="28"/>
        </w:rPr>
        <w:t>плексного запроса.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Общий 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>максимальный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срок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приема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 документов 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не 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может </w:t>
      </w:r>
      <w:r w:rsidR="00E54789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>прев</w:t>
      </w:r>
      <w:r w:rsidRPr="004275A5">
        <w:rPr>
          <w:sz w:val="28"/>
          <w:szCs w:val="28"/>
        </w:rPr>
        <w:t>ы</w:t>
      </w:r>
      <w:r w:rsidRPr="004275A5">
        <w:rPr>
          <w:sz w:val="28"/>
          <w:szCs w:val="28"/>
        </w:rPr>
        <w:t xml:space="preserve">шать 15 минут. </w:t>
      </w:r>
    </w:p>
    <w:p w:rsidR="00447D9B" w:rsidRDefault="00447D9B" w:rsidP="00447D9B">
      <w:pPr>
        <w:widowControl w:val="0"/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03981" w:rsidRPr="004275A5">
        <w:rPr>
          <w:sz w:val="28"/>
          <w:szCs w:val="28"/>
        </w:rPr>
        <w:t>Администрацию</w:t>
      </w:r>
      <w:r w:rsidRPr="004275A5">
        <w:rPr>
          <w:sz w:val="28"/>
          <w:szCs w:val="28"/>
        </w:rPr>
        <w:t>.</w:t>
      </w:r>
    </w:p>
    <w:p w:rsidR="00BB2CE3" w:rsidRPr="004275A5" w:rsidRDefault="00BB2CE3" w:rsidP="00447D9B">
      <w:pPr>
        <w:widowControl w:val="0"/>
        <w:ind w:firstLine="540"/>
        <w:jc w:val="both"/>
        <w:rPr>
          <w:sz w:val="28"/>
          <w:szCs w:val="28"/>
        </w:rPr>
      </w:pPr>
      <w:r w:rsidRPr="00BB2CE3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B2CE3">
        <w:rPr>
          <w:sz w:val="28"/>
          <w:szCs w:val="28"/>
        </w:rPr>
        <w:t>а</w:t>
      </w:r>
      <w:r w:rsidRPr="00BB2CE3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B2CE3">
        <w:rPr>
          <w:sz w:val="28"/>
          <w:szCs w:val="28"/>
        </w:rPr>
        <w:t>у</w:t>
      </w:r>
      <w:r w:rsidRPr="00BB2CE3">
        <w:rPr>
          <w:sz w:val="28"/>
          <w:szCs w:val="28"/>
        </w:rPr>
        <w:t>мажном носителе, если иное не предусмотрено федеральным законом.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лению присваивается соответствующий входящий номер.</w:t>
      </w:r>
    </w:p>
    <w:p w:rsidR="00103981" w:rsidRPr="004275A5" w:rsidRDefault="00103981" w:rsidP="0010398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03981" w:rsidRDefault="00103981" w:rsidP="00103981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6700A" w:rsidRPr="004275A5" w:rsidRDefault="00D6700A" w:rsidP="0010398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700A">
        <w:rPr>
          <w:sz w:val="28"/>
          <w:szCs w:val="28"/>
        </w:rPr>
        <w:t xml:space="preserve"> случае принятия решения об утверждении схемы расположения земел</w:t>
      </w:r>
      <w:r w:rsidRPr="00D6700A">
        <w:rPr>
          <w:sz w:val="28"/>
          <w:szCs w:val="28"/>
        </w:rPr>
        <w:t>ь</w:t>
      </w:r>
      <w:r w:rsidRPr="00D6700A">
        <w:rPr>
          <w:sz w:val="28"/>
          <w:szCs w:val="28"/>
        </w:rPr>
        <w:t>ного участка, специалист Управления направляет в срок не более чем пять р</w:t>
      </w:r>
      <w:r w:rsidRPr="00D6700A">
        <w:rPr>
          <w:sz w:val="28"/>
          <w:szCs w:val="28"/>
        </w:rPr>
        <w:t>а</w:t>
      </w:r>
      <w:r w:rsidRPr="00D6700A">
        <w:rPr>
          <w:sz w:val="28"/>
          <w:szCs w:val="28"/>
        </w:rPr>
        <w:t>бочих дней со дня принятия постановления Администрации об утверждении схемы расположения земельного участка или земельных участков на кадастр</w:t>
      </w:r>
      <w:r w:rsidRPr="00D6700A">
        <w:rPr>
          <w:sz w:val="28"/>
          <w:szCs w:val="28"/>
        </w:rPr>
        <w:t>о</w:t>
      </w:r>
      <w:r w:rsidRPr="00D6700A">
        <w:rPr>
          <w:sz w:val="28"/>
          <w:szCs w:val="28"/>
        </w:rPr>
        <w:t>вом плане территории в орган регистрации прав указанное постановление с приложением схемы расположения земельного участка, в том числе с испол</w:t>
      </w:r>
      <w:r w:rsidRPr="00D6700A">
        <w:rPr>
          <w:sz w:val="28"/>
          <w:szCs w:val="28"/>
        </w:rPr>
        <w:t>ь</w:t>
      </w:r>
      <w:r w:rsidRPr="00D6700A">
        <w:rPr>
          <w:sz w:val="28"/>
          <w:szCs w:val="28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Сведения, содержащиеся в указанном постановлении и схеме, подлежат отображению на кадастровых картах, предназначенных для испол</w:t>
      </w:r>
      <w:r w:rsidRPr="00D6700A">
        <w:rPr>
          <w:sz w:val="28"/>
          <w:szCs w:val="28"/>
        </w:rPr>
        <w:t>ь</w:t>
      </w:r>
      <w:r w:rsidRPr="00D6700A">
        <w:rPr>
          <w:sz w:val="28"/>
          <w:szCs w:val="28"/>
        </w:rPr>
        <w:t>зо</w:t>
      </w:r>
      <w:r>
        <w:rPr>
          <w:sz w:val="28"/>
          <w:szCs w:val="28"/>
        </w:rPr>
        <w:t>вания неограниченным кругом лиц.</w:t>
      </w:r>
    </w:p>
    <w:p w:rsidR="00447D9B" w:rsidRPr="004275A5" w:rsidRDefault="00447D9B" w:rsidP="00447D9B">
      <w:pPr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>Критериями принятия решения являются:</w:t>
      </w:r>
    </w:p>
    <w:p w:rsidR="00447D9B" w:rsidRPr="004275A5" w:rsidRDefault="00447D9B" w:rsidP="00447D9B">
      <w:pPr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обращение за получением Муниципальной услуги надлежащего лица;</w:t>
      </w:r>
    </w:p>
    <w:p w:rsidR="00447D9B" w:rsidRPr="004275A5" w:rsidRDefault="00447D9B" w:rsidP="00447D9B">
      <w:pPr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предоставление в полном объеме документов, указанных в пункте 2.6 А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министративного регламента;</w:t>
      </w:r>
    </w:p>
    <w:p w:rsidR="00447D9B" w:rsidRPr="004275A5" w:rsidRDefault="00447D9B" w:rsidP="00447D9B">
      <w:pPr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достоверность поданных документов, указанных в пункте 2.6 Администр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тивного регламента.</w:t>
      </w:r>
    </w:p>
    <w:p w:rsidR="00447D9B" w:rsidRPr="004275A5" w:rsidRDefault="00447D9B" w:rsidP="00447D9B">
      <w:pPr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Результатом административной процедуры является:</w:t>
      </w:r>
    </w:p>
    <w:p w:rsidR="00447D9B" w:rsidRPr="004275A5" w:rsidRDefault="00447D9B" w:rsidP="00447D9B">
      <w:pPr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прием заявления и документов на получение Муниципальной услуги;</w:t>
      </w:r>
    </w:p>
    <w:p w:rsidR="00447D9B" w:rsidRPr="004275A5" w:rsidRDefault="00447D9B" w:rsidP="00447D9B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4275A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B2CE3" w:rsidRPr="004275A5" w:rsidRDefault="00447D9B" w:rsidP="00BB2CE3">
      <w:pPr>
        <w:widowControl w:val="0"/>
        <w:ind w:firstLine="567"/>
        <w:rPr>
          <w:sz w:val="28"/>
          <w:szCs w:val="28"/>
        </w:rPr>
      </w:pPr>
      <w:r w:rsidRPr="004275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bCs/>
          <w:sz w:val="28"/>
          <w:szCs w:val="28"/>
          <w:shd w:val="clear" w:color="auto" w:fill="FFFFFF"/>
        </w:rPr>
        <w:t>3.3.</w:t>
      </w:r>
      <w:r w:rsidRPr="004275A5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103981" w:rsidRPr="004275A5" w:rsidRDefault="00103981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Pr="004275A5">
        <w:rPr>
          <w:sz w:val="28"/>
          <w:szCs w:val="28"/>
        </w:rPr>
        <w:t>зарегистрированное общим отделом заявление</w:t>
      </w:r>
      <w:r w:rsidRPr="004275A5">
        <w:rPr>
          <w:color w:val="000000" w:themeColor="text1"/>
          <w:sz w:val="28"/>
          <w:szCs w:val="28"/>
        </w:rPr>
        <w:t>.</w:t>
      </w:r>
    </w:p>
    <w:p w:rsidR="000D257E" w:rsidRPr="004275A5" w:rsidRDefault="000D257E" w:rsidP="00447D9B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275A5">
        <w:rPr>
          <w:sz w:val="28"/>
          <w:szCs w:val="28"/>
        </w:rPr>
        <w:t>В день регистрации принятого заявления общий отдел передает заявление первому заместителю главы муниципального образования Славянский район (вопросы экономического развития), копии заявления и принятых документов в Управление.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275A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го развития).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275A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978D4" w:rsidRPr="004275A5" w:rsidRDefault="004978D4" w:rsidP="004978D4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Специалист Управления осуществляет следующие действия: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275A5">
        <w:rPr>
          <w:color w:val="000000" w:themeColor="text1"/>
          <w:sz w:val="28"/>
          <w:szCs w:val="28"/>
        </w:rPr>
        <w:t>в</w:t>
      </w:r>
      <w:r w:rsidRPr="004275A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страции запроса (заявления)</w:t>
      </w:r>
      <w:r w:rsidR="00BB2CE3" w:rsidRPr="00BB2CE3">
        <w:t xml:space="preserve"> </w:t>
      </w:r>
      <w:r w:rsidR="00BB2CE3" w:rsidRPr="00BB2CE3">
        <w:rPr>
          <w:color w:val="000000" w:themeColor="text1"/>
          <w:sz w:val="28"/>
          <w:szCs w:val="28"/>
        </w:rPr>
        <w:t>в форме электронного документа согласно утве</w:t>
      </w:r>
      <w:r w:rsidR="00BB2CE3" w:rsidRPr="00BB2CE3">
        <w:rPr>
          <w:color w:val="000000" w:themeColor="text1"/>
          <w:sz w:val="28"/>
          <w:szCs w:val="28"/>
        </w:rPr>
        <w:t>р</w:t>
      </w:r>
      <w:r w:rsidR="00BB2CE3" w:rsidRPr="00BB2CE3">
        <w:rPr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BB2CE3" w:rsidRPr="00BB2CE3">
        <w:rPr>
          <w:color w:val="000000" w:themeColor="text1"/>
          <w:sz w:val="28"/>
          <w:szCs w:val="28"/>
        </w:rPr>
        <w:t>д</w:t>
      </w:r>
      <w:r w:rsidR="00BB2CE3" w:rsidRPr="00BB2CE3">
        <w:rPr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BB2CE3" w:rsidRPr="00BB2CE3">
        <w:rPr>
          <w:color w:val="000000" w:themeColor="text1"/>
          <w:sz w:val="28"/>
          <w:szCs w:val="28"/>
        </w:rPr>
        <w:t>н</w:t>
      </w:r>
      <w:r w:rsidR="00BB2CE3" w:rsidRPr="00BB2CE3">
        <w:rPr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BB2CE3" w:rsidRPr="00BB2CE3">
        <w:rPr>
          <w:color w:val="000000" w:themeColor="text1"/>
          <w:sz w:val="28"/>
          <w:szCs w:val="28"/>
        </w:rPr>
        <w:t>о</w:t>
      </w:r>
      <w:r w:rsidR="00BB2CE3" w:rsidRPr="00BB2CE3">
        <w:rPr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BB2CE3" w:rsidRPr="00BB2CE3">
        <w:rPr>
          <w:color w:val="000000" w:themeColor="text1"/>
          <w:sz w:val="28"/>
          <w:szCs w:val="28"/>
        </w:rPr>
        <w:t>о</w:t>
      </w:r>
      <w:r w:rsidR="00BB2CE3" w:rsidRPr="00BB2CE3">
        <w:rPr>
          <w:color w:val="000000" w:themeColor="text1"/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BB2CE3" w:rsidRPr="00BB2CE3">
        <w:rPr>
          <w:color w:val="000000" w:themeColor="text1"/>
          <w:sz w:val="28"/>
          <w:szCs w:val="28"/>
        </w:rPr>
        <w:lastRenderedPageBreak/>
        <w:t>сутствии</w:t>
      </w:r>
      <w:proofErr w:type="spellEnd"/>
      <w:r w:rsidR="00BB2CE3" w:rsidRPr="00BB2CE3">
        <w:rPr>
          <w:color w:val="000000" w:themeColor="text1"/>
          <w:sz w:val="28"/>
          <w:szCs w:val="28"/>
        </w:rPr>
        <w:t xml:space="preserve"> технической возможности направления межведомственного запроса</w:t>
      </w:r>
      <w:r w:rsidRPr="004275A5">
        <w:rPr>
          <w:color w:val="000000" w:themeColor="text1"/>
          <w:sz w:val="28"/>
          <w:szCs w:val="28"/>
        </w:rPr>
        <w:t>;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275A5">
        <w:rPr>
          <w:color w:val="000000" w:themeColor="text1"/>
          <w:sz w:val="28"/>
          <w:szCs w:val="28"/>
        </w:rPr>
        <w:t>т</w:t>
      </w:r>
      <w:r w:rsidRPr="004275A5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в течение трех дней готовит уведомление об отказе в предоставл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нии Муниципальной услуги с указанием причин, которое подписывается начальником Управления, регистрируется в установленном порядке.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При отсутствии оснований для отказа специалист Управления формирует пакет документов по утверждению схемы расположения земельного участка на кадастровом плане или на кадастровой карте соответствующей территории м</w:t>
      </w:r>
      <w:r w:rsidRPr="004275A5">
        <w:rPr>
          <w:color w:val="000000" w:themeColor="text1"/>
          <w:sz w:val="28"/>
          <w:szCs w:val="28"/>
        </w:rPr>
        <w:t>у</w:t>
      </w:r>
      <w:r w:rsidRPr="004275A5">
        <w:rPr>
          <w:color w:val="000000" w:themeColor="text1"/>
          <w:sz w:val="28"/>
          <w:szCs w:val="28"/>
        </w:rPr>
        <w:t xml:space="preserve">ниципального образования Славянский район и направляет </w:t>
      </w:r>
      <w:r w:rsidR="00031C72" w:rsidRPr="004275A5">
        <w:rPr>
          <w:color w:val="000000" w:themeColor="text1"/>
          <w:sz w:val="28"/>
          <w:szCs w:val="28"/>
        </w:rPr>
        <w:t>в порядке делопр</w:t>
      </w:r>
      <w:r w:rsidR="00031C72" w:rsidRPr="004275A5">
        <w:rPr>
          <w:color w:val="000000" w:themeColor="text1"/>
          <w:sz w:val="28"/>
          <w:szCs w:val="28"/>
        </w:rPr>
        <w:t>о</w:t>
      </w:r>
      <w:r w:rsidR="00031C72" w:rsidRPr="004275A5">
        <w:rPr>
          <w:color w:val="000000" w:themeColor="text1"/>
          <w:sz w:val="28"/>
          <w:szCs w:val="28"/>
        </w:rPr>
        <w:t xml:space="preserve">изводства </w:t>
      </w:r>
      <w:r w:rsidRPr="004275A5">
        <w:rPr>
          <w:color w:val="000000" w:themeColor="text1"/>
          <w:sz w:val="28"/>
          <w:szCs w:val="28"/>
        </w:rPr>
        <w:t>на согласование в Управление архитектуры.</w:t>
      </w:r>
    </w:p>
    <w:p w:rsidR="004978D4" w:rsidRPr="004275A5" w:rsidRDefault="004978D4" w:rsidP="004978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Специалист Управления подготавливает и согласовывает в порядке дел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производства результат предоставления Муниципальной услуги.</w:t>
      </w:r>
    </w:p>
    <w:p w:rsidR="004978D4" w:rsidRPr="004275A5" w:rsidRDefault="004978D4" w:rsidP="004978D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978D4" w:rsidRPr="004275A5" w:rsidRDefault="004978D4" w:rsidP="004978D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постановление Администрации об утверждении схемы расположения з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мельного участка или земельных участков на кадастровом плане территории с приложением этой схемы;</w:t>
      </w:r>
    </w:p>
    <w:p w:rsidR="004978D4" w:rsidRPr="004275A5" w:rsidRDefault="004978D4" w:rsidP="004978D4">
      <w:pPr>
        <w:widowControl w:val="0"/>
        <w:ind w:firstLine="539"/>
        <w:jc w:val="both"/>
        <w:rPr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</w:rPr>
        <w:t>внесение в журнал регистрации</w:t>
      </w:r>
      <w:r w:rsidRPr="004275A5">
        <w:rPr>
          <w:color w:val="000000" w:themeColor="text1"/>
          <w:sz w:val="28"/>
          <w:szCs w:val="28"/>
        </w:rPr>
        <w:t>.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Критерии принятия решений 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4978D4" w:rsidRPr="004275A5" w:rsidRDefault="004978D4" w:rsidP="004978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978D4" w:rsidRPr="004275A5" w:rsidRDefault="004978D4" w:rsidP="004978D4">
      <w:pPr>
        <w:widowControl w:val="0"/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Срок административной процедуры –</w:t>
      </w:r>
      <w:r w:rsidR="004275A5" w:rsidRPr="004275A5">
        <w:rPr>
          <w:sz w:val="28"/>
          <w:szCs w:val="28"/>
        </w:rPr>
        <w:t xml:space="preserve"> </w:t>
      </w:r>
      <w:r w:rsidR="008979CD" w:rsidRPr="004275A5">
        <w:rPr>
          <w:sz w:val="28"/>
          <w:szCs w:val="28"/>
        </w:rPr>
        <w:t>10</w:t>
      </w:r>
      <w:r w:rsidRPr="004275A5">
        <w:rPr>
          <w:sz w:val="28"/>
          <w:szCs w:val="28"/>
        </w:rPr>
        <w:t xml:space="preserve"> дней.</w:t>
      </w:r>
    </w:p>
    <w:p w:rsidR="004978D4" w:rsidRPr="004275A5" w:rsidRDefault="004978D4" w:rsidP="004978D4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Исполнение данной административной процедуры возложено на Специ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листа Управления.</w:t>
      </w:r>
    </w:p>
    <w:p w:rsidR="00447D9B" w:rsidRPr="004275A5" w:rsidRDefault="00447D9B" w:rsidP="00447D9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275A5">
        <w:rPr>
          <w:rFonts w:eastAsia="Calibri"/>
          <w:color w:val="000000"/>
          <w:sz w:val="28"/>
          <w:szCs w:val="28"/>
        </w:rPr>
        <w:t>в</w:t>
      </w:r>
      <w:r w:rsidRPr="004275A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275A5">
        <w:rPr>
          <w:rFonts w:eastAsia="Calibri"/>
          <w:color w:val="000000"/>
          <w:sz w:val="28"/>
          <w:szCs w:val="28"/>
        </w:rPr>
        <w:t>в</w:t>
      </w:r>
      <w:r w:rsidRPr="004275A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об утверждении схемы расп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о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ложения земельного участка или земельных участков на кадастровом плане территории с приложением этой схемы, либо уведомления об отказе в пред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о</w:t>
      </w:r>
      <w:r w:rsidR="00550CA3" w:rsidRPr="004275A5">
        <w:rPr>
          <w:rFonts w:eastAsia="Calibri"/>
          <w:color w:val="000000"/>
          <w:sz w:val="28"/>
          <w:szCs w:val="28"/>
          <w:lang w:eastAsia="en-US"/>
        </w:rPr>
        <w:t>ставлении Муниципальной услуги</w:t>
      </w:r>
      <w:r w:rsidRPr="004275A5">
        <w:rPr>
          <w:rFonts w:eastAsia="Calibri"/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Специалист Управления в течение 1 (одного) рабочего дня с момента фо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lastRenderedPageBreak/>
        <w:t>ления услуги в МФЦ в соответствии с соглашением о взаимодействии.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Критерии принятия решений: 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447D9B" w:rsidRPr="004275A5" w:rsidRDefault="00447D9B" w:rsidP="00447D9B">
      <w:pPr>
        <w:widowControl w:val="0"/>
        <w:ind w:firstLine="540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Срок административной процедуры – 1 день.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Исполнение данной административной процедуры возложено на Специ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листа Управления.</w:t>
      </w:r>
    </w:p>
    <w:p w:rsidR="00447D9B" w:rsidRPr="004275A5" w:rsidRDefault="00447D9B" w:rsidP="00447D9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3.3.5. Административная процедура «Выдача заявителю результата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Муниципальной услуги».</w:t>
      </w:r>
    </w:p>
    <w:p w:rsidR="00447D9B" w:rsidRPr="004275A5" w:rsidRDefault="00447D9B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275A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275A5">
        <w:rPr>
          <w:rFonts w:eastAsia="Calibri"/>
          <w:color w:val="000000"/>
          <w:sz w:val="28"/>
          <w:szCs w:val="28"/>
        </w:rPr>
        <w:t>в</w:t>
      </w:r>
      <w:r w:rsidRPr="004275A5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4275A5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4275A5">
        <w:rPr>
          <w:rFonts w:eastAsia="Calibri"/>
          <w:color w:val="000000"/>
          <w:sz w:val="28"/>
          <w:szCs w:val="28"/>
        </w:rPr>
        <w:t xml:space="preserve"> пред</w:t>
      </w:r>
      <w:r w:rsidRPr="004275A5">
        <w:rPr>
          <w:rFonts w:eastAsia="Calibri"/>
          <w:color w:val="000000"/>
          <w:sz w:val="28"/>
          <w:szCs w:val="28"/>
        </w:rPr>
        <w:t>о</w:t>
      </w:r>
      <w:r w:rsidRPr="004275A5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Специалист МФЦ: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275A5">
        <w:rPr>
          <w:bCs/>
          <w:color w:val="000000"/>
          <w:sz w:val="28"/>
          <w:szCs w:val="28"/>
        </w:rPr>
        <w:t>д</w:t>
      </w:r>
      <w:r w:rsidRPr="004275A5">
        <w:rPr>
          <w:bCs/>
          <w:color w:val="000000"/>
          <w:sz w:val="28"/>
          <w:szCs w:val="28"/>
        </w:rPr>
        <w:t>ставителя;</w:t>
      </w:r>
    </w:p>
    <w:p w:rsidR="00447D9B" w:rsidRPr="004275A5" w:rsidRDefault="00447D9B" w:rsidP="00447D9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4275A5">
        <w:rPr>
          <w:bCs/>
          <w:color w:val="000000"/>
          <w:sz w:val="28"/>
          <w:szCs w:val="28"/>
        </w:rPr>
        <w:t>и</w:t>
      </w:r>
      <w:r w:rsidRPr="004275A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275A5">
        <w:rPr>
          <w:bCs/>
          <w:color w:val="000000"/>
          <w:sz w:val="28"/>
          <w:szCs w:val="28"/>
        </w:rPr>
        <w:t>а</w:t>
      </w:r>
      <w:r w:rsidRPr="004275A5">
        <w:rPr>
          <w:bCs/>
          <w:color w:val="000000"/>
          <w:sz w:val="28"/>
          <w:szCs w:val="28"/>
        </w:rPr>
        <w:t>витель заявителя;</w:t>
      </w:r>
    </w:p>
    <w:p w:rsidR="00447D9B" w:rsidRPr="004275A5" w:rsidRDefault="00447D9B" w:rsidP="00447D9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kern w:val="2"/>
          <w:sz w:val="28"/>
          <w:szCs w:val="28"/>
        </w:rPr>
        <w:t>5)</w:t>
      </w:r>
      <w:r w:rsidR="00D428B7" w:rsidRPr="004275A5">
        <w:rPr>
          <w:color w:val="000000"/>
          <w:kern w:val="2"/>
          <w:sz w:val="28"/>
          <w:szCs w:val="28"/>
        </w:rPr>
        <w:t xml:space="preserve"> </w:t>
      </w:r>
      <w:r w:rsidRPr="004275A5">
        <w:rPr>
          <w:color w:val="000000"/>
          <w:kern w:val="2"/>
          <w:sz w:val="28"/>
          <w:szCs w:val="28"/>
        </w:rPr>
        <w:t xml:space="preserve">выдает заявителю </w:t>
      </w:r>
      <w:r w:rsidR="00D428B7" w:rsidRPr="004275A5">
        <w:rPr>
          <w:color w:val="000000"/>
          <w:kern w:val="2"/>
          <w:sz w:val="28"/>
          <w:szCs w:val="28"/>
        </w:rPr>
        <w:t xml:space="preserve">копию </w:t>
      </w:r>
      <w:r w:rsidR="00D428B7" w:rsidRPr="004275A5">
        <w:rPr>
          <w:color w:val="000000" w:themeColor="text1"/>
          <w:sz w:val="28"/>
          <w:szCs w:val="28"/>
        </w:rPr>
        <w:t>постановления Администрации об утвержд</w:t>
      </w:r>
      <w:r w:rsidR="00D428B7" w:rsidRPr="004275A5">
        <w:rPr>
          <w:color w:val="000000" w:themeColor="text1"/>
          <w:sz w:val="28"/>
          <w:szCs w:val="28"/>
        </w:rPr>
        <w:t>е</w:t>
      </w:r>
      <w:r w:rsidR="00D428B7" w:rsidRPr="004275A5">
        <w:rPr>
          <w:color w:val="000000" w:themeColor="text1"/>
          <w:sz w:val="28"/>
          <w:szCs w:val="28"/>
        </w:rPr>
        <w:t>нии схемы расположения земельного участка или земельных участков на к</w:t>
      </w:r>
      <w:r w:rsidR="00D428B7" w:rsidRPr="004275A5">
        <w:rPr>
          <w:color w:val="000000" w:themeColor="text1"/>
          <w:sz w:val="28"/>
          <w:szCs w:val="28"/>
        </w:rPr>
        <w:t>а</w:t>
      </w:r>
      <w:r w:rsidR="00D428B7" w:rsidRPr="004275A5">
        <w:rPr>
          <w:color w:val="000000" w:themeColor="text1"/>
          <w:sz w:val="28"/>
          <w:szCs w:val="28"/>
        </w:rPr>
        <w:t>дастровом плане территории с приложением этой схемы, либо уведомлени</w:t>
      </w:r>
      <w:r w:rsidR="003A68A8" w:rsidRPr="004275A5">
        <w:rPr>
          <w:color w:val="000000" w:themeColor="text1"/>
          <w:sz w:val="28"/>
          <w:szCs w:val="28"/>
        </w:rPr>
        <w:t>е</w:t>
      </w:r>
      <w:r w:rsidR="00D428B7" w:rsidRPr="004275A5">
        <w:rPr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4275A5">
        <w:rPr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275A5">
        <w:rPr>
          <w:bCs/>
          <w:color w:val="000000"/>
          <w:sz w:val="28"/>
          <w:szCs w:val="28"/>
        </w:rPr>
        <w:t>а</w:t>
      </w:r>
      <w:r w:rsidRPr="004275A5">
        <w:rPr>
          <w:bCs/>
          <w:color w:val="000000"/>
          <w:sz w:val="28"/>
          <w:szCs w:val="28"/>
        </w:rPr>
        <w:t>листа МФЦ.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4275A5">
        <w:rPr>
          <w:color w:val="000000"/>
          <w:sz w:val="28"/>
          <w:szCs w:val="28"/>
        </w:rPr>
        <w:t>е</w:t>
      </w:r>
      <w:r w:rsidRPr="004275A5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 xml:space="preserve">Срок административной процедуры – </w:t>
      </w:r>
      <w:r w:rsidR="00D428B7" w:rsidRPr="004275A5">
        <w:rPr>
          <w:color w:val="000000"/>
          <w:sz w:val="28"/>
        </w:rPr>
        <w:t>2</w:t>
      </w:r>
      <w:r w:rsidRPr="004275A5">
        <w:rPr>
          <w:color w:val="000000"/>
          <w:sz w:val="28"/>
        </w:rPr>
        <w:t xml:space="preserve"> дня</w:t>
      </w:r>
      <w:r w:rsidRPr="004275A5">
        <w:rPr>
          <w:color w:val="000000"/>
          <w:sz w:val="28"/>
          <w:szCs w:val="28"/>
        </w:rPr>
        <w:t>.</w:t>
      </w:r>
    </w:p>
    <w:p w:rsidR="00447D9B" w:rsidRPr="004275A5" w:rsidRDefault="00447D9B" w:rsidP="00447D9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47D9B" w:rsidRPr="004275A5" w:rsidRDefault="00447D9B" w:rsidP="00447D9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275A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95AA0" w:rsidRPr="004275A5" w:rsidRDefault="00B95AA0" w:rsidP="00447D9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47D9B" w:rsidRPr="004275A5" w:rsidRDefault="00447D9B" w:rsidP="00447D9B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4275A5">
        <w:rPr>
          <w:b/>
          <w:color w:val="000000"/>
          <w:sz w:val="28"/>
          <w:szCs w:val="28"/>
        </w:rPr>
        <w:t xml:space="preserve">3.4. </w:t>
      </w:r>
      <w:r w:rsidRPr="004275A5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47D9B" w:rsidRPr="004275A5" w:rsidRDefault="00447D9B" w:rsidP="00447D9B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Cs/>
          <w:color w:val="000000"/>
          <w:sz w:val="28"/>
          <w:szCs w:val="28"/>
        </w:rPr>
      </w:pP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lastRenderedPageBreak/>
        <w:t>пущенных опечаток и ошибок (далее - Техническая ошибка) в выданной в р</w:t>
      </w:r>
      <w:r w:rsidRPr="004275A5">
        <w:rPr>
          <w:bCs/>
          <w:color w:val="000000"/>
          <w:sz w:val="28"/>
          <w:szCs w:val="28"/>
        </w:rPr>
        <w:t>е</w:t>
      </w:r>
      <w:r w:rsidRPr="004275A5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4275A5">
        <w:rPr>
          <w:sz w:val="28"/>
          <w:szCs w:val="28"/>
        </w:rPr>
        <w:t>копии постановления Адм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нистрации об утверждении схемы расположения земельного участка или з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мельных участков на кадастровом плане территории с приложением этой сх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мы, либо уведомления об отказе в предоставлении Муниципальной услуги</w:t>
      </w:r>
      <w:r w:rsidRPr="004275A5">
        <w:rPr>
          <w:bCs/>
          <w:color w:val="000000"/>
          <w:sz w:val="28"/>
          <w:szCs w:val="28"/>
        </w:rPr>
        <w:t xml:space="preserve"> (д</w:t>
      </w:r>
      <w:r w:rsidRPr="004275A5">
        <w:rPr>
          <w:bCs/>
          <w:color w:val="000000"/>
          <w:sz w:val="28"/>
          <w:szCs w:val="28"/>
        </w:rPr>
        <w:t>а</w:t>
      </w:r>
      <w:r w:rsidRPr="004275A5">
        <w:rPr>
          <w:bCs/>
          <w:color w:val="000000"/>
          <w:sz w:val="28"/>
          <w:szCs w:val="28"/>
        </w:rPr>
        <w:t>лее - 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4275A5">
        <w:rPr>
          <w:bCs/>
          <w:color w:val="000000"/>
          <w:sz w:val="28"/>
          <w:szCs w:val="28"/>
        </w:rPr>
        <w:t>в</w:t>
      </w:r>
      <w:r w:rsidRPr="004275A5">
        <w:rPr>
          <w:bCs/>
          <w:color w:val="000000"/>
          <w:sz w:val="28"/>
          <w:szCs w:val="28"/>
        </w:rPr>
        <w:t>ляет: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4275A5">
        <w:rPr>
          <w:bCs/>
          <w:color w:val="000000"/>
          <w:sz w:val="28"/>
          <w:szCs w:val="28"/>
        </w:rPr>
        <w:t>в</w:t>
      </w:r>
      <w:r w:rsidRPr="004275A5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275A5">
        <w:rPr>
          <w:bCs/>
          <w:color w:val="000000"/>
          <w:sz w:val="28"/>
          <w:szCs w:val="28"/>
        </w:rPr>
        <w:t>е</w:t>
      </w:r>
      <w:r w:rsidRPr="004275A5">
        <w:rPr>
          <w:bCs/>
          <w:color w:val="000000"/>
          <w:sz w:val="28"/>
          <w:szCs w:val="28"/>
        </w:rPr>
        <w:t>дается в Администрацию.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4275A5">
        <w:rPr>
          <w:bCs/>
          <w:color w:val="000000"/>
          <w:sz w:val="28"/>
          <w:szCs w:val="28"/>
        </w:rPr>
        <w:t>и</w:t>
      </w:r>
      <w:r w:rsidRPr="004275A5">
        <w:rPr>
          <w:bCs/>
          <w:color w:val="000000"/>
          <w:sz w:val="28"/>
          <w:szCs w:val="28"/>
        </w:rPr>
        <w:t xml:space="preserve">стом Общего отдела </w:t>
      </w:r>
      <w:r w:rsidRPr="004275A5">
        <w:rPr>
          <w:sz w:val="28"/>
          <w:szCs w:val="28"/>
        </w:rPr>
        <w:t>в день его поступления</w:t>
      </w:r>
      <w:r w:rsidRPr="004275A5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4275A5">
        <w:rPr>
          <w:bCs/>
          <w:color w:val="000000"/>
          <w:sz w:val="28"/>
          <w:szCs w:val="28"/>
        </w:rPr>
        <w:t>а</w:t>
      </w:r>
      <w:r w:rsidRPr="004275A5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4275A5">
        <w:rPr>
          <w:bCs/>
          <w:color w:val="000000"/>
          <w:sz w:val="28"/>
          <w:szCs w:val="28"/>
        </w:rPr>
        <w:t>ы</w:t>
      </w:r>
      <w:r w:rsidRPr="004275A5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4275A5">
        <w:rPr>
          <w:bCs/>
          <w:color w:val="000000"/>
          <w:sz w:val="28"/>
          <w:szCs w:val="28"/>
        </w:rPr>
        <w:t>т</w:t>
      </w:r>
      <w:r w:rsidRPr="004275A5">
        <w:rPr>
          <w:bCs/>
          <w:color w:val="000000"/>
          <w:sz w:val="28"/>
          <w:szCs w:val="28"/>
        </w:rPr>
        <w:t>ся наличие Технической ошибки.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постановления Администрации об утверждении схемы расположения земельного участка или земельных участков на кадастровом плане территории с приложением этой схемы, либо уведомл</w:t>
      </w:r>
      <w:r w:rsidRPr="004275A5">
        <w:rPr>
          <w:bCs/>
          <w:color w:val="000000"/>
          <w:sz w:val="28"/>
          <w:szCs w:val="28"/>
        </w:rPr>
        <w:t>е</w:t>
      </w:r>
      <w:r w:rsidRPr="004275A5">
        <w:rPr>
          <w:bCs/>
          <w:color w:val="000000"/>
          <w:sz w:val="28"/>
          <w:szCs w:val="28"/>
        </w:rPr>
        <w:t>ния об отказе в предоставлении Муниципальной услуги в соответствии с пун</w:t>
      </w:r>
      <w:r w:rsidRPr="004275A5">
        <w:rPr>
          <w:bCs/>
          <w:color w:val="000000"/>
          <w:sz w:val="28"/>
          <w:szCs w:val="28"/>
        </w:rPr>
        <w:t>к</w:t>
      </w:r>
      <w:r w:rsidRPr="004275A5">
        <w:rPr>
          <w:bCs/>
          <w:color w:val="000000"/>
          <w:sz w:val="28"/>
          <w:szCs w:val="28"/>
        </w:rPr>
        <w:t xml:space="preserve">том </w:t>
      </w:r>
      <w:r w:rsidR="004B4592" w:rsidRPr="004275A5">
        <w:rPr>
          <w:bCs/>
          <w:color w:val="000000"/>
          <w:sz w:val="28"/>
          <w:szCs w:val="28"/>
        </w:rPr>
        <w:t xml:space="preserve">3.1.3. </w:t>
      </w:r>
      <w:r w:rsidRPr="004275A5">
        <w:rPr>
          <w:bCs/>
          <w:color w:val="000000"/>
          <w:sz w:val="28"/>
          <w:szCs w:val="28"/>
        </w:rPr>
        <w:t>настоящего Административного регламента.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lastRenderedPageBreak/>
        <w:t>кументе на подпись должностному лицу.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кументе.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Специалист Управления: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275A5">
        <w:rPr>
          <w:bCs/>
          <w:color w:val="000000"/>
          <w:sz w:val="28"/>
          <w:szCs w:val="28"/>
        </w:rPr>
        <w:t>д</w:t>
      </w:r>
      <w:r w:rsidRPr="004275A5">
        <w:rPr>
          <w:bCs/>
          <w:color w:val="000000"/>
          <w:sz w:val="28"/>
          <w:szCs w:val="28"/>
        </w:rPr>
        <w:t>ставителя;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4275A5">
        <w:rPr>
          <w:bCs/>
          <w:sz w:val="28"/>
          <w:szCs w:val="28"/>
          <w:lang w:eastAsia="ar-SA"/>
        </w:rPr>
        <w:t>по почте или иным доступным спос</w:t>
      </w:r>
      <w:r w:rsidRPr="004275A5">
        <w:rPr>
          <w:bCs/>
          <w:sz w:val="28"/>
          <w:szCs w:val="28"/>
          <w:lang w:eastAsia="ar-SA"/>
        </w:rPr>
        <w:t>о</w:t>
      </w:r>
      <w:r w:rsidRPr="004275A5">
        <w:rPr>
          <w:bCs/>
          <w:sz w:val="28"/>
          <w:szCs w:val="28"/>
          <w:lang w:eastAsia="ar-SA"/>
        </w:rPr>
        <w:t>бом</w:t>
      </w:r>
      <w:r w:rsidRPr="004275A5">
        <w:rPr>
          <w:bCs/>
          <w:color w:val="000000"/>
          <w:sz w:val="28"/>
          <w:szCs w:val="28"/>
        </w:rPr>
        <w:t xml:space="preserve"> копию постановления Администрации об утверждении схемы располож</w:t>
      </w:r>
      <w:r w:rsidRPr="004275A5">
        <w:rPr>
          <w:bCs/>
          <w:color w:val="000000"/>
          <w:sz w:val="28"/>
          <w:szCs w:val="28"/>
        </w:rPr>
        <w:t>е</w:t>
      </w:r>
      <w:r w:rsidRPr="004275A5">
        <w:rPr>
          <w:bCs/>
          <w:color w:val="000000"/>
          <w:sz w:val="28"/>
          <w:szCs w:val="28"/>
        </w:rPr>
        <w:t>ния земельного участка или земельных участков на кадастровом плане терр</w:t>
      </w:r>
      <w:r w:rsidRPr="004275A5">
        <w:rPr>
          <w:bCs/>
          <w:color w:val="000000"/>
          <w:sz w:val="28"/>
          <w:szCs w:val="28"/>
        </w:rPr>
        <w:t>и</w:t>
      </w:r>
      <w:r w:rsidRPr="004275A5">
        <w:rPr>
          <w:bCs/>
          <w:color w:val="000000"/>
          <w:sz w:val="28"/>
          <w:szCs w:val="28"/>
        </w:rPr>
        <w:t>тории с приложением этой схемы/уведомление об отказе в предоставлении М</w:t>
      </w:r>
      <w:r w:rsidRPr="004275A5">
        <w:rPr>
          <w:bCs/>
          <w:color w:val="000000"/>
          <w:sz w:val="28"/>
          <w:szCs w:val="28"/>
        </w:rPr>
        <w:t>у</w:t>
      </w:r>
      <w:r w:rsidRPr="004275A5">
        <w:rPr>
          <w:bCs/>
          <w:color w:val="000000"/>
          <w:sz w:val="28"/>
          <w:szCs w:val="28"/>
        </w:rPr>
        <w:t>ниципальной услуги, либо уведомление об отсутствии Технической ошибки в выданном в результате предоставления Муниципальной услуги документе.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275A5">
        <w:rPr>
          <w:bCs/>
          <w:color w:val="000000"/>
          <w:sz w:val="28"/>
          <w:szCs w:val="28"/>
        </w:rPr>
        <w:t>в</w:t>
      </w:r>
      <w:r w:rsidRPr="004275A5">
        <w:rPr>
          <w:bCs/>
          <w:color w:val="000000"/>
          <w:sz w:val="28"/>
          <w:szCs w:val="28"/>
        </w:rPr>
        <w:t>лении Технической ошибки.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4275A5">
        <w:rPr>
          <w:bCs/>
          <w:color w:val="000000"/>
          <w:sz w:val="28"/>
          <w:szCs w:val="28"/>
        </w:rPr>
        <w:t>о</w:t>
      </w:r>
      <w:r w:rsidRPr="004275A5">
        <w:rPr>
          <w:bCs/>
          <w:color w:val="000000"/>
          <w:sz w:val="28"/>
          <w:szCs w:val="28"/>
        </w:rPr>
        <w:t>ставления Муниципальной услуги документе - копии постановления Админ</w:t>
      </w:r>
      <w:r w:rsidRPr="004275A5">
        <w:rPr>
          <w:bCs/>
          <w:color w:val="000000"/>
          <w:sz w:val="28"/>
          <w:szCs w:val="28"/>
        </w:rPr>
        <w:t>и</w:t>
      </w:r>
      <w:r w:rsidRPr="004275A5">
        <w:rPr>
          <w:bCs/>
          <w:color w:val="000000"/>
          <w:sz w:val="28"/>
          <w:szCs w:val="28"/>
        </w:rPr>
        <w:t>страции об утверждении схемы расположения земельного участка или земел</w:t>
      </w:r>
      <w:r w:rsidRPr="004275A5">
        <w:rPr>
          <w:bCs/>
          <w:color w:val="000000"/>
          <w:sz w:val="28"/>
          <w:szCs w:val="28"/>
        </w:rPr>
        <w:t>ь</w:t>
      </w:r>
      <w:r w:rsidRPr="004275A5">
        <w:rPr>
          <w:bCs/>
          <w:color w:val="000000"/>
          <w:sz w:val="28"/>
          <w:szCs w:val="28"/>
        </w:rPr>
        <w:t>ных участков на кадастровом плане территории с приложением этой схемы, л</w:t>
      </w:r>
      <w:r w:rsidRPr="004275A5">
        <w:rPr>
          <w:bCs/>
          <w:color w:val="000000"/>
          <w:sz w:val="28"/>
          <w:szCs w:val="28"/>
        </w:rPr>
        <w:t>и</w:t>
      </w:r>
      <w:r w:rsidRPr="004275A5">
        <w:rPr>
          <w:bCs/>
          <w:color w:val="000000"/>
          <w:sz w:val="28"/>
          <w:szCs w:val="28"/>
        </w:rPr>
        <w:t>бо уведомления об отказе в предоставлении Муниципальной услуги;</w:t>
      </w:r>
    </w:p>
    <w:p w:rsidR="00447D9B" w:rsidRPr="004275A5" w:rsidRDefault="00447D9B" w:rsidP="00447D9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275A5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4275A5">
        <w:rPr>
          <w:bCs/>
          <w:color w:val="000000"/>
          <w:sz w:val="28"/>
          <w:szCs w:val="28"/>
        </w:rPr>
        <w:t>т</w:t>
      </w:r>
      <w:r w:rsidRPr="004275A5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4275A5">
        <w:rPr>
          <w:bCs/>
          <w:color w:val="000000"/>
          <w:sz w:val="28"/>
          <w:szCs w:val="28"/>
        </w:rPr>
        <w:t>и</w:t>
      </w:r>
      <w:r w:rsidRPr="004275A5">
        <w:rPr>
          <w:bCs/>
          <w:color w:val="000000"/>
          <w:sz w:val="28"/>
          <w:szCs w:val="28"/>
        </w:rPr>
        <w:t>пальной услуги документе.</w:t>
      </w:r>
    </w:p>
    <w:p w:rsidR="00447D9B" w:rsidRPr="004275A5" w:rsidRDefault="00447D9B" w:rsidP="00F36DE6">
      <w:pPr>
        <w:ind w:firstLine="567"/>
      </w:pPr>
      <w:r w:rsidRPr="004275A5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4275A5">
        <w:rPr>
          <w:bCs/>
          <w:color w:val="000000"/>
          <w:sz w:val="28"/>
          <w:szCs w:val="28"/>
        </w:rPr>
        <w:t>с</w:t>
      </w:r>
      <w:r w:rsidRPr="004275A5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4275A5">
        <w:rPr>
          <w:bCs/>
          <w:color w:val="000000"/>
          <w:sz w:val="28"/>
          <w:szCs w:val="28"/>
        </w:rPr>
        <w:t>е</w:t>
      </w:r>
      <w:r w:rsidRPr="004275A5">
        <w:rPr>
          <w:bCs/>
          <w:color w:val="000000"/>
          <w:sz w:val="28"/>
          <w:szCs w:val="28"/>
        </w:rPr>
        <w:t>дуры.</w:t>
      </w:r>
    </w:p>
    <w:bookmarkEnd w:id="0"/>
    <w:p w:rsidR="00626140" w:rsidRPr="004275A5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4275A5">
        <w:rPr>
          <w:rFonts w:ascii="Times New Roman" w:hAnsi="Times New Roman"/>
          <w:i w:val="0"/>
          <w:lang w:val="en-US"/>
        </w:rPr>
        <w:lastRenderedPageBreak/>
        <w:t>IV</w:t>
      </w:r>
      <w:r w:rsidRPr="004275A5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4.1. Порядок осуществления текущего контроля за соблюдением и испо</w:t>
      </w:r>
      <w:r w:rsidRPr="004275A5">
        <w:rPr>
          <w:sz w:val="28"/>
          <w:szCs w:val="28"/>
        </w:rPr>
        <w:t>л</w:t>
      </w:r>
      <w:r w:rsidRPr="004275A5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Текущий контроль за соблюдением последовательности действий, опред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4275A5">
        <w:rPr>
          <w:color w:val="000000"/>
          <w:sz w:val="28"/>
          <w:szCs w:val="28"/>
        </w:rPr>
        <w:t xml:space="preserve">постоянно непосредственно </w:t>
      </w:r>
      <w:r w:rsidRPr="004275A5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ниципальной услуги.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4275A5">
        <w:rPr>
          <w:sz w:val="28"/>
        </w:rPr>
        <w:t>плановых и внеплановых проверок, в целях пред</w:t>
      </w:r>
      <w:r w:rsidRPr="004275A5">
        <w:rPr>
          <w:sz w:val="28"/>
        </w:rPr>
        <w:t>у</w:t>
      </w:r>
      <w:r w:rsidRPr="004275A5">
        <w:rPr>
          <w:sz w:val="28"/>
        </w:rPr>
        <w:t>преждения, выявления и устранения нарушений прав заявителя при предоста</w:t>
      </w:r>
      <w:r w:rsidRPr="004275A5">
        <w:rPr>
          <w:sz w:val="28"/>
        </w:rPr>
        <w:t>в</w:t>
      </w:r>
      <w:r w:rsidRPr="004275A5">
        <w:rPr>
          <w:sz w:val="28"/>
        </w:rPr>
        <w:t>лении Муниципальной услуги</w:t>
      </w:r>
      <w:r w:rsidRPr="004275A5">
        <w:rPr>
          <w:sz w:val="28"/>
          <w:szCs w:val="28"/>
        </w:rPr>
        <w:t>.</w:t>
      </w:r>
    </w:p>
    <w:p w:rsidR="00735FFB" w:rsidRPr="004275A5" w:rsidRDefault="00735FFB" w:rsidP="00735FFB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Плановые и внеплановые проверки могут проводиться главой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цом муниципального образования Славянский район, курирующим соотве</w:t>
      </w:r>
      <w:r w:rsidRPr="004275A5">
        <w:rPr>
          <w:sz w:val="28"/>
          <w:szCs w:val="28"/>
        </w:rPr>
        <w:t>т</w:t>
      </w:r>
      <w:r w:rsidRPr="004275A5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ставляется муниципальная услуга.</w:t>
      </w:r>
    </w:p>
    <w:p w:rsidR="00735FFB" w:rsidRPr="004275A5" w:rsidRDefault="00735FFB" w:rsidP="00735FFB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 xml:space="preserve">матическая проверка). </w:t>
      </w:r>
    </w:p>
    <w:p w:rsidR="00735FFB" w:rsidRPr="004275A5" w:rsidRDefault="00735FFB" w:rsidP="00735FFB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ходе плановых и внеплановых проверок:</w:t>
      </w:r>
    </w:p>
    <w:p w:rsidR="00735FFB" w:rsidRPr="004275A5" w:rsidRDefault="00735FFB" w:rsidP="00735FFB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275A5">
        <w:rPr>
          <w:sz w:val="28"/>
          <w:szCs w:val="28"/>
        </w:rPr>
        <w:t>ю</w:t>
      </w:r>
      <w:r w:rsidRPr="004275A5">
        <w:rPr>
          <w:sz w:val="28"/>
          <w:szCs w:val="28"/>
        </w:rPr>
        <w:t>щих требования к предоставлению Муниципальной услуги;</w:t>
      </w:r>
    </w:p>
    <w:p w:rsidR="00735FFB" w:rsidRPr="004275A5" w:rsidRDefault="00735FFB" w:rsidP="00735FFB">
      <w:pPr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проверяется соблюдение сроков и последовательности исполнения адм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нистративных процедур;</w:t>
      </w:r>
    </w:p>
    <w:p w:rsidR="00735FFB" w:rsidRPr="004275A5" w:rsidRDefault="00735FFB" w:rsidP="00735FFB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35FFB" w:rsidRPr="004275A5" w:rsidRDefault="00735FFB" w:rsidP="00735FFB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Плановые проверки осуществляются 1 (один) раз в год.</w:t>
      </w:r>
    </w:p>
    <w:p w:rsidR="00735FFB" w:rsidRPr="004275A5" w:rsidRDefault="00735FFB" w:rsidP="00735FFB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4275A5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4.3. Ответственность должностных лиц органа, предоставляющего Мун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ществляемые) ими в ходе предоставления Муниципальной услуги.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По результатам проведенных проверок, в случае выявления нарушения п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lastRenderedPageBreak/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ции», а также Федеральным законом от 27 июля 2010 года № 210-ФЗ «Об орг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маются меры по устранению нарушений.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Должностные лица, муниципальные служащие, ответственные за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4275A5">
        <w:rPr>
          <w:sz w:val="28"/>
          <w:szCs w:val="28"/>
        </w:rPr>
        <w:t>ж</w:t>
      </w:r>
      <w:r w:rsidRPr="004275A5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4275A5">
        <w:rPr>
          <w:sz w:val="28"/>
          <w:szCs w:val="28"/>
        </w:rPr>
        <w:t>й</w:t>
      </w:r>
      <w:r w:rsidRPr="004275A5">
        <w:rPr>
          <w:sz w:val="28"/>
          <w:szCs w:val="28"/>
        </w:rPr>
        <w:t>ской Федерации.</w:t>
      </w:r>
    </w:p>
    <w:p w:rsidR="00C17252" w:rsidRPr="004275A5" w:rsidRDefault="00C17252" w:rsidP="00C1725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4275A5">
        <w:rPr>
          <w:color w:val="000000" w:themeColor="text1"/>
          <w:sz w:val="28"/>
          <w:szCs w:val="28"/>
        </w:rPr>
        <w:t>о</w:t>
      </w:r>
      <w:r w:rsidRPr="004275A5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4275A5">
        <w:rPr>
          <w:color w:val="000000" w:themeColor="text1"/>
          <w:sz w:val="28"/>
          <w:szCs w:val="28"/>
        </w:rPr>
        <w:t>в</w:t>
      </w:r>
      <w:r w:rsidRPr="004275A5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4275A5">
        <w:rPr>
          <w:color w:val="000000" w:themeColor="text1"/>
          <w:sz w:val="28"/>
          <w:szCs w:val="28"/>
        </w:rPr>
        <w:t>ы</w:t>
      </w:r>
      <w:r w:rsidRPr="004275A5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4.4. Положения, характеризующие требования к порядку и формам ко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проведение проверок на предмет полноты и правильности соблюдения а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министративных процедур оказания Муниципальной услуги;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устранение выявленных нарушений прав граждан;</w:t>
      </w:r>
    </w:p>
    <w:p w:rsidR="00735FFB" w:rsidRPr="004275A5" w:rsidRDefault="00735FFB" w:rsidP="00735FFB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рассмотрение и подготовка ответов на запросы (обращения) граждан, с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735FFB" w:rsidRPr="004275A5" w:rsidRDefault="00735FFB" w:rsidP="00735FFB">
      <w:pPr>
        <w:ind w:firstLine="567"/>
        <w:rPr>
          <w:sz w:val="28"/>
          <w:szCs w:val="28"/>
        </w:rPr>
      </w:pPr>
      <w:r w:rsidRPr="004275A5">
        <w:rPr>
          <w:sz w:val="28"/>
          <w:szCs w:val="28"/>
        </w:rPr>
        <w:t>заявитель имеет право на любые предусмотренные действующим закон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4275A5">
        <w:rPr>
          <w:sz w:val="28"/>
          <w:szCs w:val="28"/>
        </w:rPr>
        <w:t>в</w:t>
      </w:r>
      <w:r w:rsidRPr="004275A5">
        <w:rPr>
          <w:sz w:val="28"/>
          <w:szCs w:val="28"/>
        </w:rPr>
        <w:t>лении Муниципальной услуги.</w:t>
      </w:r>
    </w:p>
    <w:p w:rsidR="00735FFB" w:rsidRPr="004275A5" w:rsidRDefault="00735FFB" w:rsidP="00735FFB">
      <w:pPr>
        <w:ind w:firstLine="567"/>
        <w:jc w:val="both"/>
        <w:outlineLvl w:val="2"/>
        <w:rPr>
          <w:sz w:val="28"/>
          <w:szCs w:val="28"/>
        </w:rPr>
      </w:pPr>
      <w:r w:rsidRPr="004275A5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стоянным, всесторонним, объективным и эффективным.</w:t>
      </w:r>
    </w:p>
    <w:p w:rsidR="00735FFB" w:rsidRPr="004275A5" w:rsidRDefault="00735FFB" w:rsidP="00735FFB">
      <w:pPr>
        <w:ind w:firstLine="567"/>
        <w:jc w:val="both"/>
        <w:outlineLvl w:val="2"/>
        <w:rPr>
          <w:sz w:val="28"/>
          <w:szCs w:val="28"/>
        </w:rPr>
      </w:pPr>
      <w:r w:rsidRPr="004275A5">
        <w:rPr>
          <w:sz w:val="28"/>
          <w:szCs w:val="28"/>
        </w:rPr>
        <w:t>Должностные лица, осуществляющие контроль за предоставлением Мун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735FFB" w:rsidRPr="004275A5" w:rsidRDefault="00735FFB" w:rsidP="00735FFB">
      <w:pPr>
        <w:ind w:firstLine="567"/>
        <w:jc w:val="both"/>
        <w:outlineLvl w:val="2"/>
        <w:rPr>
          <w:sz w:val="28"/>
          <w:szCs w:val="28"/>
        </w:rPr>
      </w:pPr>
      <w:r w:rsidRPr="004275A5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4275A5">
        <w:rPr>
          <w:sz w:val="28"/>
          <w:szCs w:val="28"/>
        </w:rPr>
        <w:t>л</w:t>
      </w:r>
      <w:r w:rsidRPr="004275A5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4275A5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4275A5">
        <w:rPr>
          <w:b/>
          <w:sz w:val="28"/>
          <w:lang w:val="en-US"/>
        </w:rPr>
        <w:lastRenderedPageBreak/>
        <w:t>V</w:t>
      </w:r>
      <w:r w:rsidRPr="004275A5">
        <w:rPr>
          <w:b/>
          <w:sz w:val="28"/>
        </w:rPr>
        <w:t xml:space="preserve">. </w:t>
      </w:r>
      <w:r w:rsidRPr="004275A5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4275A5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4275A5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4275A5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4275A5">
        <w:rPr>
          <w:b/>
          <w:color w:val="000000"/>
          <w:sz w:val="28"/>
          <w:szCs w:val="28"/>
        </w:rPr>
        <w:t xml:space="preserve">муниципальных служащих, </w:t>
      </w:r>
      <w:r w:rsidRPr="004275A5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275A5">
        <w:rPr>
          <w:sz w:val="28"/>
          <w:szCs w:val="28"/>
        </w:rPr>
        <w:t>ь</w:t>
      </w:r>
      <w:r w:rsidRPr="004275A5">
        <w:rPr>
          <w:sz w:val="28"/>
          <w:szCs w:val="28"/>
        </w:rPr>
        <w:t>ную услугу, а также ее должностных лиц, муниципальных служащих,</w:t>
      </w:r>
      <w:r w:rsidRPr="004275A5">
        <w:rPr>
          <w:b/>
          <w:bCs/>
          <w:sz w:val="28"/>
          <w:szCs w:val="28"/>
        </w:rPr>
        <w:t xml:space="preserve"> </w:t>
      </w:r>
      <w:r w:rsidRPr="004275A5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275A5">
        <w:rPr>
          <w:bCs/>
          <w:sz w:val="28"/>
          <w:szCs w:val="28"/>
        </w:rPr>
        <w:t>о</w:t>
      </w:r>
      <w:r w:rsidRPr="004275A5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275A5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Заявители имеют право на обжалование решения и (или) действия (безде</w:t>
      </w:r>
      <w:r w:rsidRPr="004275A5">
        <w:rPr>
          <w:sz w:val="28"/>
          <w:szCs w:val="28"/>
        </w:rPr>
        <w:t>й</w:t>
      </w:r>
      <w:r w:rsidRPr="004275A5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275A5">
        <w:rPr>
          <w:bCs/>
          <w:sz w:val="28"/>
          <w:szCs w:val="28"/>
        </w:rPr>
        <w:t>МФЦ, работника МФЦ, а также о</w:t>
      </w:r>
      <w:r w:rsidRPr="004275A5">
        <w:rPr>
          <w:bCs/>
          <w:sz w:val="28"/>
          <w:szCs w:val="28"/>
        </w:rPr>
        <w:t>р</w:t>
      </w:r>
      <w:r w:rsidRPr="004275A5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7F64BA" w:rsidRPr="004275A5">
        <w:rPr>
          <w:bCs/>
          <w:sz w:val="28"/>
          <w:szCs w:val="28"/>
        </w:rPr>
        <w:t xml:space="preserve"> </w:t>
      </w:r>
      <w:r w:rsidRPr="004275A5">
        <w:rPr>
          <w:bCs/>
          <w:sz w:val="28"/>
          <w:szCs w:val="28"/>
        </w:rPr>
        <w:t>услуг</w:t>
      </w:r>
      <w:r w:rsidRPr="004275A5">
        <w:rPr>
          <w:sz w:val="28"/>
          <w:szCs w:val="28"/>
        </w:rPr>
        <w:t xml:space="preserve"> </w:t>
      </w:r>
      <w:r w:rsidR="007F64BA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 xml:space="preserve">согласно </w:t>
      </w:r>
      <w:r w:rsidR="007F64BA" w:rsidRPr="004275A5">
        <w:rPr>
          <w:sz w:val="28"/>
          <w:szCs w:val="28"/>
        </w:rPr>
        <w:t xml:space="preserve"> </w:t>
      </w:r>
      <w:r w:rsidRPr="004275A5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ных и муниципальных услуг»</w:t>
      </w:r>
      <w:r w:rsidRPr="004275A5">
        <w:rPr>
          <w:bCs/>
          <w:sz w:val="28"/>
          <w:szCs w:val="28"/>
        </w:rPr>
        <w:t xml:space="preserve"> (далее – Организации), или их работников</w:t>
      </w:r>
      <w:r w:rsidRPr="004275A5">
        <w:rPr>
          <w:sz w:val="28"/>
          <w:szCs w:val="28"/>
        </w:rPr>
        <w:t xml:space="preserve"> в с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 xml:space="preserve">ответствии с действующим законодательством.  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5.2. Предмет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1) нарушение срока регистрации запроса заявителя о предоставлении м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ниципальной услуги, запроса о предоставлении нескольких</w:t>
      </w:r>
      <w:r w:rsidRPr="004275A5">
        <w:t xml:space="preserve"> </w:t>
      </w:r>
      <w:r w:rsidRPr="004275A5">
        <w:rPr>
          <w:sz w:val="28"/>
          <w:szCs w:val="28"/>
        </w:rPr>
        <w:t>государственных и (или) муниципальных услуг;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2) нарушение срока предоставления услуги. В указанном случае досуде</w:t>
      </w:r>
      <w:r w:rsidRPr="004275A5">
        <w:rPr>
          <w:sz w:val="28"/>
          <w:szCs w:val="28"/>
        </w:rPr>
        <w:t>б</w:t>
      </w:r>
      <w:r w:rsidRPr="004275A5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275A5">
        <w:rPr>
          <w:sz w:val="28"/>
          <w:szCs w:val="28"/>
        </w:rPr>
        <w:t>ь</w:t>
      </w:r>
      <w:r w:rsidRPr="004275A5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ципальной услуги;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3) требование у заявителя документов или информации либо осуществл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4275A5">
        <w:rPr>
          <w:sz w:val="28"/>
          <w:szCs w:val="28"/>
        </w:rPr>
        <w:lastRenderedPageBreak/>
        <w:t>предоставления услуги, у заявителя;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лем решений и действий (бездействия) МФЦ, работника МФЦ возможно в сл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275A5">
        <w:rPr>
          <w:sz w:val="28"/>
          <w:szCs w:val="28"/>
        </w:rPr>
        <w:t>х</w:t>
      </w:r>
      <w:r w:rsidRPr="004275A5">
        <w:rPr>
          <w:sz w:val="28"/>
          <w:szCs w:val="28"/>
        </w:rPr>
        <w:t>ся результатом предоставления муниципальной услуги;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6) затребование с заявителя при предоставлении услуги платы, не пред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страции;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275A5">
        <w:rPr>
          <w:sz w:val="28"/>
          <w:szCs w:val="28"/>
        </w:rPr>
        <w:t>с</w:t>
      </w:r>
      <w:r w:rsidRPr="004275A5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275A5">
        <w:rPr>
          <w:sz w:val="28"/>
          <w:szCs w:val="28"/>
        </w:rPr>
        <w:t>ж</w:t>
      </w:r>
      <w:r w:rsidRPr="004275A5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луются, возложена функция по предоставлению соответствующих госуда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9) приостановление предоставления муниципальной услуги, если основ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275A5">
        <w:rPr>
          <w:sz w:val="28"/>
          <w:szCs w:val="28"/>
        </w:rPr>
        <w:t>б</w:t>
      </w:r>
      <w:r w:rsidRPr="004275A5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4275A5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ставления муниципальной услуги;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10) требование у заявителя при предоставлении муниципальной услуги 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275A5">
        <w:rPr>
          <w:sz w:val="28"/>
          <w:szCs w:val="28"/>
        </w:rPr>
        <w:t>з</w:t>
      </w:r>
      <w:r w:rsidRPr="004275A5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ниципальной услуги.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Жалобы на решения и действия (бездействие) главы муниципального обр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пального образования Славянский район.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Жалобы на решения и действия (бездействие) МФЦ в департамент инфо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5.4. Порядок подачи и рассмотрения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а) </w:t>
      </w:r>
      <w:r w:rsidRPr="004275A5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4275A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4275A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4275A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4275A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4275A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275A5">
        <w:rPr>
          <w:sz w:val="28"/>
          <w:szCs w:val="28"/>
          <w:lang w:eastAsia="ar-SA"/>
        </w:rPr>
        <w:t>)</w:t>
      </w:r>
      <w:r w:rsidRPr="004275A5">
        <w:rPr>
          <w:sz w:val="28"/>
          <w:szCs w:val="28"/>
        </w:rPr>
        <w:t>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275A5">
        <w:rPr>
          <w:sz w:val="28"/>
          <w:szCs w:val="28"/>
        </w:rPr>
        <w:t>й</w:t>
      </w:r>
      <w:r w:rsidRPr="004275A5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 xml:space="preserve">в) </w:t>
      </w:r>
      <w:r w:rsidRPr="004275A5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275A5">
        <w:rPr>
          <w:spacing w:val="-6"/>
          <w:sz w:val="28"/>
          <w:szCs w:val="28"/>
        </w:rPr>
        <w:t>е</w:t>
      </w:r>
      <w:r w:rsidRPr="004275A5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275A5">
        <w:rPr>
          <w:spacing w:val="-6"/>
          <w:sz w:val="28"/>
          <w:szCs w:val="28"/>
        </w:rPr>
        <w:t>ь</w:t>
      </w:r>
      <w:r w:rsidRPr="004275A5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275A5">
        <w:rPr>
          <w:spacing w:val="-6"/>
          <w:sz w:val="28"/>
          <w:szCs w:val="28"/>
        </w:rPr>
        <w:t>у</w:t>
      </w:r>
      <w:r w:rsidRPr="004275A5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275A5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275A5">
        <w:rPr>
          <w:spacing w:val="-6"/>
          <w:sz w:val="28"/>
          <w:szCs w:val="28"/>
        </w:rPr>
        <w:t xml:space="preserve"> (do.gosuslugi.ru).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Жалоба на решения и действия (бездействие) Администрации, должнос</w:t>
      </w:r>
      <w:r w:rsidRPr="004275A5">
        <w:rPr>
          <w:sz w:val="28"/>
          <w:szCs w:val="28"/>
        </w:rPr>
        <w:t>т</w:t>
      </w:r>
      <w:r w:rsidRPr="004275A5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 xml:space="preserve">явителя. 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Жалоба на решения и действия (бездействие) МФЦ, работника МФЦ м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Жалоба на решения и действия (бездействие) Организаций, а также их 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ций, а также может быть принята при личном приеме заявителя.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щих устанавливаются</w:t>
      </w:r>
      <w:r w:rsidRPr="004275A5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275A5">
        <w:rPr>
          <w:color w:val="000000" w:themeColor="text1"/>
          <w:sz w:val="28"/>
          <w:szCs w:val="28"/>
        </w:rPr>
        <w:t>н</w:t>
      </w:r>
      <w:r w:rsidRPr="004275A5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275A5">
        <w:rPr>
          <w:color w:val="000000" w:themeColor="text1"/>
          <w:sz w:val="28"/>
          <w:szCs w:val="28"/>
        </w:rPr>
        <w:t>й</w:t>
      </w:r>
      <w:r w:rsidRPr="004275A5">
        <w:rPr>
          <w:color w:val="000000" w:themeColor="text1"/>
          <w:sz w:val="28"/>
          <w:szCs w:val="28"/>
        </w:rPr>
        <w:t xml:space="preserve">он </w:t>
      </w:r>
      <w:r w:rsidRPr="004275A5">
        <w:rPr>
          <w:sz w:val="28"/>
          <w:szCs w:val="28"/>
        </w:rPr>
        <w:t>от 03 октября 2018 года № 2508 «Об утверждении порядка подачи и ра</w:t>
      </w:r>
      <w:r w:rsidRPr="004275A5">
        <w:rPr>
          <w:sz w:val="28"/>
          <w:szCs w:val="28"/>
        </w:rPr>
        <w:t>с</w:t>
      </w:r>
      <w:r w:rsidRPr="004275A5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ципального образования Славянский район и ее должностных лиц, муниц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пальных служащих»</w:t>
      </w:r>
      <w:r w:rsidRPr="004275A5">
        <w:rPr>
          <w:color w:val="000000" w:themeColor="text1"/>
          <w:sz w:val="28"/>
          <w:szCs w:val="28"/>
        </w:rPr>
        <w:t>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Особенности подачи и рассмотрения жалоб на решения и действия (бе</w:t>
      </w:r>
      <w:r w:rsidRPr="004275A5">
        <w:rPr>
          <w:sz w:val="28"/>
          <w:szCs w:val="28"/>
        </w:rPr>
        <w:t>з</w:t>
      </w:r>
      <w:r w:rsidRPr="004275A5">
        <w:rPr>
          <w:sz w:val="28"/>
          <w:szCs w:val="28"/>
        </w:rPr>
        <w:t>действие) МФЦ, работников МФЦ устанавливаются Порядком подачи и ра</w:t>
      </w:r>
      <w:r w:rsidRPr="004275A5">
        <w:rPr>
          <w:sz w:val="28"/>
          <w:szCs w:val="28"/>
        </w:rPr>
        <w:t>с</w:t>
      </w:r>
      <w:r w:rsidRPr="004275A5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275A5">
        <w:rPr>
          <w:sz w:val="28"/>
          <w:szCs w:val="28"/>
        </w:rPr>
        <w:t>ь</w:t>
      </w:r>
      <w:r w:rsidRPr="004275A5">
        <w:rPr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5.4.3. Жалобы подлежат рассмотрению бесплатно. 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5.4.4. Жалоба должна содержать: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1) наименование Администрации или Ф.И.О. должностного лица Админ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275A5">
        <w:rPr>
          <w:sz w:val="28"/>
          <w:szCs w:val="28"/>
        </w:rPr>
        <w:t>у</w:t>
      </w:r>
      <w:r w:rsidRPr="004275A5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3) сведения об обжалуемых решениях и действиях (бездействии) Админ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го, МФЦ, работника МФЦ, Организаций их работников;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4) доводы, на основании которых заявитель не согласен с решением и де</w:t>
      </w:r>
      <w:r w:rsidRPr="004275A5">
        <w:rPr>
          <w:sz w:val="28"/>
          <w:szCs w:val="28"/>
        </w:rPr>
        <w:t>й</w:t>
      </w:r>
      <w:r w:rsidRPr="004275A5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тверждающие доводы заявителя, либо их копии.</w:t>
      </w:r>
    </w:p>
    <w:p w:rsidR="004B4592" w:rsidRPr="004275A5" w:rsidRDefault="004B4592" w:rsidP="004B459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275A5">
        <w:rPr>
          <w:sz w:val="28"/>
          <w:szCs w:val="28"/>
        </w:rPr>
        <w:t>я</w:t>
      </w:r>
      <w:r w:rsidRPr="004275A5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а) оформленная в соответствии с законом Российской Федерации довере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ность (для физических лиц);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б) оформленная в соответствии с законом Российской Федерации довере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в) копия решения о назначении или об избрании либо приказа о назнач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 случае подачи заявителем жалобы через МФЦ, МФЦ обеспечивает пер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дачу жалобы в Администрацию в порядке и сроки, которые установлены с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5.5. Сроки рассмотрения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Жалоба, поступившая в Администрацию, МФЦ, учредителю МФЦ, в О</w:t>
      </w:r>
      <w:r w:rsidRPr="004275A5">
        <w:rPr>
          <w:sz w:val="28"/>
          <w:szCs w:val="28"/>
        </w:rPr>
        <w:t>р</w:t>
      </w:r>
      <w:r w:rsidRPr="004275A5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5.6. Результат рассмотрения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1) жалоба удовлетворяется, в том числе в форме отмены принятого реш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275A5">
        <w:rPr>
          <w:sz w:val="28"/>
          <w:szCs w:val="28"/>
        </w:rPr>
        <w:t>ж</w:t>
      </w:r>
      <w:r w:rsidRPr="004275A5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2) в удовлетворении жалобы отказывается.</w:t>
      </w:r>
    </w:p>
    <w:p w:rsidR="004B4592" w:rsidRPr="004275A5" w:rsidRDefault="004B4592" w:rsidP="004B4592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75A5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275A5">
        <w:rPr>
          <w:color w:val="000000" w:themeColor="text1"/>
          <w:sz w:val="28"/>
          <w:szCs w:val="28"/>
          <w:shd w:val="clear" w:color="auto" w:fill="FFFFFF"/>
        </w:rPr>
        <w:t>д</w:t>
      </w:r>
      <w:r w:rsidRPr="004275A5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275A5">
        <w:rPr>
          <w:rStyle w:val="highlightsearch"/>
          <w:color w:val="000000" w:themeColor="text1"/>
          <w:sz w:val="28"/>
          <w:szCs w:val="28"/>
        </w:rPr>
        <w:t>обжалования</w:t>
      </w:r>
      <w:r w:rsidRPr="004275A5">
        <w:rPr>
          <w:color w:val="000000" w:themeColor="text1"/>
          <w:sz w:val="28"/>
          <w:szCs w:val="28"/>
        </w:rPr>
        <w:t>.</w:t>
      </w:r>
      <w:r w:rsidRPr="004275A5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275A5">
        <w:rPr>
          <w:color w:val="000000" w:themeColor="text1"/>
          <w:sz w:val="28"/>
          <w:szCs w:val="28"/>
          <w:shd w:val="clear" w:color="auto" w:fill="FFFFFF"/>
        </w:rPr>
        <w:t>в</w:t>
      </w:r>
      <w:r w:rsidRPr="004275A5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275A5">
        <w:rPr>
          <w:color w:val="000000" w:themeColor="text1"/>
          <w:sz w:val="28"/>
          <w:szCs w:val="28"/>
          <w:shd w:val="clear" w:color="auto" w:fill="FFFFFF"/>
        </w:rPr>
        <w:t>а</w:t>
      </w:r>
      <w:r w:rsidRPr="004275A5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275A5">
        <w:rPr>
          <w:color w:val="000000" w:themeColor="text1"/>
          <w:sz w:val="28"/>
          <w:szCs w:val="28"/>
          <w:shd w:val="clear" w:color="auto" w:fill="FFFFFF"/>
        </w:rPr>
        <w:t>т</w:t>
      </w:r>
      <w:r w:rsidRPr="004275A5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275A5">
        <w:rPr>
          <w:color w:val="000000" w:themeColor="text1"/>
          <w:sz w:val="28"/>
          <w:szCs w:val="28"/>
        </w:rPr>
        <w:t>и</w:t>
      </w:r>
      <w:r w:rsidRPr="004275A5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275A5">
        <w:rPr>
          <w:color w:val="000000" w:themeColor="text1"/>
          <w:sz w:val="28"/>
          <w:szCs w:val="28"/>
        </w:rPr>
        <w:t>у</w:t>
      </w:r>
      <w:r w:rsidRPr="004275A5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4592" w:rsidRPr="004275A5" w:rsidRDefault="004B4592" w:rsidP="004B459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275A5">
        <w:rPr>
          <w:color w:val="000000" w:themeColor="text1"/>
          <w:sz w:val="28"/>
          <w:szCs w:val="28"/>
        </w:rPr>
        <w:t>а</w:t>
      </w:r>
      <w:r w:rsidRPr="004275A5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275A5">
        <w:rPr>
          <w:color w:val="000000" w:themeColor="text1"/>
          <w:sz w:val="28"/>
          <w:szCs w:val="28"/>
        </w:rPr>
        <w:t>е</w:t>
      </w:r>
      <w:r w:rsidRPr="004275A5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б) подача жалобы лицом, полномочия которого не подтверждены в поря</w:t>
      </w:r>
      <w:r w:rsidRPr="004275A5">
        <w:rPr>
          <w:sz w:val="28"/>
          <w:szCs w:val="28"/>
        </w:rPr>
        <w:t>д</w:t>
      </w:r>
      <w:r w:rsidRPr="004275A5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ответствии с пунктом 5.4.4 настоящего регламента;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в) наличие решения по жалобе, принятого ранее в отношении того же 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явителя и по тому же предмету жалобы.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4275A5">
        <w:rPr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занные в жалобе.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5.8. Порядок информирования заявителя о результатах рассмотрения ж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275A5">
        <w:rPr>
          <w:sz w:val="28"/>
          <w:szCs w:val="28"/>
        </w:rPr>
        <w:t>н</w:t>
      </w:r>
      <w:r w:rsidRPr="004275A5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рованный ответ о результатах рассмотрения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5.9. Порядок обжалования решения по жалобе.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275A5">
        <w:rPr>
          <w:sz w:val="28"/>
          <w:szCs w:val="28"/>
        </w:rPr>
        <w:t>о</w:t>
      </w:r>
      <w:r w:rsidRPr="004275A5">
        <w:rPr>
          <w:sz w:val="28"/>
          <w:szCs w:val="28"/>
        </w:rPr>
        <w:t>нодательством Российской Федерации.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5.10. Право заявителя на получение информации и документов, необход</w:t>
      </w:r>
      <w:r w:rsidRPr="004275A5">
        <w:rPr>
          <w:sz w:val="28"/>
          <w:szCs w:val="28"/>
        </w:rPr>
        <w:t>и</w:t>
      </w:r>
      <w:r w:rsidRPr="004275A5">
        <w:rPr>
          <w:sz w:val="28"/>
          <w:szCs w:val="28"/>
        </w:rPr>
        <w:t>мых для обоснования и рассмотрения жалобы.</w:t>
      </w:r>
    </w:p>
    <w:p w:rsidR="004B4592" w:rsidRPr="004275A5" w:rsidRDefault="004B4592" w:rsidP="004B45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4B4592" w:rsidRPr="004275A5" w:rsidRDefault="004B4592" w:rsidP="004B4592">
      <w:pPr>
        <w:widowControl w:val="0"/>
        <w:ind w:firstLine="567"/>
        <w:jc w:val="both"/>
        <w:rPr>
          <w:sz w:val="28"/>
          <w:szCs w:val="28"/>
        </w:rPr>
      </w:pPr>
      <w:r w:rsidRPr="004275A5">
        <w:rPr>
          <w:sz w:val="28"/>
          <w:szCs w:val="28"/>
        </w:rPr>
        <w:t>5.11. Способы информирования заявителей о порядке подачи и рассмотр</w:t>
      </w:r>
      <w:r w:rsidRPr="004275A5">
        <w:rPr>
          <w:sz w:val="28"/>
          <w:szCs w:val="28"/>
        </w:rPr>
        <w:t>е</w:t>
      </w:r>
      <w:r w:rsidRPr="004275A5">
        <w:rPr>
          <w:sz w:val="28"/>
          <w:szCs w:val="28"/>
        </w:rPr>
        <w:t>ния жалобы.</w:t>
      </w:r>
    </w:p>
    <w:p w:rsidR="004B4592" w:rsidRPr="004275A5" w:rsidRDefault="004B4592" w:rsidP="004B459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4275A5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275A5">
        <w:rPr>
          <w:sz w:val="28"/>
          <w:szCs w:val="28"/>
          <w:lang w:eastAsia="ar-SA"/>
        </w:rPr>
        <w:t>у</w:t>
      </w:r>
      <w:r w:rsidRPr="004275A5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4275A5" w:rsidRDefault="004B4592" w:rsidP="004B4592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275A5">
        <w:rPr>
          <w:sz w:val="28"/>
          <w:szCs w:val="28"/>
        </w:rPr>
        <w:t>5.12. В случае установления в ходе или по результатам рассмотрения ж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275A5">
        <w:rPr>
          <w:sz w:val="28"/>
          <w:szCs w:val="28"/>
        </w:rPr>
        <w:t>а</w:t>
      </w:r>
      <w:r w:rsidRPr="004275A5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4275A5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4275A5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4275A5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Первый заместитель главы муниципального </w:t>
      </w:r>
    </w:p>
    <w:p w:rsidR="00756B5A" w:rsidRPr="004275A5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4275A5">
        <w:rPr>
          <w:sz w:val="28"/>
          <w:szCs w:val="28"/>
        </w:rPr>
        <w:t xml:space="preserve">образования Славянский район </w:t>
      </w:r>
    </w:p>
    <w:p w:rsidR="00EE224B" w:rsidRPr="004275A5" w:rsidRDefault="00756B5A" w:rsidP="00756B5A">
      <w:pPr>
        <w:widowControl w:val="0"/>
        <w:suppressAutoHyphens/>
        <w:rPr>
          <w:sz w:val="28"/>
          <w:szCs w:val="28"/>
        </w:rPr>
        <w:sectPr w:rsidR="00EE224B" w:rsidRPr="004275A5" w:rsidSect="00E52C2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275A5">
        <w:rPr>
          <w:sz w:val="28"/>
          <w:szCs w:val="28"/>
        </w:rPr>
        <w:t xml:space="preserve">(вопросы экономического развития)                  </w:t>
      </w:r>
      <w:r w:rsidRPr="004275A5">
        <w:rPr>
          <w:sz w:val="28"/>
          <w:szCs w:val="28"/>
        </w:rPr>
        <w:tab/>
        <w:t xml:space="preserve">                           Е.В. </w:t>
      </w:r>
      <w:proofErr w:type="spellStart"/>
      <w:r w:rsidRPr="004275A5">
        <w:rPr>
          <w:sz w:val="28"/>
          <w:szCs w:val="28"/>
        </w:rPr>
        <w:t>Колдомасов</w:t>
      </w:r>
      <w:proofErr w:type="spellEnd"/>
      <w:r w:rsidR="00EE224B" w:rsidRPr="004275A5">
        <w:rPr>
          <w:sz w:val="28"/>
          <w:szCs w:val="28"/>
        </w:rPr>
        <w:t xml:space="preserve"> </w:t>
      </w:r>
    </w:p>
    <w:p w:rsidR="00A440A0" w:rsidRPr="004275A5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4275A5">
        <w:rPr>
          <w:sz w:val="28"/>
          <w:szCs w:val="28"/>
        </w:rPr>
        <w:lastRenderedPageBreak/>
        <w:t>ПРИЛОЖЕНИЕ № 1</w:t>
      </w:r>
    </w:p>
    <w:p w:rsidR="005A462E" w:rsidRPr="004275A5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4275A5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275A5">
        <w:rPr>
          <w:sz w:val="28"/>
          <w:szCs w:val="28"/>
        </w:rPr>
        <w:t>«</w:t>
      </w:r>
      <w:r w:rsidR="00024E20" w:rsidRPr="004275A5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="005A462E" w:rsidRPr="004275A5">
        <w:rPr>
          <w:sz w:val="28"/>
          <w:szCs w:val="28"/>
        </w:rPr>
        <w:t>»</w:t>
      </w:r>
    </w:p>
    <w:p w:rsidR="00591353" w:rsidRPr="004275A5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024E20" w:rsidRPr="004275A5" w:rsidRDefault="00024E20" w:rsidP="00024E20">
      <w:pPr>
        <w:ind w:firstLine="2"/>
        <w:rPr>
          <w:i/>
          <w:color w:val="000000" w:themeColor="text1"/>
          <w:sz w:val="28"/>
          <w:szCs w:val="28"/>
        </w:rPr>
      </w:pPr>
      <w:r w:rsidRPr="004275A5">
        <w:rPr>
          <w:i/>
          <w:color w:val="000000" w:themeColor="text1"/>
          <w:sz w:val="28"/>
          <w:szCs w:val="28"/>
        </w:rPr>
        <w:t>Шаблон заявления</w:t>
      </w:r>
    </w:p>
    <w:p w:rsidR="00024E20" w:rsidRPr="004275A5" w:rsidRDefault="00024E20" w:rsidP="00024E20">
      <w:pPr>
        <w:ind w:left="5103" w:firstLine="2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ind w:left="5103" w:firstLine="2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Главе муниципального образования </w:t>
      </w:r>
    </w:p>
    <w:p w:rsidR="00024E20" w:rsidRPr="004275A5" w:rsidRDefault="00024E20" w:rsidP="00024E20">
      <w:pPr>
        <w:ind w:left="5103" w:firstLine="2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Славянский район</w:t>
      </w:r>
    </w:p>
    <w:p w:rsidR="00024E20" w:rsidRPr="004275A5" w:rsidRDefault="00024E20" w:rsidP="00024E20">
      <w:pPr>
        <w:tabs>
          <w:tab w:val="num" w:pos="0"/>
        </w:tabs>
        <w:ind w:left="5103" w:firstLine="2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Р.И. Синяговскому</w:t>
      </w:r>
    </w:p>
    <w:p w:rsidR="00024E20" w:rsidRPr="004275A5" w:rsidRDefault="00024E20" w:rsidP="00024E20">
      <w:pPr>
        <w:ind w:left="5103" w:firstLine="2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rPr>
          <w:color w:val="000000" w:themeColor="text1"/>
          <w:szCs w:val="20"/>
        </w:rPr>
      </w:pP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tabs>
          <w:tab w:val="num" w:pos="0"/>
        </w:tabs>
        <w:jc w:val="center"/>
        <w:rPr>
          <w:b/>
          <w:color w:val="000000" w:themeColor="text1"/>
          <w:sz w:val="28"/>
          <w:szCs w:val="28"/>
        </w:rPr>
      </w:pPr>
      <w:r w:rsidRPr="004275A5">
        <w:rPr>
          <w:b/>
          <w:color w:val="000000" w:themeColor="text1"/>
          <w:sz w:val="28"/>
          <w:szCs w:val="28"/>
        </w:rPr>
        <w:t>ЗАЯВЛЕНИЕ</w:t>
      </w:r>
    </w:p>
    <w:p w:rsidR="00024E20" w:rsidRPr="004275A5" w:rsidRDefault="00024E20" w:rsidP="00024E20">
      <w:pPr>
        <w:ind w:left="426" w:firstLine="567"/>
        <w:jc w:val="center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ind w:firstLine="426"/>
        <w:outlineLvl w:val="0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Я,_______________________________________________________________,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969"/>
        <w:gridCol w:w="5528"/>
      </w:tblGrid>
      <w:tr w:rsidR="00024E20" w:rsidRPr="004275A5" w:rsidTr="00024E20">
        <w:trPr>
          <w:gridBefore w:val="1"/>
          <w:wBefore w:w="142" w:type="dxa"/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E20" w:rsidRPr="004275A5" w:rsidRDefault="00024E20" w:rsidP="00024E20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4275A5">
              <w:rPr>
                <w:color w:val="000000" w:themeColor="text1"/>
                <w:sz w:val="28"/>
                <w:szCs w:val="28"/>
              </w:rPr>
              <w:t>проживающий (</w:t>
            </w:r>
            <w:proofErr w:type="spellStart"/>
            <w:r w:rsidRPr="004275A5">
              <w:rPr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4275A5">
              <w:rPr>
                <w:color w:val="000000" w:themeColor="text1"/>
                <w:sz w:val="28"/>
                <w:szCs w:val="28"/>
              </w:rPr>
              <w:t>) по адресу: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E20" w:rsidRPr="004275A5" w:rsidRDefault="00024E20">
            <w:pPr>
              <w:ind w:left="5723"/>
              <w:rPr>
                <w:color w:val="000000" w:themeColor="text1"/>
                <w:sz w:val="28"/>
                <w:szCs w:val="28"/>
              </w:rPr>
            </w:pPr>
          </w:p>
        </w:tc>
      </w:tr>
      <w:tr w:rsidR="00024E20" w:rsidRPr="004275A5" w:rsidTr="00024E20">
        <w:trPr>
          <w:trHeight w:val="36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E20" w:rsidRPr="004275A5" w:rsidRDefault="00024E20">
            <w:pPr>
              <w:ind w:left="2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24E20" w:rsidRPr="004275A5" w:rsidRDefault="00024E20" w:rsidP="00024E20">
      <w:pPr>
        <w:spacing w:before="120"/>
        <w:ind w:right="-425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контактный номер телефона _________________________________________,</w:t>
      </w: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прошу утвердить схему расположения земельного участка площадью ________ </w:t>
      </w:r>
      <w:proofErr w:type="spellStart"/>
      <w:r w:rsidRPr="004275A5">
        <w:rPr>
          <w:color w:val="000000" w:themeColor="text1"/>
          <w:sz w:val="28"/>
          <w:szCs w:val="28"/>
        </w:rPr>
        <w:t>кв.м</w:t>
      </w:r>
      <w:proofErr w:type="spellEnd"/>
      <w:r w:rsidRPr="004275A5">
        <w:rPr>
          <w:color w:val="000000" w:themeColor="text1"/>
          <w:sz w:val="28"/>
          <w:szCs w:val="28"/>
        </w:rPr>
        <w:t>, расположенного по адресу: _____________________________,</w:t>
      </w: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____________________________________________________________________ с видом разрешенного использования ____________________________________ из земель категории ________________________________________________.</w:t>
      </w:r>
    </w:p>
    <w:p w:rsidR="00024E20" w:rsidRPr="004275A5" w:rsidRDefault="00024E20" w:rsidP="00024E20">
      <w:pPr>
        <w:ind w:left="426" w:hanging="426"/>
        <w:jc w:val="both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keepNext/>
        <w:numPr>
          <w:ilvl w:val="0"/>
          <w:numId w:val="28"/>
        </w:numPr>
        <w:tabs>
          <w:tab w:val="clear" w:pos="432"/>
          <w:tab w:val="num" w:pos="0"/>
          <w:tab w:val="left" w:pos="14040"/>
        </w:tabs>
        <w:suppressAutoHyphens/>
        <w:spacing w:line="200" w:lineRule="atLeast"/>
        <w:ind w:left="0" w:firstLine="0"/>
        <w:jc w:val="both"/>
        <w:outlineLvl w:val="2"/>
        <w:rPr>
          <w:i/>
          <w:color w:val="000000" w:themeColor="text1"/>
          <w:sz w:val="28"/>
          <w:szCs w:val="28"/>
        </w:rPr>
      </w:pPr>
      <w:r w:rsidRPr="004275A5">
        <w:rPr>
          <w:i/>
          <w:color w:val="000000" w:themeColor="text1"/>
          <w:sz w:val="28"/>
          <w:szCs w:val="28"/>
        </w:rPr>
        <w:t>_____________________________________________/ ____________________/</w:t>
      </w:r>
    </w:p>
    <w:p w:rsidR="00024E20" w:rsidRPr="004275A5" w:rsidRDefault="00024E20" w:rsidP="00024E20">
      <w:pPr>
        <w:ind w:left="873" w:firstLine="567"/>
        <w:jc w:val="center"/>
        <w:rPr>
          <w:color w:val="000000" w:themeColor="text1"/>
          <w:sz w:val="28"/>
          <w:szCs w:val="28"/>
          <w:vertAlign w:val="superscript"/>
        </w:rPr>
      </w:pPr>
      <w:r w:rsidRPr="004275A5">
        <w:rPr>
          <w:color w:val="000000" w:themeColor="text1"/>
          <w:sz w:val="28"/>
          <w:szCs w:val="28"/>
          <w:vertAlign w:val="superscript"/>
        </w:rPr>
        <w:t>(Ф.И.О.)</w:t>
      </w:r>
      <w:r w:rsidRPr="004275A5">
        <w:rPr>
          <w:color w:val="000000" w:themeColor="text1"/>
          <w:sz w:val="28"/>
          <w:szCs w:val="28"/>
          <w:vertAlign w:val="superscript"/>
        </w:rPr>
        <w:tab/>
      </w:r>
      <w:r w:rsidRPr="004275A5">
        <w:rPr>
          <w:color w:val="000000" w:themeColor="text1"/>
          <w:sz w:val="28"/>
          <w:szCs w:val="28"/>
          <w:vertAlign w:val="superscript"/>
        </w:rPr>
        <w:tab/>
      </w:r>
      <w:r w:rsidRPr="004275A5">
        <w:rPr>
          <w:color w:val="000000" w:themeColor="text1"/>
          <w:sz w:val="28"/>
          <w:szCs w:val="28"/>
          <w:vertAlign w:val="superscript"/>
        </w:rPr>
        <w:tab/>
      </w:r>
      <w:r w:rsidRPr="004275A5">
        <w:rPr>
          <w:color w:val="000000" w:themeColor="text1"/>
          <w:sz w:val="28"/>
          <w:szCs w:val="28"/>
          <w:vertAlign w:val="superscript"/>
        </w:rPr>
        <w:tab/>
      </w:r>
      <w:r w:rsidRPr="004275A5">
        <w:rPr>
          <w:color w:val="000000" w:themeColor="text1"/>
          <w:sz w:val="28"/>
          <w:szCs w:val="28"/>
          <w:vertAlign w:val="superscript"/>
        </w:rPr>
        <w:tab/>
        <w:t xml:space="preserve">                             (подпись заявителя)</w:t>
      </w:r>
    </w:p>
    <w:p w:rsidR="00024E20" w:rsidRPr="004275A5" w:rsidRDefault="00024E20" w:rsidP="00024E20">
      <w:pPr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«</w:t>
      </w:r>
      <w:r w:rsidRPr="004275A5">
        <w:rPr>
          <w:color w:val="000000" w:themeColor="text1"/>
          <w:sz w:val="28"/>
          <w:szCs w:val="28"/>
          <w:u w:val="single"/>
        </w:rPr>
        <w:t xml:space="preserve">        </w:t>
      </w:r>
      <w:r w:rsidRPr="004275A5">
        <w:rPr>
          <w:color w:val="000000" w:themeColor="text1"/>
          <w:sz w:val="28"/>
          <w:szCs w:val="28"/>
        </w:rPr>
        <w:t>» ____________________  20____г.</w:t>
      </w:r>
    </w:p>
    <w:p w:rsidR="00024E20" w:rsidRPr="004275A5" w:rsidRDefault="00024E20" w:rsidP="00024E20">
      <w:pPr>
        <w:jc w:val="both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024E20" w:rsidRPr="004275A5" w:rsidRDefault="00024E20" w:rsidP="00024E2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024E20" w:rsidRPr="004275A5" w:rsidRDefault="00024E20" w:rsidP="00024E20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275A5">
        <w:rPr>
          <w:color w:val="000000" w:themeColor="text1"/>
          <w:sz w:val="28"/>
          <w:szCs w:val="28"/>
        </w:rPr>
        <w:tab/>
        <w:t xml:space="preserve">                           Е.В. </w:t>
      </w:r>
      <w:proofErr w:type="spellStart"/>
      <w:r w:rsidRPr="004275A5">
        <w:rPr>
          <w:color w:val="000000" w:themeColor="text1"/>
          <w:sz w:val="28"/>
          <w:szCs w:val="28"/>
        </w:rPr>
        <w:t>Колдомасов</w:t>
      </w:r>
      <w:proofErr w:type="spellEnd"/>
      <w:r w:rsidRPr="004275A5">
        <w:rPr>
          <w:color w:val="000000" w:themeColor="text1"/>
          <w:sz w:val="28"/>
          <w:szCs w:val="28"/>
        </w:rPr>
        <w:tab/>
        <w:t xml:space="preserve">                       </w:t>
      </w:r>
    </w:p>
    <w:p w:rsidR="00024E20" w:rsidRPr="004275A5" w:rsidRDefault="00024E20" w:rsidP="00024E20">
      <w:pPr>
        <w:rPr>
          <w:color w:val="000000" w:themeColor="text1"/>
          <w:sz w:val="28"/>
          <w:szCs w:val="28"/>
        </w:rPr>
        <w:sectPr w:rsidR="00024E20" w:rsidRPr="004275A5" w:rsidSect="00E52C2C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024E20" w:rsidRPr="004275A5" w:rsidRDefault="00024E20" w:rsidP="00024E20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024E20" w:rsidRPr="004275A5" w:rsidRDefault="00024E20" w:rsidP="00024E20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024E20" w:rsidRPr="004275A5" w:rsidRDefault="00024E20" w:rsidP="00024E20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4275A5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4275A5">
        <w:rPr>
          <w:bCs/>
          <w:color w:val="000000" w:themeColor="text1"/>
          <w:sz w:val="28"/>
          <w:szCs w:val="28"/>
          <w:lang w:eastAsia="ar-SA"/>
        </w:rPr>
        <w:t>»</w:t>
      </w:r>
    </w:p>
    <w:p w:rsidR="00024E20" w:rsidRPr="004275A5" w:rsidRDefault="00024E20" w:rsidP="00024E20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24E20" w:rsidRPr="004275A5" w:rsidRDefault="00E24B13" w:rsidP="00024E20">
      <w:pPr>
        <w:jc w:val="both"/>
        <w:rPr>
          <w:i/>
          <w:color w:val="000000" w:themeColor="text1"/>
          <w:sz w:val="28"/>
          <w:szCs w:val="28"/>
        </w:rPr>
      </w:pPr>
      <w:r w:rsidRPr="004275A5">
        <w:rPr>
          <w:i/>
          <w:color w:val="000000" w:themeColor="text1"/>
          <w:sz w:val="28"/>
          <w:szCs w:val="28"/>
        </w:rPr>
        <w:t>Образец</w:t>
      </w:r>
      <w:r w:rsidR="00024E20" w:rsidRPr="004275A5">
        <w:rPr>
          <w:i/>
          <w:color w:val="000000" w:themeColor="text1"/>
          <w:sz w:val="28"/>
          <w:szCs w:val="28"/>
        </w:rPr>
        <w:t xml:space="preserve"> заявления</w:t>
      </w:r>
    </w:p>
    <w:p w:rsidR="00024E20" w:rsidRPr="004275A5" w:rsidRDefault="00024E20" w:rsidP="00024E20">
      <w:pPr>
        <w:ind w:firstLine="5400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ind w:left="5103" w:firstLine="2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Главе муниципального образования </w:t>
      </w:r>
    </w:p>
    <w:p w:rsidR="00024E20" w:rsidRPr="004275A5" w:rsidRDefault="00024E20" w:rsidP="00024E20">
      <w:pPr>
        <w:ind w:left="5103" w:firstLine="2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Славянский район</w:t>
      </w:r>
    </w:p>
    <w:p w:rsidR="00024E20" w:rsidRPr="004275A5" w:rsidRDefault="00024E20" w:rsidP="00024E20">
      <w:pPr>
        <w:tabs>
          <w:tab w:val="num" w:pos="0"/>
        </w:tabs>
        <w:ind w:left="5103" w:firstLine="2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Р.И. Синяговскому</w:t>
      </w:r>
    </w:p>
    <w:p w:rsidR="00024E20" w:rsidRPr="004275A5" w:rsidRDefault="00024E20" w:rsidP="00024E20">
      <w:pPr>
        <w:ind w:left="5103" w:firstLine="2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keepNext/>
        <w:jc w:val="center"/>
        <w:outlineLvl w:val="1"/>
        <w:rPr>
          <w:b/>
          <w:color w:val="000000" w:themeColor="text1"/>
          <w:w w:val="105"/>
          <w:sz w:val="28"/>
          <w:szCs w:val="28"/>
        </w:rPr>
      </w:pPr>
      <w:r w:rsidRPr="004275A5">
        <w:rPr>
          <w:b/>
          <w:color w:val="000000" w:themeColor="text1"/>
          <w:w w:val="105"/>
          <w:sz w:val="28"/>
          <w:szCs w:val="28"/>
        </w:rPr>
        <w:t>ЗАЯВЛЕНИЕ</w:t>
      </w:r>
    </w:p>
    <w:p w:rsidR="00024E20" w:rsidRPr="004275A5" w:rsidRDefault="00024E20" w:rsidP="00024E20">
      <w:pPr>
        <w:ind w:left="426" w:firstLine="567"/>
        <w:jc w:val="center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ind w:firstLine="426"/>
        <w:outlineLvl w:val="0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Я,</w:t>
      </w:r>
      <w:r w:rsidRPr="004275A5">
        <w:rPr>
          <w:color w:val="000000" w:themeColor="text1"/>
          <w:sz w:val="28"/>
          <w:szCs w:val="28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  <w:t>Иванов Иван Иванович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</w:rPr>
        <w:t>,</w:t>
      </w:r>
    </w:p>
    <w:p w:rsidR="00024E20" w:rsidRPr="004275A5" w:rsidRDefault="00024E20" w:rsidP="00024E20">
      <w:pPr>
        <w:outlineLvl w:val="0"/>
        <w:rPr>
          <w:color w:val="000000" w:themeColor="text1"/>
          <w:sz w:val="28"/>
          <w:szCs w:val="28"/>
          <w:u w:val="single"/>
        </w:rPr>
      </w:pPr>
      <w:r w:rsidRPr="004275A5">
        <w:rPr>
          <w:color w:val="000000" w:themeColor="text1"/>
          <w:sz w:val="28"/>
          <w:szCs w:val="28"/>
        </w:rPr>
        <w:t>проживающ</w:t>
      </w:r>
      <w:r w:rsidRPr="004275A5">
        <w:rPr>
          <w:color w:val="000000" w:themeColor="text1"/>
          <w:sz w:val="28"/>
          <w:szCs w:val="28"/>
          <w:u w:val="single"/>
        </w:rPr>
        <w:t>ий</w:t>
      </w:r>
      <w:r w:rsidRPr="004275A5">
        <w:rPr>
          <w:color w:val="000000" w:themeColor="text1"/>
          <w:sz w:val="28"/>
          <w:szCs w:val="28"/>
        </w:rPr>
        <w:t xml:space="preserve"> (</w:t>
      </w:r>
      <w:proofErr w:type="spellStart"/>
      <w:r w:rsidRPr="004275A5">
        <w:rPr>
          <w:color w:val="000000" w:themeColor="text1"/>
          <w:sz w:val="28"/>
          <w:szCs w:val="28"/>
        </w:rPr>
        <w:t>ая</w:t>
      </w:r>
      <w:proofErr w:type="spellEnd"/>
      <w:r w:rsidRPr="004275A5">
        <w:rPr>
          <w:color w:val="000000" w:themeColor="text1"/>
          <w:sz w:val="28"/>
          <w:szCs w:val="28"/>
        </w:rPr>
        <w:t xml:space="preserve">) по адресу: </w:t>
      </w:r>
      <w:r w:rsidRPr="004275A5">
        <w:rPr>
          <w:color w:val="000000" w:themeColor="text1"/>
          <w:sz w:val="28"/>
          <w:szCs w:val="28"/>
          <w:u w:val="single"/>
        </w:rPr>
        <w:t>Краснодарский край, г. Славянск-на-Кубани,</w:t>
      </w:r>
      <w:r w:rsidRPr="004275A5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024E20" w:rsidRPr="004275A5" w:rsidRDefault="00024E20" w:rsidP="00024E20">
      <w:pPr>
        <w:outlineLvl w:val="0"/>
        <w:rPr>
          <w:color w:val="000000" w:themeColor="text1"/>
          <w:sz w:val="28"/>
          <w:szCs w:val="28"/>
          <w:u w:val="single"/>
        </w:rPr>
      </w:pPr>
      <w:r w:rsidRPr="004275A5">
        <w:rPr>
          <w:color w:val="000000" w:themeColor="text1"/>
          <w:sz w:val="28"/>
          <w:szCs w:val="28"/>
          <w:u w:val="single"/>
        </w:rPr>
        <w:t>ул. Совхозная, 111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</w:p>
    <w:p w:rsidR="00024E20" w:rsidRPr="004275A5" w:rsidRDefault="00024E20" w:rsidP="00024E20">
      <w:pPr>
        <w:spacing w:before="120"/>
        <w:ind w:right="-425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контактный номер телефона 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  <w:t>89611472583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</w:rPr>
        <w:t>,</w:t>
      </w: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прошу утвердить схему расположения земельного участка площадью </w:t>
      </w:r>
      <w:r w:rsidRPr="004275A5">
        <w:rPr>
          <w:color w:val="000000" w:themeColor="text1"/>
          <w:sz w:val="28"/>
          <w:szCs w:val="28"/>
          <w:u w:val="single"/>
        </w:rPr>
        <w:tab/>
        <w:t>800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</w:rPr>
        <w:t xml:space="preserve"> </w:t>
      </w:r>
      <w:proofErr w:type="spellStart"/>
      <w:r w:rsidRPr="004275A5">
        <w:rPr>
          <w:color w:val="000000" w:themeColor="text1"/>
          <w:sz w:val="28"/>
          <w:szCs w:val="28"/>
        </w:rPr>
        <w:t>кв.м</w:t>
      </w:r>
      <w:proofErr w:type="spellEnd"/>
      <w:r w:rsidRPr="004275A5">
        <w:rPr>
          <w:color w:val="000000" w:themeColor="text1"/>
          <w:sz w:val="28"/>
          <w:szCs w:val="28"/>
        </w:rPr>
        <w:t xml:space="preserve">, расположенного по адресу: </w:t>
      </w:r>
      <w:r w:rsidRPr="004275A5">
        <w:rPr>
          <w:color w:val="000000" w:themeColor="text1"/>
          <w:sz w:val="28"/>
          <w:szCs w:val="28"/>
          <w:u w:val="single"/>
        </w:rPr>
        <w:t>Краснодарский край, г. Славянск-на-Кубани</w:t>
      </w:r>
      <w:r w:rsidRPr="004275A5">
        <w:rPr>
          <w:color w:val="000000" w:themeColor="text1"/>
          <w:sz w:val="28"/>
          <w:szCs w:val="28"/>
        </w:rPr>
        <w:t>,</w:t>
      </w:r>
    </w:p>
    <w:p w:rsidR="00024E20" w:rsidRPr="004275A5" w:rsidRDefault="00024E20" w:rsidP="00024E20">
      <w:pPr>
        <w:rPr>
          <w:color w:val="000000" w:themeColor="text1"/>
          <w:sz w:val="28"/>
          <w:szCs w:val="28"/>
          <w:u w:val="single"/>
        </w:rPr>
      </w:pPr>
      <w:r w:rsidRPr="004275A5">
        <w:rPr>
          <w:color w:val="000000" w:themeColor="text1"/>
          <w:sz w:val="28"/>
          <w:szCs w:val="28"/>
          <w:u w:val="single"/>
        </w:rPr>
        <w:t>ул. Колхозная, 52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с видом разрешенного использования </w:t>
      </w:r>
      <w:r w:rsidRPr="004275A5">
        <w:rPr>
          <w:color w:val="000000" w:themeColor="text1"/>
          <w:sz w:val="28"/>
          <w:szCs w:val="28"/>
          <w:u w:val="single"/>
        </w:rPr>
        <w:t>ведение сельского хозяйства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</w:rPr>
        <w:t>.</w:t>
      </w:r>
    </w:p>
    <w:p w:rsidR="00024E20" w:rsidRPr="004275A5" w:rsidRDefault="00024E20" w:rsidP="00024E20">
      <w:pPr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из земель категории </w:t>
      </w:r>
      <w:r w:rsidRPr="004275A5">
        <w:rPr>
          <w:color w:val="000000" w:themeColor="text1"/>
          <w:sz w:val="28"/>
          <w:szCs w:val="28"/>
          <w:u w:val="single"/>
        </w:rPr>
        <w:tab/>
        <w:t>земли сельскохозяйственного назначения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</w:rPr>
        <w:t>.</w:t>
      </w:r>
    </w:p>
    <w:p w:rsidR="00024E20" w:rsidRPr="004275A5" w:rsidRDefault="00024E20" w:rsidP="00024E20">
      <w:pPr>
        <w:ind w:left="426" w:hanging="426"/>
        <w:jc w:val="both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keepNext/>
        <w:numPr>
          <w:ilvl w:val="0"/>
          <w:numId w:val="28"/>
        </w:numPr>
        <w:tabs>
          <w:tab w:val="clear" w:pos="432"/>
          <w:tab w:val="num" w:pos="0"/>
          <w:tab w:val="left" w:pos="14040"/>
        </w:tabs>
        <w:suppressAutoHyphens/>
        <w:spacing w:line="200" w:lineRule="atLeast"/>
        <w:ind w:left="0" w:firstLine="0"/>
        <w:jc w:val="both"/>
        <w:outlineLvl w:val="2"/>
        <w:rPr>
          <w:i/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  <w:u w:val="single"/>
        </w:rPr>
        <w:t xml:space="preserve">          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  <w:t xml:space="preserve">  Иванов Иван Иванович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i/>
          <w:color w:val="000000" w:themeColor="text1"/>
          <w:sz w:val="28"/>
          <w:szCs w:val="28"/>
          <w:u w:val="single"/>
        </w:rPr>
        <w:tab/>
      </w:r>
      <w:r w:rsidRPr="004275A5">
        <w:rPr>
          <w:i/>
          <w:color w:val="000000" w:themeColor="text1"/>
          <w:sz w:val="28"/>
          <w:szCs w:val="28"/>
        </w:rPr>
        <w:t xml:space="preserve">/ </w:t>
      </w:r>
      <w:r w:rsidRPr="004275A5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4275A5">
        <w:rPr>
          <w:i/>
          <w:color w:val="000000" w:themeColor="text1"/>
          <w:sz w:val="28"/>
          <w:szCs w:val="28"/>
          <w:u w:val="single"/>
        </w:rPr>
        <w:tab/>
      </w:r>
      <w:r w:rsidRPr="004275A5">
        <w:rPr>
          <w:i/>
          <w:color w:val="000000" w:themeColor="text1"/>
          <w:sz w:val="28"/>
          <w:szCs w:val="28"/>
          <w:u w:val="single"/>
        </w:rPr>
        <w:tab/>
      </w:r>
      <w:r w:rsidRPr="004275A5">
        <w:rPr>
          <w:i/>
          <w:color w:val="000000" w:themeColor="text1"/>
          <w:sz w:val="28"/>
          <w:szCs w:val="28"/>
        </w:rPr>
        <w:t>/</w:t>
      </w:r>
    </w:p>
    <w:p w:rsidR="00024E20" w:rsidRPr="004275A5" w:rsidRDefault="00024E20" w:rsidP="00024E20">
      <w:pPr>
        <w:ind w:left="873" w:firstLine="567"/>
        <w:jc w:val="center"/>
        <w:rPr>
          <w:color w:val="000000" w:themeColor="text1"/>
          <w:sz w:val="28"/>
          <w:szCs w:val="28"/>
          <w:vertAlign w:val="superscript"/>
        </w:rPr>
      </w:pPr>
      <w:r w:rsidRPr="004275A5">
        <w:rPr>
          <w:color w:val="000000" w:themeColor="text1"/>
          <w:sz w:val="28"/>
          <w:szCs w:val="28"/>
          <w:vertAlign w:val="superscript"/>
        </w:rPr>
        <w:t>(Ф.И.О.)</w:t>
      </w:r>
      <w:r w:rsidRPr="004275A5">
        <w:rPr>
          <w:color w:val="000000" w:themeColor="text1"/>
          <w:sz w:val="28"/>
          <w:szCs w:val="28"/>
          <w:vertAlign w:val="superscript"/>
        </w:rPr>
        <w:tab/>
      </w:r>
      <w:r w:rsidRPr="004275A5">
        <w:rPr>
          <w:color w:val="000000" w:themeColor="text1"/>
          <w:sz w:val="28"/>
          <w:szCs w:val="28"/>
          <w:vertAlign w:val="superscript"/>
        </w:rPr>
        <w:tab/>
      </w:r>
      <w:r w:rsidRPr="004275A5">
        <w:rPr>
          <w:color w:val="000000" w:themeColor="text1"/>
          <w:sz w:val="28"/>
          <w:szCs w:val="28"/>
          <w:vertAlign w:val="superscript"/>
        </w:rPr>
        <w:tab/>
      </w:r>
      <w:r w:rsidRPr="004275A5">
        <w:rPr>
          <w:color w:val="000000" w:themeColor="text1"/>
          <w:sz w:val="28"/>
          <w:szCs w:val="28"/>
          <w:vertAlign w:val="superscript"/>
        </w:rPr>
        <w:tab/>
      </w:r>
      <w:r w:rsidRPr="004275A5">
        <w:rPr>
          <w:color w:val="000000" w:themeColor="text1"/>
          <w:sz w:val="28"/>
          <w:szCs w:val="28"/>
          <w:vertAlign w:val="superscript"/>
        </w:rPr>
        <w:tab/>
        <w:t xml:space="preserve">                             (подпись заявителя)</w:t>
      </w:r>
    </w:p>
    <w:p w:rsidR="00024E20" w:rsidRPr="004275A5" w:rsidRDefault="00024E20" w:rsidP="00024E20">
      <w:pPr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>«</w:t>
      </w:r>
      <w:r w:rsidRPr="004275A5">
        <w:rPr>
          <w:color w:val="000000" w:themeColor="text1"/>
          <w:sz w:val="28"/>
          <w:szCs w:val="28"/>
          <w:u w:val="single"/>
        </w:rPr>
        <w:t>25</w:t>
      </w:r>
      <w:r w:rsidRPr="004275A5">
        <w:rPr>
          <w:color w:val="000000" w:themeColor="text1"/>
          <w:sz w:val="28"/>
          <w:szCs w:val="28"/>
        </w:rPr>
        <w:t xml:space="preserve">» </w:t>
      </w:r>
      <w:r w:rsidRPr="004275A5">
        <w:rPr>
          <w:color w:val="000000" w:themeColor="text1"/>
          <w:sz w:val="28"/>
          <w:szCs w:val="28"/>
        </w:rPr>
        <w:tab/>
      </w:r>
      <w:r w:rsidRPr="004275A5">
        <w:rPr>
          <w:color w:val="000000" w:themeColor="text1"/>
          <w:sz w:val="28"/>
          <w:szCs w:val="28"/>
          <w:u w:val="single"/>
        </w:rPr>
        <w:tab/>
        <w:t>апреля</w:t>
      </w:r>
      <w:r w:rsidRPr="004275A5">
        <w:rPr>
          <w:color w:val="000000" w:themeColor="text1"/>
          <w:sz w:val="28"/>
          <w:szCs w:val="28"/>
          <w:u w:val="single"/>
        </w:rPr>
        <w:tab/>
      </w:r>
      <w:r w:rsidRPr="004275A5">
        <w:rPr>
          <w:color w:val="000000" w:themeColor="text1"/>
          <w:sz w:val="28"/>
          <w:szCs w:val="28"/>
        </w:rPr>
        <w:t xml:space="preserve">  20</w:t>
      </w:r>
      <w:r w:rsidRPr="004275A5">
        <w:rPr>
          <w:color w:val="000000" w:themeColor="text1"/>
          <w:sz w:val="28"/>
          <w:szCs w:val="28"/>
          <w:u w:val="single"/>
        </w:rPr>
        <w:t xml:space="preserve"> 18 </w:t>
      </w:r>
      <w:r w:rsidRPr="004275A5">
        <w:rPr>
          <w:color w:val="000000" w:themeColor="text1"/>
          <w:sz w:val="28"/>
          <w:szCs w:val="28"/>
        </w:rPr>
        <w:t>г.</w:t>
      </w:r>
    </w:p>
    <w:p w:rsidR="00024E20" w:rsidRPr="004275A5" w:rsidRDefault="00024E20" w:rsidP="00024E20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024E20" w:rsidRPr="004275A5" w:rsidRDefault="00024E20" w:rsidP="00024E2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24E20" w:rsidRPr="004275A5" w:rsidRDefault="00024E20" w:rsidP="00024E2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024E20" w:rsidRPr="004275A5" w:rsidRDefault="00024E20" w:rsidP="00024E2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E24B13" w:rsidRPr="004275A5" w:rsidRDefault="00024E20" w:rsidP="00024E20">
      <w:pPr>
        <w:rPr>
          <w:color w:val="000000" w:themeColor="text1"/>
          <w:sz w:val="28"/>
          <w:szCs w:val="28"/>
        </w:rPr>
        <w:sectPr w:rsidR="00E24B13" w:rsidRPr="004275A5" w:rsidSect="00E52C2C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275A5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275A5">
        <w:rPr>
          <w:color w:val="000000" w:themeColor="text1"/>
          <w:sz w:val="28"/>
          <w:szCs w:val="28"/>
        </w:rPr>
        <w:tab/>
        <w:t xml:space="preserve">                           Е.В. </w:t>
      </w:r>
      <w:proofErr w:type="spellStart"/>
      <w:r w:rsidRPr="004275A5">
        <w:rPr>
          <w:color w:val="000000" w:themeColor="text1"/>
          <w:sz w:val="28"/>
          <w:szCs w:val="28"/>
        </w:rPr>
        <w:t>Колдомасов</w:t>
      </w:r>
      <w:proofErr w:type="spellEnd"/>
    </w:p>
    <w:p w:rsidR="00E24B13" w:rsidRPr="004275A5" w:rsidRDefault="00E24B13" w:rsidP="00E24B1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lastRenderedPageBreak/>
        <w:t>ПРИЛОЖЕНИЕ № 3</w:t>
      </w:r>
    </w:p>
    <w:p w:rsidR="00E24B13" w:rsidRPr="004275A5" w:rsidRDefault="00E24B13" w:rsidP="00E24B1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E24B13" w:rsidRPr="004275A5" w:rsidRDefault="00E24B13" w:rsidP="00E24B13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4275A5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4275A5">
        <w:rPr>
          <w:bCs/>
          <w:color w:val="000000" w:themeColor="text1"/>
          <w:sz w:val="28"/>
          <w:szCs w:val="28"/>
          <w:lang w:eastAsia="ar-SA"/>
        </w:rPr>
        <w:t>»</w:t>
      </w:r>
    </w:p>
    <w:p w:rsidR="00E24B13" w:rsidRPr="004275A5" w:rsidRDefault="00E24B13" w:rsidP="00E24B13">
      <w:pPr>
        <w:keepNext/>
        <w:spacing w:line="230" w:lineRule="auto"/>
        <w:ind w:left="360"/>
        <w:outlineLvl w:val="1"/>
        <w:rPr>
          <w:bCs/>
          <w:i/>
          <w:color w:val="000000"/>
          <w:spacing w:val="-1"/>
        </w:rPr>
      </w:pPr>
    </w:p>
    <w:p w:rsidR="00E24B13" w:rsidRPr="004275A5" w:rsidRDefault="00E24B13" w:rsidP="00E24B13">
      <w:pPr>
        <w:keepNext/>
        <w:spacing w:line="230" w:lineRule="auto"/>
        <w:outlineLvl w:val="1"/>
        <w:rPr>
          <w:bCs/>
          <w:i/>
          <w:color w:val="000000"/>
          <w:spacing w:val="-1"/>
        </w:rPr>
      </w:pPr>
      <w:r w:rsidRPr="004275A5">
        <w:rPr>
          <w:bCs/>
          <w:i/>
          <w:color w:val="000000"/>
          <w:spacing w:val="-1"/>
          <w:sz w:val="28"/>
        </w:rPr>
        <w:t>Шаблон постановления</w:t>
      </w:r>
    </w:p>
    <w:p w:rsidR="00E24B13" w:rsidRPr="004275A5" w:rsidRDefault="00E24B13" w:rsidP="00E24B13">
      <w:pPr>
        <w:rPr>
          <w:i/>
        </w:rPr>
      </w:pPr>
    </w:p>
    <w:p w:rsidR="00E24B13" w:rsidRPr="004275A5" w:rsidRDefault="00FA4C48" w:rsidP="00E24B13">
      <w:pPr>
        <w:rPr>
          <w:b/>
        </w:rPr>
      </w:pPr>
      <w:r w:rsidRPr="004275A5">
        <w:rPr>
          <w:b/>
        </w:rPr>
        <w:t>На бланке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  <w:r w:rsidRPr="004275A5">
        <w:rPr>
          <w:b/>
          <w:bCs/>
        </w:rPr>
        <w:t>Об</w:t>
      </w:r>
      <w:r w:rsidRPr="004275A5">
        <w:t xml:space="preserve"> </w:t>
      </w:r>
      <w:r w:rsidRPr="004275A5">
        <w:rPr>
          <w:b/>
          <w:bCs/>
        </w:rPr>
        <w:t>утверждении схемы размещения земельного участка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  <w:r w:rsidRPr="004275A5">
        <w:rPr>
          <w:b/>
          <w:bCs/>
        </w:rPr>
        <w:t>на кадастровом плане территории квартала ________________,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  <w:r w:rsidRPr="004275A5">
        <w:rPr>
          <w:b/>
          <w:bCs/>
        </w:rPr>
        <w:t>расположенного в ________________________________________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E24B13" w:rsidRPr="004275A5" w:rsidRDefault="00E24B13" w:rsidP="00E24B13">
      <w:pPr>
        <w:tabs>
          <w:tab w:val="left" w:pos="900"/>
        </w:tabs>
        <w:ind w:firstLine="900"/>
        <w:jc w:val="both"/>
      </w:pPr>
      <w:r w:rsidRPr="004275A5">
        <w:t>В соответствии с Федеральными Законами от 24 июля 2007 года № 221-ФЗ «О к</w:t>
      </w:r>
      <w:r w:rsidRPr="004275A5">
        <w:t>а</w:t>
      </w:r>
      <w:r w:rsidRPr="004275A5">
        <w:t>дастровой деятельности», от 22 июля 2008 года № 141-ФЗ «О внесении изменений в отдел</w:t>
      </w:r>
      <w:r w:rsidRPr="004275A5">
        <w:t>ь</w:t>
      </w:r>
      <w:r w:rsidRPr="004275A5">
        <w:t>ные законодательные акты Российской Федерации в части совершенствования земельных отношений», составлена схема размещения земельного участка на кадастровом плане терр</w:t>
      </w:r>
      <w:r w:rsidRPr="004275A5">
        <w:t>и</w:t>
      </w:r>
      <w:r w:rsidRPr="004275A5">
        <w:t xml:space="preserve">тории квартала </w:t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</w:r>
      <w:r w:rsidRPr="004275A5">
        <w:softHyphen/>
        <w:t>_________________________, полученного путем образования земельного участка из земель, находящихся в государственной собственности.</w:t>
      </w:r>
    </w:p>
    <w:p w:rsidR="00E24B13" w:rsidRPr="004275A5" w:rsidRDefault="00E24B13" w:rsidP="00E24B13">
      <w:pPr>
        <w:tabs>
          <w:tab w:val="left" w:pos="900"/>
        </w:tabs>
        <w:ind w:firstLine="900"/>
      </w:pPr>
      <w:r w:rsidRPr="004275A5">
        <w:t>На основании вышеизложенного п о с т а н о в л я ю:</w:t>
      </w:r>
    </w:p>
    <w:p w:rsidR="0049546A" w:rsidRPr="004275A5" w:rsidRDefault="00E24B13" w:rsidP="0049546A">
      <w:pPr>
        <w:ind w:firstLine="900"/>
        <w:jc w:val="both"/>
      </w:pPr>
      <w:r w:rsidRPr="004275A5">
        <w:t>1. Утвердить схему размещения земельного участка на кадастровом плане террит</w:t>
      </w:r>
      <w:r w:rsidRPr="004275A5">
        <w:t>о</w:t>
      </w:r>
      <w:r w:rsidRPr="004275A5">
        <w:t xml:space="preserve">рии квартала </w:t>
      </w:r>
      <w:r w:rsidR="0049546A" w:rsidRPr="004275A5">
        <w:rPr>
          <w:bCs/>
        </w:rPr>
        <w:t>_________________</w:t>
      </w:r>
      <w:r w:rsidRPr="004275A5">
        <w:t xml:space="preserve">, площадью </w:t>
      </w:r>
      <w:r w:rsidR="0049546A" w:rsidRPr="004275A5">
        <w:t>______</w:t>
      </w:r>
      <w:r w:rsidRPr="004275A5">
        <w:t xml:space="preserve"> </w:t>
      </w:r>
      <w:proofErr w:type="spellStart"/>
      <w:r w:rsidRPr="004275A5">
        <w:t>кв.м</w:t>
      </w:r>
      <w:proofErr w:type="spellEnd"/>
      <w:r w:rsidRPr="004275A5">
        <w:t xml:space="preserve">, расположенного в </w:t>
      </w:r>
      <w:r w:rsidR="0049546A" w:rsidRPr="004275A5">
        <w:t>_____________</w:t>
      </w:r>
    </w:p>
    <w:p w:rsidR="0049546A" w:rsidRPr="004275A5" w:rsidRDefault="0049546A" w:rsidP="0049546A">
      <w:pPr>
        <w:jc w:val="both"/>
      </w:pPr>
      <w:r w:rsidRPr="004275A5">
        <w:t>_________________________________________</w:t>
      </w:r>
      <w:r w:rsidR="00E24B13" w:rsidRPr="004275A5">
        <w:t xml:space="preserve">, полученного путем </w:t>
      </w:r>
      <w:r w:rsidRPr="004275A5">
        <w:t>____________________</w:t>
      </w:r>
    </w:p>
    <w:p w:rsidR="00E24B13" w:rsidRPr="004275A5" w:rsidRDefault="0049546A" w:rsidP="0049546A">
      <w:pPr>
        <w:jc w:val="both"/>
      </w:pPr>
      <w:r w:rsidRPr="004275A5">
        <w:t>_______________________________________________________________________________</w:t>
      </w:r>
      <w:r w:rsidR="00E24B13" w:rsidRPr="004275A5">
        <w:t>.</w:t>
      </w:r>
    </w:p>
    <w:p w:rsidR="00E24B13" w:rsidRPr="004275A5" w:rsidRDefault="00E24B13" w:rsidP="00E24B13">
      <w:pPr>
        <w:ind w:firstLine="900"/>
      </w:pPr>
      <w:r w:rsidRPr="004275A5">
        <w:t xml:space="preserve">Категория земель – </w:t>
      </w:r>
      <w:r w:rsidR="0049546A" w:rsidRPr="004275A5">
        <w:t>_______________________________________________________</w:t>
      </w:r>
      <w:r w:rsidRPr="004275A5">
        <w:t>.</w:t>
      </w:r>
    </w:p>
    <w:p w:rsidR="00E24B13" w:rsidRPr="004275A5" w:rsidRDefault="00E24B13" w:rsidP="00E24B13">
      <w:pPr>
        <w:ind w:firstLine="900"/>
      </w:pPr>
      <w:r w:rsidRPr="004275A5">
        <w:t xml:space="preserve">Разрешенное использование – </w:t>
      </w:r>
      <w:r w:rsidR="0049546A" w:rsidRPr="004275A5">
        <w:t>______________________________________________</w:t>
      </w:r>
      <w:r w:rsidRPr="004275A5">
        <w:rPr>
          <w:bCs/>
        </w:rPr>
        <w:t>.</w:t>
      </w:r>
    </w:p>
    <w:p w:rsidR="00E24B13" w:rsidRPr="004275A5" w:rsidRDefault="00E24B13" w:rsidP="00E24B13">
      <w:pPr>
        <w:tabs>
          <w:tab w:val="left" w:pos="1260"/>
        </w:tabs>
        <w:ind w:firstLine="900"/>
      </w:pPr>
      <w:r w:rsidRPr="004275A5">
        <w:t>2. Постановление является основанием для постановки земельного участка на гос</w:t>
      </w:r>
      <w:r w:rsidRPr="004275A5">
        <w:t>у</w:t>
      </w:r>
      <w:r w:rsidRPr="004275A5">
        <w:t>дарственный кадастровый учет.</w:t>
      </w:r>
    </w:p>
    <w:p w:rsidR="00E24B13" w:rsidRPr="004275A5" w:rsidRDefault="00E24B13" w:rsidP="00E24B13">
      <w:pPr>
        <w:tabs>
          <w:tab w:val="left" w:pos="900"/>
        </w:tabs>
        <w:ind w:firstLine="900"/>
      </w:pPr>
      <w:r w:rsidRPr="004275A5">
        <w:t xml:space="preserve">3. Постановление вступает в силу со дня его подписания. </w:t>
      </w:r>
    </w:p>
    <w:p w:rsidR="00E24B13" w:rsidRPr="004275A5" w:rsidRDefault="00E24B13" w:rsidP="00E24B13"/>
    <w:p w:rsidR="00E24B13" w:rsidRPr="004275A5" w:rsidRDefault="00E24B13" w:rsidP="00E24B13"/>
    <w:p w:rsidR="0049546A" w:rsidRPr="004275A5" w:rsidRDefault="0049546A" w:rsidP="0049546A">
      <w:pPr>
        <w:tabs>
          <w:tab w:val="num" w:pos="1080"/>
        </w:tabs>
        <w:jc w:val="both"/>
        <w:rPr>
          <w:szCs w:val="28"/>
        </w:rPr>
      </w:pPr>
      <w:r w:rsidRPr="004275A5">
        <w:rPr>
          <w:szCs w:val="28"/>
        </w:rPr>
        <w:t>____________________________   ________________________</w:t>
      </w:r>
      <w:r w:rsidRPr="004275A5">
        <w:rPr>
          <w:szCs w:val="28"/>
        </w:rPr>
        <w:br/>
      </w:r>
      <w:r w:rsidRPr="004275A5">
        <w:rPr>
          <w:sz w:val="18"/>
          <w:szCs w:val="28"/>
        </w:rPr>
        <w:t xml:space="preserve">                       (должность)  </w:t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  <w:t>(подпись)</w:t>
      </w:r>
    </w:p>
    <w:p w:rsidR="00E24B13" w:rsidRPr="004275A5" w:rsidRDefault="00E24B13" w:rsidP="00E24B13"/>
    <w:p w:rsidR="00E24B13" w:rsidRPr="004275A5" w:rsidRDefault="00E24B13" w:rsidP="00E24B13"/>
    <w:p w:rsidR="00E24B13" w:rsidRPr="004275A5" w:rsidRDefault="00E24B13" w:rsidP="00E24B13"/>
    <w:p w:rsidR="00E24B13" w:rsidRPr="004275A5" w:rsidRDefault="00E24B13" w:rsidP="00E24B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E24B13" w:rsidRPr="004275A5" w:rsidRDefault="00E24B13" w:rsidP="00E24B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E24B13" w:rsidRPr="004275A5" w:rsidRDefault="00E24B13" w:rsidP="00E24B13">
      <w:pPr>
        <w:rPr>
          <w:color w:val="000000" w:themeColor="text1"/>
          <w:sz w:val="28"/>
          <w:szCs w:val="28"/>
        </w:rPr>
        <w:sectPr w:rsidR="00E24B13" w:rsidRPr="004275A5" w:rsidSect="00E52C2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275A5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275A5">
        <w:rPr>
          <w:color w:val="000000" w:themeColor="text1"/>
          <w:sz w:val="28"/>
          <w:szCs w:val="28"/>
        </w:rPr>
        <w:tab/>
        <w:t xml:space="preserve">                           Е.В. </w:t>
      </w:r>
      <w:proofErr w:type="spellStart"/>
      <w:r w:rsidRPr="004275A5">
        <w:rPr>
          <w:color w:val="000000" w:themeColor="text1"/>
          <w:sz w:val="28"/>
          <w:szCs w:val="28"/>
        </w:rPr>
        <w:t>Колдомасов</w:t>
      </w:r>
      <w:proofErr w:type="spellEnd"/>
    </w:p>
    <w:p w:rsidR="00E24B13" w:rsidRPr="004275A5" w:rsidRDefault="00E24B13" w:rsidP="00E24B1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lastRenderedPageBreak/>
        <w:t>ПРИЛОЖЕНИЕ № 4</w:t>
      </w:r>
    </w:p>
    <w:p w:rsidR="00E24B13" w:rsidRPr="004275A5" w:rsidRDefault="00E24B13" w:rsidP="00E24B1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E24B13" w:rsidRPr="004275A5" w:rsidRDefault="00E24B13" w:rsidP="00E24B13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4275A5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4275A5">
        <w:rPr>
          <w:bCs/>
          <w:color w:val="000000" w:themeColor="text1"/>
          <w:sz w:val="28"/>
          <w:szCs w:val="28"/>
          <w:lang w:eastAsia="ar-SA"/>
        </w:rPr>
        <w:t>»</w:t>
      </w:r>
    </w:p>
    <w:p w:rsidR="00E24B13" w:rsidRPr="004275A5" w:rsidRDefault="00E24B13" w:rsidP="00E24B13">
      <w:pPr>
        <w:keepNext/>
        <w:spacing w:line="230" w:lineRule="auto"/>
        <w:ind w:left="360"/>
        <w:outlineLvl w:val="1"/>
        <w:rPr>
          <w:bCs/>
          <w:i/>
          <w:color w:val="000000"/>
          <w:spacing w:val="-1"/>
        </w:rPr>
      </w:pPr>
    </w:p>
    <w:p w:rsidR="00E24B13" w:rsidRPr="004275A5" w:rsidRDefault="00E24B13" w:rsidP="00E24B13">
      <w:pPr>
        <w:keepNext/>
        <w:spacing w:line="230" w:lineRule="auto"/>
        <w:outlineLvl w:val="1"/>
        <w:rPr>
          <w:bCs/>
          <w:i/>
          <w:color w:val="000000"/>
          <w:spacing w:val="-1"/>
        </w:rPr>
      </w:pPr>
      <w:r w:rsidRPr="004275A5">
        <w:rPr>
          <w:bCs/>
          <w:i/>
          <w:color w:val="000000"/>
          <w:spacing w:val="-1"/>
          <w:sz w:val="28"/>
        </w:rPr>
        <w:t>Образец постановления</w:t>
      </w:r>
    </w:p>
    <w:p w:rsidR="00E24B13" w:rsidRPr="004275A5" w:rsidRDefault="00E24B13" w:rsidP="00E24B13">
      <w:pPr>
        <w:rPr>
          <w:i/>
        </w:rPr>
      </w:pPr>
    </w:p>
    <w:p w:rsidR="00E24B13" w:rsidRPr="004275A5" w:rsidRDefault="00E24B13" w:rsidP="00E24B13">
      <w:pPr>
        <w:rPr>
          <w:b/>
        </w:rPr>
      </w:pPr>
      <w:r w:rsidRPr="004275A5">
        <w:rPr>
          <w:b/>
        </w:rPr>
        <w:t xml:space="preserve">На бланке 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  <w:r w:rsidRPr="004275A5">
        <w:rPr>
          <w:b/>
          <w:bCs/>
        </w:rPr>
        <w:t>Об</w:t>
      </w:r>
      <w:r w:rsidRPr="004275A5">
        <w:t xml:space="preserve"> </w:t>
      </w:r>
      <w:r w:rsidRPr="004275A5">
        <w:rPr>
          <w:b/>
          <w:bCs/>
        </w:rPr>
        <w:t>утверждении схемы размещения земельного участка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  <w:r w:rsidRPr="004275A5">
        <w:rPr>
          <w:b/>
          <w:bCs/>
        </w:rPr>
        <w:t>на кадастровом плане территории квартала 23:48:0405555,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  <w:r w:rsidRPr="004275A5">
        <w:rPr>
          <w:b/>
          <w:bCs/>
        </w:rPr>
        <w:t>расположенного в г.</w:t>
      </w:r>
      <w:r w:rsidR="00586EB9" w:rsidRPr="004275A5">
        <w:rPr>
          <w:b/>
          <w:bCs/>
        </w:rPr>
        <w:t xml:space="preserve"> </w:t>
      </w:r>
      <w:r w:rsidRPr="004275A5">
        <w:rPr>
          <w:b/>
          <w:bCs/>
        </w:rPr>
        <w:t>Славянске-на-Кубани, по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  <w:r w:rsidRPr="004275A5">
        <w:rPr>
          <w:b/>
          <w:bCs/>
        </w:rPr>
        <w:t>ул.</w:t>
      </w:r>
      <w:r w:rsidR="00586EB9" w:rsidRPr="004275A5">
        <w:rPr>
          <w:b/>
          <w:bCs/>
        </w:rPr>
        <w:t xml:space="preserve"> </w:t>
      </w:r>
      <w:r w:rsidRPr="004275A5">
        <w:rPr>
          <w:b/>
          <w:bCs/>
        </w:rPr>
        <w:t>Пушкина, 182</w:t>
      </w:r>
    </w:p>
    <w:p w:rsidR="00E24B13" w:rsidRPr="004275A5" w:rsidRDefault="00E24B13" w:rsidP="00E24B13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E24B13" w:rsidRPr="004275A5" w:rsidRDefault="00E24B13" w:rsidP="00586EB9">
      <w:pPr>
        <w:tabs>
          <w:tab w:val="left" w:pos="900"/>
        </w:tabs>
        <w:ind w:firstLine="900"/>
        <w:jc w:val="both"/>
      </w:pPr>
      <w:r w:rsidRPr="004275A5">
        <w:t xml:space="preserve">В соответствии с </w:t>
      </w:r>
      <w:r w:rsidR="00586EB9" w:rsidRPr="004275A5">
        <w:t>Федеральными Законами от 24 июля 2007 года № 221-ФЗ «О к</w:t>
      </w:r>
      <w:r w:rsidR="00586EB9" w:rsidRPr="004275A5">
        <w:t>а</w:t>
      </w:r>
      <w:r w:rsidR="00586EB9" w:rsidRPr="004275A5">
        <w:t>дастровой деятельности», от 22 июля 2008 года № 141-ФЗ «О внесении изменений в отдел</w:t>
      </w:r>
      <w:r w:rsidR="00586EB9" w:rsidRPr="004275A5">
        <w:t>ь</w:t>
      </w:r>
      <w:r w:rsidR="00586EB9" w:rsidRPr="004275A5">
        <w:t>ные законодательные акты Российской Федерации в части совершенствования земельных отношений»</w:t>
      </w:r>
      <w:r w:rsidRPr="004275A5">
        <w:t>, составлена схема размещения земельного участка на кадастровом плане терр</w:t>
      </w:r>
      <w:r w:rsidRPr="004275A5">
        <w:t>и</w:t>
      </w:r>
      <w:r w:rsidRPr="004275A5">
        <w:t>тории квартала 23:48:0405555, полученного путем образования земельного участка из з</w:t>
      </w:r>
      <w:r w:rsidRPr="004275A5">
        <w:t>е</w:t>
      </w:r>
      <w:r w:rsidRPr="004275A5">
        <w:t>мель, находящихся в государственной собственности.</w:t>
      </w:r>
    </w:p>
    <w:p w:rsidR="00E24B13" w:rsidRPr="004275A5" w:rsidRDefault="00E24B13" w:rsidP="00E24B13">
      <w:pPr>
        <w:tabs>
          <w:tab w:val="left" w:pos="900"/>
        </w:tabs>
        <w:ind w:firstLine="900"/>
      </w:pPr>
      <w:r w:rsidRPr="004275A5">
        <w:t>На основании вышеизложенного п о с т а н о в л я ю:</w:t>
      </w:r>
    </w:p>
    <w:p w:rsidR="00E24B13" w:rsidRPr="004275A5" w:rsidRDefault="00E24B13" w:rsidP="00586EB9">
      <w:pPr>
        <w:ind w:firstLine="900"/>
        <w:jc w:val="both"/>
      </w:pPr>
      <w:r w:rsidRPr="004275A5">
        <w:t>1. Утвердить схему размещения земельного участка на кадастровом плане террит</w:t>
      </w:r>
      <w:r w:rsidRPr="004275A5">
        <w:t>о</w:t>
      </w:r>
      <w:r w:rsidRPr="004275A5">
        <w:t xml:space="preserve">рии квартала </w:t>
      </w:r>
      <w:r w:rsidRPr="004275A5">
        <w:rPr>
          <w:bCs/>
        </w:rPr>
        <w:t>23:48:0405555</w:t>
      </w:r>
      <w:r w:rsidRPr="004275A5">
        <w:t xml:space="preserve">, площадью 641 </w:t>
      </w:r>
      <w:proofErr w:type="spellStart"/>
      <w:r w:rsidRPr="004275A5">
        <w:t>кв.м</w:t>
      </w:r>
      <w:proofErr w:type="spellEnd"/>
      <w:r w:rsidRPr="004275A5">
        <w:t>, расположенного в Краснодарском крае, Славянском районе, г.</w:t>
      </w:r>
      <w:r w:rsidR="00586EB9" w:rsidRPr="004275A5">
        <w:t xml:space="preserve"> </w:t>
      </w:r>
      <w:r w:rsidRPr="004275A5">
        <w:t>Славянске-на-Кубани, по ул.</w:t>
      </w:r>
      <w:r w:rsidR="00586EB9" w:rsidRPr="004275A5">
        <w:t xml:space="preserve"> </w:t>
      </w:r>
      <w:r w:rsidRPr="004275A5">
        <w:t>Пушкина, 182, полученного путем обр</w:t>
      </w:r>
      <w:r w:rsidRPr="004275A5">
        <w:t>а</w:t>
      </w:r>
      <w:r w:rsidRPr="004275A5">
        <w:t>зования земельного участка, из земель находящихся в государственной собственности, для индивидуального жилищного строительства.</w:t>
      </w:r>
    </w:p>
    <w:p w:rsidR="00E24B13" w:rsidRPr="004275A5" w:rsidRDefault="00E24B13" w:rsidP="00E24B13">
      <w:pPr>
        <w:ind w:firstLine="900"/>
      </w:pPr>
      <w:r w:rsidRPr="004275A5">
        <w:t>Категория земель – земли населенных пунктов.</w:t>
      </w:r>
    </w:p>
    <w:p w:rsidR="00E24B13" w:rsidRPr="004275A5" w:rsidRDefault="00E24B13" w:rsidP="00E24B13">
      <w:pPr>
        <w:ind w:firstLine="900"/>
      </w:pPr>
      <w:r w:rsidRPr="004275A5">
        <w:t>Разрешенное использование – для индивидуального жилищного строительства</w:t>
      </w:r>
      <w:r w:rsidRPr="004275A5">
        <w:rPr>
          <w:bCs/>
        </w:rPr>
        <w:t>.</w:t>
      </w:r>
    </w:p>
    <w:p w:rsidR="00E24B13" w:rsidRPr="004275A5" w:rsidRDefault="00E24B13" w:rsidP="00E24B13">
      <w:pPr>
        <w:tabs>
          <w:tab w:val="left" w:pos="1260"/>
        </w:tabs>
        <w:ind w:firstLine="900"/>
      </w:pPr>
      <w:r w:rsidRPr="004275A5">
        <w:t>2. Постановление является основанием для постановки земельного участка на гос</w:t>
      </w:r>
      <w:r w:rsidRPr="004275A5">
        <w:t>у</w:t>
      </w:r>
      <w:r w:rsidRPr="004275A5">
        <w:t>дарственный кадастровый учет.</w:t>
      </w:r>
    </w:p>
    <w:p w:rsidR="00E24B13" w:rsidRPr="004275A5" w:rsidRDefault="00E24B13" w:rsidP="00E24B13">
      <w:pPr>
        <w:tabs>
          <w:tab w:val="left" w:pos="900"/>
        </w:tabs>
        <w:ind w:firstLine="900"/>
      </w:pPr>
      <w:r w:rsidRPr="004275A5">
        <w:t xml:space="preserve">3. Постановление вступает в силу со дня его подписания. </w:t>
      </w:r>
    </w:p>
    <w:p w:rsidR="00E24B13" w:rsidRPr="004275A5" w:rsidRDefault="00E24B13" w:rsidP="00E24B13"/>
    <w:p w:rsidR="00E24B13" w:rsidRPr="004275A5" w:rsidRDefault="00E24B13" w:rsidP="00E24B13"/>
    <w:p w:rsidR="00586EB9" w:rsidRPr="004275A5" w:rsidRDefault="00586EB9" w:rsidP="00586EB9">
      <w:pPr>
        <w:tabs>
          <w:tab w:val="num" w:pos="1080"/>
        </w:tabs>
        <w:jc w:val="both"/>
        <w:rPr>
          <w:szCs w:val="28"/>
        </w:rPr>
      </w:pPr>
      <w:r w:rsidRPr="004275A5">
        <w:rPr>
          <w:szCs w:val="28"/>
        </w:rPr>
        <w:t>____________________________   ________________________</w:t>
      </w:r>
      <w:r w:rsidRPr="004275A5">
        <w:rPr>
          <w:szCs w:val="28"/>
        </w:rPr>
        <w:br/>
      </w:r>
      <w:r w:rsidRPr="004275A5">
        <w:rPr>
          <w:sz w:val="18"/>
          <w:szCs w:val="28"/>
        </w:rPr>
        <w:t xml:space="preserve">                       (должность)  </w:t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  <w:t>(подпись)</w:t>
      </w:r>
    </w:p>
    <w:p w:rsidR="00E24B13" w:rsidRPr="004275A5" w:rsidRDefault="00E24B13" w:rsidP="00E24B13"/>
    <w:p w:rsidR="00E24B13" w:rsidRPr="004275A5" w:rsidRDefault="00E24B13" w:rsidP="00E24B13"/>
    <w:p w:rsidR="00E24B13" w:rsidRPr="004275A5" w:rsidRDefault="00E24B13" w:rsidP="00E24B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E24B13" w:rsidRPr="004275A5" w:rsidRDefault="00E24B13" w:rsidP="00E24B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86EB9" w:rsidRPr="004275A5" w:rsidRDefault="00E24B13" w:rsidP="00E24B13">
      <w:pPr>
        <w:rPr>
          <w:color w:val="000000" w:themeColor="text1"/>
          <w:sz w:val="28"/>
          <w:szCs w:val="28"/>
        </w:rPr>
        <w:sectPr w:rsidR="00586EB9" w:rsidRPr="004275A5" w:rsidSect="00E52C2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275A5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275A5">
        <w:rPr>
          <w:color w:val="000000" w:themeColor="text1"/>
          <w:sz w:val="28"/>
          <w:szCs w:val="28"/>
        </w:rPr>
        <w:tab/>
        <w:t xml:space="preserve">                         </w:t>
      </w:r>
      <w:r w:rsidR="00586EB9" w:rsidRPr="004275A5">
        <w:rPr>
          <w:color w:val="000000" w:themeColor="text1"/>
          <w:sz w:val="28"/>
          <w:szCs w:val="28"/>
        </w:rPr>
        <w:t xml:space="preserve"> </w:t>
      </w:r>
      <w:r w:rsidRPr="004275A5">
        <w:rPr>
          <w:color w:val="000000" w:themeColor="text1"/>
          <w:sz w:val="28"/>
          <w:szCs w:val="28"/>
        </w:rPr>
        <w:t xml:space="preserve"> Е.В. </w:t>
      </w:r>
      <w:proofErr w:type="spellStart"/>
      <w:r w:rsidRPr="004275A5">
        <w:rPr>
          <w:color w:val="000000" w:themeColor="text1"/>
          <w:sz w:val="28"/>
          <w:szCs w:val="28"/>
        </w:rPr>
        <w:t>Колдомасов</w:t>
      </w:r>
      <w:proofErr w:type="spellEnd"/>
    </w:p>
    <w:p w:rsidR="00586EB9" w:rsidRPr="004275A5" w:rsidRDefault="00586EB9" w:rsidP="00586EB9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lastRenderedPageBreak/>
        <w:t>ПРИЛОЖЕНИЕ № 5</w:t>
      </w:r>
    </w:p>
    <w:p w:rsidR="00586EB9" w:rsidRPr="004275A5" w:rsidRDefault="00586EB9" w:rsidP="00586EB9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86EB9" w:rsidRPr="004275A5" w:rsidRDefault="00586EB9" w:rsidP="00586EB9">
      <w:pPr>
        <w:suppressAutoHyphens/>
        <w:ind w:left="3969"/>
        <w:jc w:val="center"/>
        <w:rPr>
          <w:bCs/>
        </w:rPr>
      </w:pPr>
      <w:r w:rsidRPr="004275A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4275A5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4275A5">
        <w:rPr>
          <w:bCs/>
          <w:color w:val="000000" w:themeColor="text1"/>
          <w:sz w:val="28"/>
          <w:szCs w:val="28"/>
          <w:lang w:eastAsia="ar-SA"/>
        </w:rPr>
        <w:t>»</w:t>
      </w:r>
    </w:p>
    <w:p w:rsidR="00586EB9" w:rsidRPr="004275A5" w:rsidRDefault="00586EB9" w:rsidP="00586EB9"/>
    <w:p w:rsidR="00586EB9" w:rsidRPr="004275A5" w:rsidRDefault="00586EB9" w:rsidP="00586EB9"/>
    <w:p w:rsidR="00F61611" w:rsidRPr="004275A5" w:rsidRDefault="00586EB9" w:rsidP="00586EB9">
      <w:pPr>
        <w:rPr>
          <w:i/>
          <w:kern w:val="1"/>
          <w:sz w:val="28"/>
        </w:rPr>
      </w:pPr>
      <w:r w:rsidRPr="004275A5">
        <w:rPr>
          <w:i/>
          <w:kern w:val="1"/>
          <w:sz w:val="28"/>
        </w:rPr>
        <w:t xml:space="preserve">Шаблон уведомления об отказе </w:t>
      </w:r>
    </w:p>
    <w:p w:rsidR="00586EB9" w:rsidRPr="004275A5" w:rsidRDefault="00586EB9" w:rsidP="00586EB9">
      <w:pPr>
        <w:rPr>
          <w:i/>
          <w:kern w:val="1"/>
          <w:sz w:val="28"/>
        </w:rPr>
      </w:pPr>
      <w:r w:rsidRPr="004275A5">
        <w:rPr>
          <w:i/>
          <w:kern w:val="1"/>
          <w:sz w:val="28"/>
        </w:rPr>
        <w:t>в предоставлении Муниципальной услуги</w:t>
      </w:r>
    </w:p>
    <w:p w:rsidR="00586EB9" w:rsidRPr="004275A5" w:rsidRDefault="00586EB9" w:rsidP="00586EB9">
      <w:pPr>
        <w:ind w:left="6521"/>
        <w:rPr>
          <w:kern w:val="1"/>
        </w:rPr>
      </w:pPr>
    </w:p>
    <w:p w:rsidR="00586EB9" w:rsidRPr="004275A5" w:rsidRDefault="00586EB9" w:rsidP="00586EB9">
      <w:pPr>
        <w:ind w:left="6521"/>
        <w:rPr>
          <w:kern w:val="1"/>
        </w:rPr>
      </w:pPr>
    </w:p>
    <w:tbl>
      <w:tblPr>
        <w:tblStyle w:val="aff1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</w:tblGrid>
      <w:tr w:rsidR="00586EB9" w:rsidRPr="004275A5" w:rsidTr="00A55D1F">
        <w:tc>
          <w:tcPr>
            <w:tcW w:w="9855" w:type="dxa"/>
            <w:tcBorders>
              <w:bottom w:val="single" w:sz="4" w:space="0" w:color="auto"/>
            </w:tcBorders>
          </w:tcPr>
          <w:p w:rsidR="00586EB9" w:rsidRPr="004275A5" w:rsidRDefault="00586EB9" w:rsidP="00586EB9">
            <w:pPr>
              <w:rPr>
                <w:kern w:val="1"/>
              </w:rPr>
            </w:pPr>
          </w:p>
        </w:tc>
      </w:tr>
      <w:tr w:rsidR="00586EB9" w:rsidRPr="004275A5" w:rsidTr="00A55D1F">
        <w:tc>
          <w:tcPr>
            <w:tcW w:w="9855" w:type="dxa"/>
            <w:tcBorders>
              <w:top w:val="single" w:sz="4" w:space="0" w:color="auto"/>
            </w:tcBorders>
          </w:tcPr>
          <w:p w:rsidR="00586EB9" w:rsidRPr="004275A5" w:rsidRDefault="00586EB9" w:rsidP="00A55D1F">
            <w:pPr>
              <w:jc w:val="center"/>
              <w:rPr>
                <w:kern w:val="1"/>
              </w:rPr>
            </w:pPr>
            <w:r w:rsidRPr="004275A5">
              <w:rPr>
                <w:kern w:val="1"/>
                <w:sz w:val="18"/>
              </w:rPr>
              <w:t>ФИО</w:t>
            </w:r>
          </w:p>
        </w:tc>
      </w:tr>
      <w:tr w:rsidR="00586EB9" w:rsidRPr="004275A5" w:rsidTr="00A55D1F">
        <w:tc>
          <w:tcPr>
            <w:tcW w:w="9855" w:type="dxa"/>
            <w:tcBorders>
              <w:bottom w:val="single" w:sz="4" w:space="0" w:color="auto"/>
            </w:tcBorders>
          </w:tcPr>
          <w:p w:rsidR="00586EB9" w:rsidRPr="004275A5" w:rsidRDefault="00586EB9" w:rsidP="00586EB9">
            <w:pPr>
              <w:rPr>
                <w:kern w:val="1"/>
              </w:rPr>
            </w:pPr>
          </w:p>
        </w:tc>
      </w:tr>
      <w:tr w:rsidR="00586EB9" w:rsidRPr="004275A5" w:rsidTr="00A55D1F">
        <w:tc>
          <w:tcPr>
            <w:tcW w:w="9855" w:type="dxa"/>
            <w:tcBorders>
              <w:top w:val="single" w:sz="4" w:space="0" w:color="auto"/>
            </w:tcBorders>
          </w:tcPr>
          <w:p w:rsidR="00586EB9" w:rsidRPr="004275A5" w:rsidRDefault="00A55D1F" w:rsidP="00A55D1F">
            <w:pPr>
              <w:jc w:val="center"/>
              <w:rPr>
                <w:kern w:val="1"/>
              </w:rPr>
            </w:pPr>
            <w:r w:rsidRPr="004275A5">
              <w:rPr>
                <w:kern w:val="1"/>
                <w:sz w:val="18"/>
              </w:rPr>
              <w:t>адрес проживания</w:t>
            </w:r>
          </w:p>
        </w:tc>
      </w:tr>
      <w:tr w:rsidR="00586EB9" w:rsidRPr="004275A5" w:rsidTr="00586EB9">
        <w:tc>
          <w:tcPr>
            <w:tcW w:w="9855" w:type="dxa"/>
          </w:tcPr>
          <w:p w:rsidR="00586EB9" w:rsidRPr="004275A5" w:rsidRDefault="00586EB9" w:rsidP="00586EB9">
            <w:pPr>
              <w:rPr>
                <w:kern w:val="1"/>
              </w:rPr>
            </w:pPr>
          </w:p>
        </w:tc>
      </w:tr>
    </w:tbl>
    <w:p w:rsidR="00586EB9" w:rsidRPr="004275A5" w:rsidRDefault="00586EB9" w:rsidP="00586EB9">
      <w:pPr>
        <w:ind w:left="5672"/>
        <w:rPr>
          <w:kern w:val="1"/>
        </w:rPr>
      </w:pPr>
    </w:p>
    <w:p w:rsidR="00586EB9" w:rsidRPr="004275A5" w:rsidRDefault="00586EB9" w:rsidP="00586EB9">
      <w:pPr>
        <w:ind w:left="4963"/>
        <w:rPr>
          <w:kern w:val="1"/>
        </w:rPr>
      </w:pPr>
    </w:p>
    <w:p w:rsidR="00586EB9" w:rsidRPr="004275A5" w:rsidRDefault="00586EB9" w:rsidP="00586EB9">
      <w:pPr>
        <w:rPr>
          <w:b/>
          <w:kern w:val="1"/>
        </w:rPr>
      </w:pPr>
      <w:r w:rsidRPr="004275A5">
        <w:rPr>
          <w:b/>
          <w:kern w:val="1"/>
        </w:rPr>
        <w:t xml:space="preserve">На бланке </w:t>
      </w: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rPr>
          <w:kern w:val="1"/>
        </w:rPr>
      </w:pPr>
      <w:r w:rsidRPr="004275A5">
        <w:rPr>
          <w:kern w:val="1"/>
        </w:rPr>
        <w:t>О возврате документов</w:t>
      </w: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jc w:val="center"/>
        <w:rPr>
          <w:kern w:val="1"/>
        </w:rPr>
      </w:pPr>
      <w:r w:rsidRPr="004275A5">
        <w:rPr>
          <w:kern w:val="1"/>
        </w:rPr>
        <w:t xml:space="preserve">Уважаемый </w:t>
      </w:r>
      <w:r w:rsidR="00A55D1F" w:rsidRPr="004275A5">
        <w:rPr>
          <w:kern w:val="1"/>
        </w:rPr>
        <w:t>_______________________</w:t>
      </w:r>
      <w:r w:rsidRPr="004275A5">
        <w:rPr>
          <w:kern w:val="1"/>
        </w:rPr>
        <w:t>!</w:t>
      </w: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A55D1F">
      <w:pPr>
        <w:ind w:firstLine="850"/>
        <w:jc w:val="both"/>
        <w:rPr>
          <w:color w:val="000000"/>
        </w:rPr>
      </w:pPr>
      <w:r w:rsidRPr="004275A5">
        <w:rPr>
          <w:kern w:val="1"/>
        </w:rPr>
        <w:t>Управление по муниципальному имуществу и земельным отношениям администр</w:t>
      </w:r>
      <w:r w:rsidRPr="004275A5">
        <w:rPr>
          <w:kern w:val="1"/>
        </w:rPr>
        <w:t>а</w:t>
      </w:r>
      <w:r w:rsidRPr="004275A5">
        <w:rPr>
          <w:kern w:val="1"/>
        </w:rPr>
        <w:t xml:space="preserve">ции  муниципального  образования Славянский район (далее - УМИЗО) рассмотрело Ваше заявление об утверждении схемы границ земельного участка, расположенного по адресу: </w:t>
      </w:r>
      <w:r w:rsidR="00A55D1F" w:rsidRPr="004275A5">
        <w:rPr>
          <w:kern w:val="1"/>
        </w:rPr>
        <w:t>___________________________________________________________</w:t>
      </w:r>
      <w:r w:rsidRPr="004275A5">
        <w:rPr>
          <w:color w:val="000000"/>
        </w:rPr>
        <w:t>, и сообщает следующее.</w:t>
      </w:r>
    </w:p>
    <w:p w:rsidR="00586EB9" w:rsidRPr="004275A5" w:rsidRDefault="00586EB9" w:rsidP="00586EB9">
      <w:pPr>
        <w:ind w:firstLine="850"/>
        <w:rPr>
          <w:color w:val="000000"/>
        </w:rPr>
      </w:pPr>
      <w:r w:rsidRPr="004275A5">
        <w:rPr>
          <w:color w:val="000000"/>
        </w:rPr>
        <w:t>В ходе проведения правовой экспертизы представленных Вами документов устано</w:t>
      </w:r>
      <w:r w:rsidRPr="004275A5">
        <w:rPr>
          <w:color w:val="000000"/>
        </w:rPr>
        <w:t>в</w:t>
      </w:r>
      <w:r w:rsidRPr="004275A5">
        <w:rPr>
          <w:color w:val="000000"/>
        </w:rPr>
        <w:t xml:space="preserve">лено, что </w:t>
      </w:r>
      <w:r w:rsidR="00A55D1F" w:rsidRPr="004275A5">
        <w:rPr>
          <w:color w:val="000000"/>
        </w:rPr>
        <w:t>_______________________________________________________________________</w:t>
      </w:r>
      <w:r w:rsidRPr="004275A5">
        <w:rPr>
          <w:color w:val="000000"/>
        </w:rPr>
        <w:t>.</w:t>
      </w:r>
    </w:p>
    <w:p w:rsidR="00E24B13" w:rsidRPr="004275A5" w:rsidRDefault="00586EB9" w:rsidP="00A55D1F">
      <w:pPr>
        <w:tabs>
          <w:tab w:val="left" w:pos="3342"/>
        </w:tabs>
        <w:ind w:firstLine="851"/>
        <w:jc w:val="both"/>
        <w:rPr>
          <w:kern w:val="1"/>
        </w:rPr>
      </w:pPr>
      <w:r w:rsidRPr="004275A5">
        <w:rPr>
          <w:kern w:val="1"/>
        </w:rPr>
        <w:t>С учетом вышеизложенного, для рассмотрения Вашего заявления по существу в</w:t>
      </w:r>
      <w:r w:rsidRPr="004275A5">
        <w:rPr>
          <w:kern w:val="1"/>
        </w:rPr>
        <w:t>о</w:t>
      </w:r>
      <w:r w:rsidRPr="004275A5">
        <w:rPr>
          <w:kern w:val="1"/>
        </w:rPr>
        <w:t xml:space="preserve">проса, Вам необходимо </w:t>
      </w:r>
      <w:r w:rsidR="00A55D1F" w:rsidRPr="004275A5">
        <w:rPr>
          <w:kern w:val="1"/>
        </w:rPr>
        <w:t>___________________________________________________________</w:t>
      </w:r>
      <w:r w:rsidRPr="004275A5">
        <w:rPr>
          <w:kern w:val="1"/>
        </w:rPr>
        <w:t>.</w:t>
      </w:r>
    </w:p>
    <w:p w:rsidR="00586EB9" w:rsidRPr="004275A5" w:rsidRDefault="00586EB9" w:rsidP="00586EB9">
      <w:pPr>
        <w:tabs>
          <w:tab w:val="left" w:pos="3342"/>
        </w:tabs>
        <w:rPr>
          <w:kern w:val="1"/>
        </w:rPr>
      </w:pPr>
    </w:p>
    <w:p w:rsidR="00A55D1F" w:rsidRPr="004275A5" w:rsidRDefault="00A55D1F" w:rsidP="00A55D1F">
      <w:pPr>
        <w:tabs>
          <w:tab w:val="num" w:pos="1080"/>
        </w:tabs>
        <w:jc w:val="both"/>
        <w:rPr>
          <w:szCs w:val="28"/>
        </w:rPr>
      </w:pPr>
      <w:r w:rsidRPr="004275A5">
        <w:rPr>
          <w:szCs w:val="28"/>
        </w:rPr>
        <w:t>____________________________   ________________________</w:t>
      </w:r>
      <w:r w:rsidRPr="004275A5">
        <w:rPr>
          <w:szCs w:val="28"/>
        </w:rPr>
        <w:br/>
      </w:r>
      <w:r w:rsidRPr="004275A5">
        <w:rPr>
          <w:sz w:val="18"/>
          <w:szCs w:val="28"/>
        </w:rPr>
        <w:t xml:space="preserve">                       (должность)  </w:t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  <w:t>(подпись)</w:t>
      </w:r>
    </w:p>
    <w:p w:rsidR="00586EB9" w:rsidRPr="004275A5" w:rsidRDefault="00586EB9" w:rsidP="00586EB9">
      <w:pPr>
        <w:tabs>
          <w:tab w:val="left" w:pos="3342"/>
        </w:tabs>
        <w:rPr>
          <w:kern w:val="1"/>
        </w:rPr>
      </w:pPr>
    </w:p>
    <w:p w:rsidR="00A55D1F" w:rsidRPr="004275A5" w:rsidRDefault="00A55D1F" w:rsidP="00586EB9">
      <w:pPr>
        <w:tabs>
          <w:tab w:val="left" w:pos="3342"/>
        </w:tabs>
        <w:rPr>
          <w:kern w:val="1"/>
        </w:rPr>
      </w:pPr>
    </w:p>
    <w:p w:rsidR="00A55D1F" w:rsidRPr="004275A5" w:rsidRDefault="00A55D1F" w:rsidP="00A55D1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A55D1F" w:rsidRPr="004275A5" w:rsidRDefault="00A55D1F" w:rsidP="00A55D1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86EB9" w:rsidRPr="004275A5" w:rsidRDefault="00A55D1F" w:rsidP="00A55D1F">
      <w:pPr>
        <w:rPr>
          <w:kern w:val="1"/>
        </w:rPr>
      </w:pPr>
      <w:r w:rsidRPr="004275A5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275A5">
        <w:rPr>
          <w:color w:val="000000" w:themeColor="text1"/>
          <w:sz w:val="28"/>
          <w:szCs w:val="28"/>
        </w:rPr>
        <w:tab/>
        <w:t xml:space="preserve">                           Е.В. </w:t>
      </w:r>
      <w:proofErr w:type="spellStart"/>
      <w:r w:rsidRPr="004275A5">
        <w:rPr>
          <w:color w:val="000000" w:themeColor="text1"/>
          <w:sz w:val="28"/>
          <w:szCs w:val="28"/>
        </w:rPr>
        <w:t>Колдомасов</w:t>
      </w:r>
      <w:proofErr w:type="spellEnd"/>
    </w:p>
    <w:p w:rsidR="00586EB9" w:rsidRPr="004275A5" w:rsidRDefault="00586EB9" w:rsidP="00586EB9">
      <w:pPr>
        <w:tabs>
          <w:tab w:val="left" w:pos="3342"/>
        </w:tabs>
        <w:sectPr w:rsidR="00586EB9" w:rsidRPr="004275A5" w:rsidSect="00E52C2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6EB9" w:rsidRPr="004275A5" w:rsidRDefault="00586EB9" w:rsidP="00586EB9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lastRenderedPageBreak/>
        <w:t>ПРИЛОЖЕНИЕ № 6</w:t>
      </w:r>
    </w:p>
    <w:p w:rsidR="00586EB9" w:rsidRPr="004275A5" w:rsidRDefault="00586EB9" w:rsidP="00586EB9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275A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86EB9" w:rsidRPr="004275A5" w:rsidRDefault="00586EB9" w:rsidP="00586EB9">
      <w:pPr>
        <w:suppressAutoHyphens/>
        <w:ind w:left="3969"/>
        <w:jc w:val="center"/>
        <w:rPr>
          <w:bCs/>
        </w:rPr>
      </w:pPr>
      <w:r w:rsidRPr="004275A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4275A5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4275A5">
        <w:rPr>
          <w:bCs/>
          <w:color w:val="000000" w:themeColor="text1"/>
          <w:sz w:val="28"/>
          <w:szCs w:val="28"/>
          <w:lang w:eastAsia="ar-SA"/>
        </w:rPr>
        <w:t>»</w:t>
      </w:r>
    </w:p>
    <w:p w:rsidR="00586EB9" w:rsidRPr="004275A5" w:rsidRDefault="00586EB9" w:rsidP="00586EB9"/>
    <w:p w:rsidR="00586EB9" w:rsidRPr="004275A5" w:rsidRDefault="00586EB9" w:rsidP="00586EB9"/>
    <w:p w:rsidR="00F61611" w:rsidRPr="004275A5" w:rsidRDefault="00A55D1F" w:rsidP="00586EB9">
      <w:pPr>
        <w:rPr>
          <w:i/>
          <w:kern w:val="1"/>
          <w:sz w:val="28"/>
        </w:rPr>
      </w:pPr>
      <w:r w:rsidRPr="004275A5">
        <w:rPr>
          <w:i/>
          <w:kern w:val="1"/>
          <w:sz w:val="28"/>
        </w:rPr>
        <w:t>Образец</w:t>
      </w:r>
      <w:r w:rsidR="00586EB9" w:rsidRPr="004275A5">
        <w:rPr>
          <w:i/>
          <w:kern w:val="1"/>
          <w:sz w:val="28"/>
        </w:rPr>
        <w:t xml:space="preserve"> уведомления об отказе </w:t>
      </w:r>
    </w:p>
    <w:p w:rsidR="00586EB9" w:rsidRPr="004275A5" w:rsidRDefault="00586EB9" w:rsidP="00586EB9">
      <w:pPr>
        <w:rPr>
          <w:i/>
          <w:kern w:val="1"/>
          <w:sz w:val="28"/>
        </w:rPr>
      </w:pPr>
      <w:r w:rsidRPr="004275A5">
        <w:rPr>
          <w:i/>
          <w:kern w:val="1"/>
          <w:sz w:val="28"/>
        </w:rPr>
        <w:t>в предоставлении Муниципальной услуги</w:t>
      </w:r>
    </w:p>
    <w:p w:rsidR="00586EB9" w:rsidRPr="004275A5" w:rsidRDefault="00586EB9" w:rsidP="00586EB9">
      <w:pPr>
        <w:ind w:left="6521"/>
        <w:rPr>
          <w:kern w:val="1"/>
        </w:rPr>
      </w:pPr>
    </w:p>
    <w:p w:rsidR="00586EB9" w:rsidRPr="004275A5" w:rsidRDefault="00586EB9" w:rsidP="00586EB9">
      <w:pPr>
        <w:ind w:left="6521"/>
        <w:rPr>
          <w:kern w:val="1"/>
        </w:rPr>
      </w:pPr>
    </w:p>
    <w:p w:rsidR="00586EB9" w:rsidRPr="004275A5" w:rsidRDefault="00586EB9" w:rsidP="00586EB9">
      <w:pPr>
        <w:ind w:left="6521"/>
        <w:rPr>
          <w:kern w:val="1"/>
        </w:rPr>
      </w:pPr>
      <w:r w:rsidRPr="004275A5">
        <w:rPr>
          <w:kern w:val="1"/>
        </w:rPr>
        <w:t>Иванов</w:t>
      </w:r>
      <w:r w:rsidR="00D82814" w:rsidRPr="004275A5">
        <w:rPr>
          <w:kern w:val="1"/>
        </w:rPr>
        <w:t>у</w:t>
      </w:r>
      <w:r w:rsidRPr="004275A5">
        <w:rPr>
          <w:kern w:val="1"/>
        </w:rPr>
        <w:t xml:space="preserve"> И.И.</w:t>
      </w:r>
    </w:p>
    <w:p w:rsidR="00586EB9" w:rsidRPr="004275A5" w:rsidRDefault="00586EB9" w:rsidP="00586EB9">
      <w:pPr>
        <w:ind w:left="6521"/>
        <w:rPr>
          <w:kern w:val="1"/>
        </w:rPr>
      </w:pPr>
      <w:r w:rsidRPr="004275A5">
        <w:rPr>
          <w:kern w:val="1"/>
        </w:rPr>
        <w:t>Крепостная ул., д. 113,</w:t>
      </w:r>
    </w:p>
    <w:p w:rsidR="00586EB9" w:rsidRPr="004275A5" w:rsidRDefault="00586EB9" w:rsidP="00586EB9">
      <w:pPr>
        <w:ind w:left="6521"/>
        <w:rPr>
          <w:kern w:val="1"/>
        </w:rPr>
      </w:pPr>
      <w:r w:rsidRPr="004275A5">
        <w:rPr>
          <w:kern w:val="1"/>
        </w:rPr>
        <w:t>г. Славянск-на-Кубани</w:t>
      </w:r>
    </w:p>
    <w:p w:rsidR="00586EB9" w:rsidRPr="004275A5" w:rsidRDefault="00586EB9" w:rsidP="00586EB9">
      <w:pPr>
        <w:ind w:left="5672"/>
        <w:rPr>
          <w:kern w:val="1"/>
        </w:rPr>
      </w:pPr>
    </w:p>
    <w:p w:rsidR="00586EB9" w:rsidRPr="004275A5" w:rsidRDefault="00586EB9" w:rsidP="00586EB9">
      <w:pPr>
        <w:ind w:left="4963"/>
        <w:rPr>
          <w:kern w:val="1"/>
        </w:rPr>
      </w:pPr>
    </w:p>
    <w:p w:rsidR="00586EB9" w:rsidRPr="004275A5" w:rsidRDefault="00586EB9" w:rsidP="00586EB9">
      <w:pPr>
        <w:rPr>
          <w:b/>
          <w:kern w:val="1"/>
        </w:rPr>
      </w:pPr>
      <w:r w:rsidRPr="004275A5">
        <w:rPr>
          <w:b/>
          <w:kern w:val="1"/>
        </w:rPr>
        <w:t xml:space="preserve">На бланке </w:t>
      </w: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rPr>
          <w:kern w:val="1"/>
        </w:rPr>
      </w:pPr>
      <w:r w:rsidRPr="004275A5">
        <w:rPr>
          <w:kern w:val="1"/>
        </w:rPr>
        <w:t>О возврате документов</w:t>
      </w: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jc w:val="center"/>
        <w:rPr>
          <w:kern w:val="1"/>
        </w:rPr>
      </w:pPr>
      <w:r w:rsidRPr="004275A5">
        <w:rPr>
          <w:kern w:val="1"/>
        </w:rPr>
        <w:t>Уважаемый Иван Иванович!</w:t>
      </w:r>
    </w:p>
    <w:p w:rsidR="00586EB9" w:rsidRPr="004275A5" w:rsidRDefault="00586EB9" w:rsidP="00586EB9">
      <w:pPr>
        <w:rPr>
          <w:kern w:val="1"/>
        </w:rPr>
      </w:pPr>
    </w:p>
    <w:p w:rsidR="00586EB9" w:rsidRPr="004275A5" w:rsidRDefault="00586EB9" w:rsidP="00586EB9">
      <w:pPr>
        <w:ind w:firstLine="850"/>
        <w:rPr>
          <w:color w:val="000000"/>
        </w:rPr>
      </w:pPr>
      <w:r w:rsidRPr="004275A5">
        <w:rPr>
          <w:kern w:val="1"/>
        </w:rPr>
        <w:t>Управление по муниципальному имуществу и земельным отношениям администр</w:t>
      </w:r>
      <w:r w:rsidRPr="004275A5">
        <w:rPr>
          <w:kern w:val="1"/>
        </w:rPr>
        <w:t>а</w:t>
      </w:r>
      <w:r w:rsidRPr="004275A5">
        <w:rPr>
          <w:kern w:val="1"/>
        </w:rPr>
        <w:t>ции  муниципального  образования Славянский район (далее - УМИЗО) рассмотрело Ваше заявление об утверждении схемы границ земельного участка, расположенного по адресу: г. Славянск-на-Кубани, ул. Крепостная, 113</w:t>
      </w:r>
      <w:r w:rsidRPr="004275A5">
        <w:rPr>
          <w:color w:val="000000"/>
        </w:rPr>
        <w:t>, и сообщает следующее.</w:t>
      </w:r>
    </w:p>
    <w:p w:rsidR="00586EB9" w:rsidRPr="004275A5" w:rsidRDefault="00586EB9" w:rsidP="00586EB9">
      <w:pPr>
        <w:ind w:firstLine="850"/>
        <w:rPr>
          <w:color w:val="000000"/>
        </w:rPr>
      </w:pPr>
      <w:r w:rsidRPr="004275A5">
        <w:rPr>
          <w:color w:val="000000"/>
        </w:rPr>
        <w:t>В ходе проведения правовой экспертизы представленных Вами документов устано</w:t>
      </w:r>
      <w:r w:rsidRPr="004275A5">
        <w:rPr>
          <w:color w:val="000000"/>
        </w:rPr>
        <w:t>в</w:t>
      </w:r>
      <w:r w:rsidRPr="004275A5">
        <w:rPr>
          <w:color w:val="000000"/>
        </w:rPr>
        <w:t>лено, что в пакете документов отсутствует акт согласования местоположения границ земел</w:t>
      </w:r>
      <w:r w:rsidRPr="004275A5">
        <w:rPr>
          <w:color w:val="000000"/>
        </w:rPr>
        <w:t>ь</w:t>
      </w:r>
      <w:r w:rsidRPr="004275A5">
        <w:rPr>
          <w:color w:val="000000"/>
        </w:rPr>
        <w:t>ного участка.</w:t>
      </w:r>
    </w:p>
    <w:p w:rsidR="00586EB9" w:rsidRPr="004275A5" w:rsidRDefault="00586EB9" w:rsidP="00586EB9">
      <w:pPr>
        <w:tabs>
          <w:tab w:val="left" w:pos="3342"/>
        </w:tabs>
      </w:pPr>
      <w:r w:rsidRPr="004275A5">
        <w:rPr>
          <w:kern w:val="1"/>
        </w:rPr>
        <w:t>С учетом вышеизложенного, для рассмотрения Вашего заявления по существу вопроса, Вам необходимо предоставить в УМИЗО полный пакет документов.</w:t>
      </w:r>
    </w:p>
    <w:p w:rsidR="00586EB9" w:rsidRPr="004275A5" w:rsidRDefault="00586EB9" w:rsidP="00586EB9">
      <w:pPr>
        <w:tabs>
          <w:tab w:val="left" w:pos="3342"/>
        </w:tabs>
      </w:pPr>
    </w:p>
    <w:p w:rsidR="00A55D1F" w:rsidRPr="004275A5" w:rsidRDefault="00A55D1F" w:rsidP="00586EB9">
      <w:pPr>
        <w:tabs>
          <w:tab w:val="left" w:pos="3342"/>
        </w:tabs>
      </w:pPr>
    </w:p>
    <w:p w:rsidR="00A55D1F" w:rsidRPr="004275A5" w:rsidRDefault="00A55D1F" w:rsidP="00A55D1F">
      <w:pPr>
        <w:tabs>
          <w:tab w:val="num" w:pos="1080"/>
        </w:tabs>
        <w:jc w:val="both"/>
        <w:rPr>
          <w:szCs w:val="28"/>
        </w:rPr>
      </w:pPr>
      <w:r w:rsidRPr="004275A5">
        <w:rPr>
          <w:szCs w:val="28"/>
        </w:rPr>
        <w:t>____________________________   ________________________</w:t>
      </w:r>
      <w:r w:rsidRPr="004275A5">
        <w:rPr>
          <w:szCs w:val="28"/>
        </w:rPr>
        <w:br/>
      </w:r>
      <w:r w:rsidRPr="004275A5">
        <w:rPr>
          <w:sz w:val="18"/>
          <w:szCs w:val="28"/>
        </w:rPr>
        <w:t xml:space="preserve">                       (должность)  </w:t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</w:r>
      <w:r w:rsidRPr="004275A5">
        <w:rPr>
          <w:sz w:val="18"/>
          <w:szCs w:val="28"/>
        </w:rPr>
        <w:tab/>
        <w:t>(подпись)</w:t>
      </w:r>
    </w:p>
    <w:p w:rsidR="00A55D1F" w:rsidRPr="004275A5" w:rsidRDefault="00A55D1F" w:rsidP="00586EB9">
      <w:pPr>
        <w:tabs>
          <w:tab w:val="left" w:pos="3342"/>
        </w:tabs>
      </w:pPr>
    </w:p>
    <w:p w:rsidR="00A55D1F" w:rsidRPr="004275A5" w:rsidRDefault="00A55D1F" w:rsidP="00586EB9">
      <w:pPr>
        <w:tabs>
          <w:tab w:val="left" w:pos="3342"/>
        </w:tabs>
      </w:pPr>
    </w:p>
    <w:p w:rsidR="00A55D1F" w:rsidRPr="004275A5" w:rsidRDefault="00A55D1F" w:rsidP="00A55D1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A55D1F" w:rsidRPr="004275A5" w:rsidRDefault="00A55D1F" w:rsidP="00A55D1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275A5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A55D1F" w:rsidRPr="00586EB9" w:rsidRDefault="00A55D1F" w:rsidP="00F61611">
      <w:r w:rsidRPr="004275A5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275A5">
        <w:rPr>
          <w:color w:val="000000" w:themeColor="text1"/>
          <w:sz w:val="28"/>
          <w:szCs w:val="28"/>
        </w:rPr>
        <w:tab/>
        <w:t xml:space="preserve">                           Е.В. </w:t>
      </w:r>
      <w:proofErr w:type="spellStart"/>
      <w:r w:rsidRPr="004275A5">
        <w:rPr>
          <w:color w:val="000000" w:themeColor="text1"/>
          <w:sz w:val="28"/>
          <w:szCs w:val="28"/>
        </w:rPr>
        <w:t>Колдомасов</w:t>
      </w:r>
      <w:proofErr w:type="spellEnd"/>
    </w:p>
    <w:sectPr w:rsidR="00A55D1F" w:rsidRPr="00586EB9" w:rsidSect="00E52C2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A8" w:rsidRDefault="00B628A8">
      <w:r>
        <w:separator/>
      </w:r>
    </w:p>
  </w:endnote>
  <w:endnote w:type="continuationSeparator" w:id="0">
    <w:p w:rsidR="00B628A8" w:rsidRDefault="00B6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A8" w:rsidRDefault="00B628A8">
      <w:r>
        <w:separator/>
      </w:r>
    </w:p>
  </w:footnote>
  <w:footnote w:type="continuationSeparator" w:id="0">
    <w:p w:rsidR="00B628A8" w:rsidRDefault="00B6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B786A" w:rsidRDefault="000B78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E0">
          <w:rPr>
            <w:noProof/>
          </w:rPr>
          <w:t>2</w:t>
        </w:r>
        <w:r>
          <w:fldChar w:fldCharType="end"/>
        </w:r>
      </w:p>
    </w:sdtContent>
  </w:sdt>
  <w:p w:rsidR="000B786A" w:rsidRDefault="000B78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068370"/>
      <w:docPartObj>
        <w:docPartGallery w:val="Page Numbers (Top of Page)"/>
        <w:docPartUnique/>
      </w:docPartObj>
    </w:sdtPr>
    <w:sdtEndPr/>
    <w:sdtContent>
      <w:p w:rsidR="000B786A" w:rsidRDefault="000B78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786A" w:rsidRDefault="000B78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B786A" w:rsidRDefault="000B78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B786A" w:rsidRDefault="000B786A">
    <w:pPr>
      <w:pStyle w:val="a4"/>
    </w:pPr>
  </w:p>
  <w:p w:rsidR="000B786A" w:rsidRDefault="000B78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4716"/>
    <w:rsid w:val="00016718"/>
    <w:rsid w:val="000203CB"/>
    <w:rsid w:val="000205DD"/>
    <w:rsid w:val="00022311"/>
    <w:rsid w:val="00023BAD"/>
    <w:rsid w:val="00024E20"/>
    <w:rsid w:val="00025546"/>
    <w:rsid w:val="00025668"/>
    <w:rsid w:val="000257A6"/>
    <w:rsid w:val="00025BAF"/>
    <w:rsid w:val="00026F1F"/>
    <w:rsid w:val="00027279"/>
    <w:rsid w:val="00031C72"/>
    <w:rsid w:val="00032C14"/>
    <w:rsid w:val="00032C91"/>
    <w:rsid w:val="00034488"/>
    <w:rsid w:val="000349A4"/>
    <w:rsid w:val="00041049"/>
    <w:rsid w:val="000414F2"/>
    <w:rsid w:val="00043E9F"/>
    <w:rsid w:val="000446E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7B3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4DF5"/>
    <w:rsid w:val="0009589D"/>
    <w:rsid w:val="000963B3"/>
    <w:rsid w:val="00096AB6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B786A"/>
    <w:rsid w:val="000C3350"/>
    <w:rsid w:val="000C3968"/>
    <w:rsid w:val="000C42F7"/>
    <w:rsid w:val="000C77E5"/>
    <w:rsid w:val="000D084A"/>
    <w:rsid w:val="000D1CE8"/>
    <w:rsid w:val="000D257E"/>
    <w:rsid w:val="000D45EB"/>
    <w:rsid w:val="000D6249"/>
    <w:rsid w:val="000D7E6E"/>
    <w:rsid w:val="000E0224"/>
    <w:rsid w:val="000E2C21"/>
    <w:rsid w:val="000E5B41"/>
    <w:rsid w:val="000E6A10"/>
    <w:rsid w:val="000F0A88"/>
    <w:rsid w:val="000F0E3D"/>
    <w:rsid w:val="000F4566"/>
    <w:rsid w:val="001010B4"/>
    <w:rsid w:val="00102A25"/>
    <w:rsid w:val="00102BD6"/>
    <w:rsid w:val="00102BF7"/>
    <w:rsid w:val="0010375C"/>
    <w:rsid w:val="0010398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445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6AA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6C5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5CE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63E0"/>
    <w:rsid w:val="001C7489"/>
    <w:rsid w:val="001C7E6D"/>
    <w:rsid w:val="001D00E5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A93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A0A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78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AD"/>
    <w:rsid w:val="003072C0"/>
    <w:rsid w:val="00307BA5"/>
    <w:rsid w:val="00307D56"/>
    <w:rsid w:val="0031053C"/>
    <w:rsid w:val="00311336"/>
    <w:rsid w:val="003126BE"/>
    <w:rsid w:val="003139D8"/>
    <w:rsid w:val="00316D69"/>
    <w:rsid w:val="003179D3"/>
    <w:rsid w:val="00320FAC"/>
    <w:rsid w:val="0032188B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34A0"/>
    <w:rsid w:val="00364551"/>
    <w:rsid w:val="00364EB6"/>
    <w:rsid w:val="00373F25"/>
    <w:rsid w:val="00376B56"/>
    <w:rsid w:val="00381A91"/>
    <w:rsid w:val="00382287"/>
    <w:rsid w:val="0038233C"/>
    <w:rsid w:val="0038477F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879"/>
    <w:rsid w:val="003976B3"/>
    <w:rsid w:val="00397D80"/>
    <w:rsid w:val="003A051D"/>
    <w:rsid w:val="003A28CB"/>
    <w:rsid w:val="003A3A05"/>
    <w:rsid w:val="003A4098"/>
    <w:rsid w:val="003A6181"/>
    <w:rsid w:val="003A68A8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1E2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2CF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DD0"/>
    <w:rsid w:val="00416498"/>
    <w:rsid w:val="0042073E"/>
    <w:rsid w:val="00423F96"/>
    <w:rsid w:val="00424F0B"/>
    <w:rsid w:val="00425454"/>
    <w:rsid w:val="00426058"/>
    <w:rsid w:val="004275A5"/>
    <w:rsid w:val="00430054"/>
    <w:rsid w:val="00430AE7"/>
    <w:rsid w:val="00430BE2"/>
    <w:rsid w:val="00432482"/>
    <w:rsid w:val="00433182"/>
    <w:rsid w:val="00436689"/>
    <w:rsid w:val="00437C34"/>
    <w:rsid w:val="00440B6A"/>
    <w:rsid w:val="00442A77"/>
    <w:rsid w:val="00444E2F"/>
    <w:rsid w:val="0044658A"/>
    <w:rsid w:val="00446B0D"/>
    <w:rsid w:val="00447D9B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A82"/>
    <w:rsid w:val="00483C56"/>
    <w:rsid w:val="004844D1"/>
    <w:rsid w:val="00484513"/>
    <w:rsid w:val="00485724"/>
    <w:rsid w:val="00491778"/>
    <w:rsid w:val="00494049"/>
    <w:rsid w:val="0049463A"/>
    <w:rsid w:val="00494DC4"/>
    <w:rsid w:val="0049546A"/>
    <w:rsid w:val="00495710"/>
    <w:rsid w:val="004978D4"/>
    <w:rsid w:val="004A1875"/>
    <w:rsid w:val="004A19B8"/>
    <w:rsid w:val="004A1E54"/>
    <w:rsid w:val="004A228F"/>
    <w:rsid w:val="004A233B"/>
    <w:rsid w:val="004A3A8B"/>
    <w:rsid w:val="004A4BDA"/>
    <w:rsid w:val="004A69DA"/>
    <w:rsid w:val="004A731D"/>
    <w:rsid w:val="004B05B9"/>
    <w:rsid w:val="004B14FE"/>
    <w:rsid w:val="004B17B3"/>
    <w:rsid w:val="004B3DE0"/>
    <w:rsid w:val="004B4592"/>
    <w:rsid w:val="004B6242"/>
    <w:rsid w:val="004B681C"/>
    <w:rsid w:val="004C169D"/>
    <w:rsid w:val="004C1B1E"/>
    <w:rsid w:val="004C21A1"/>
    <w:rsid w:val="004C246F"/>
    <w:rsid w:val="004C3A12"/>
    <w:rsid w:val="004C3E5E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6FE7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0AF"/>
    <w:rsid w:val="00511916"/>
    <w:rsid w:val="005132B3"/>
    <w:rsid w:val="005156EF"/>
    <w:rsid w:val="00515FB1"/>
    <w:rsid w:val="00517292"/>
    <w:rsid w:val="00517651"/>
    <w:rsid w:val="00523E02"/>
    <w:rsid w:val="00524EF4"/>
    <w:rsid w:val="00525884"/>
    <w:rsid w:val="00525BBA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60B"/>
    <w:rsid w:val="00550CA3"/>
    <w:rsid w:val="0055103F"/>
    <w:rsid w:val="00552C35"/>
    <w:rsid w:val="0055336D"/>
    <w:rsid w:val="00553F75"/>
    <w:rsid w:val="00554AB5"/>
    <w:rsid w:val="00554E85"/>
    <w:rsid w:val="00556111"/>
    <w:rsid w:val="005617C5"/>
    <w:rsid w:val="00563EA3"/>
    <w:rsid w:val="00564183"/>
    <w:rsid w:val="005646E7"/>
    <w:rsid w:val="005672EB"/>
    <w:rsid w:val="00567429"/>
    <w:rsid w:val="00571414"/>
    <w:rsid w:val="00571BA8"/>
    <w:rsid w:val="005721B1"/>
    <w:rsid w:val="005746DA"/>
    <w:rsid w:val="00575962"/>
    <w:rsid w:val="00575CB3"/>
    <w:rsid w:val="00576EA1"/>
    <w:rsid w:val="00577220"/>
    <w:rsid w:val="005812F1"/>
    <w:rsid w:val="005822B1"/>
    <w:rsid w:val="00586EB9"/>
    <w:rsid w:val="005874D6"/>
    <w:rsid w:val="00591353"/>
    <w:rsid w:val="00593F87"/>
    <w:rsid w:val="00594306"/>
    <w:rsid w:val="005948FD"/>
    <w:rsid w:val="00595186"/>
    <w:rsid w:val="005A17D2"/>
    <w:rsid w:val="005A1FEB"/>
    <w:rsid w:val="005A25DE"/>
    <w:rsid w:val="005A2EA0"/>
    <w:rsid w:val="005A462E"/>
    <w:rsid w:val="005B059B"/>
    <w:rsid w:val="005B0C20"/>
    <w:rsid w:val="005B0D0C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137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4E82"/>
    <w:rsid w:val="006853F7"/>
    <w:rsid w:val="00686904"/>
    <w:rsid w:val="00687240"/>
    <w:rsid w:val="006930E8"/>
    <w:rsid w:val="006939AB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C71E1"/>
    <w:rsid w:val="006D165F"/>
    <w:rsid w:val="006D2A78"/>
    <w:rsid w:val="006D386E"/>
    <w:rsid w:val="006D4E44"/>
    <w:rsid w:val="006D4F33"/>
    <w:rsid w:val="006D61E0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5FFB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0AF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4FE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F5B"/>
    <w:rsid w:val="007E7424"/>
    <w:rsid w:val="007F0357"/>
    <w:rsid w:val="007F0EC0"/>
    <w:rsid w:val="007F64B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0770"/>
    <w:rsid w:val="008913F5"/>
    <w:rsid w:val="00891D7F"/>
    <w:rsid w:val="0089308A"/>
    <w:rsid w:val="008958A7"/>
    <w:rsid w:val="00897341"/>
    <w:rsid w:val="008979CD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434C"/>
    <w:rsid w:val="008F58DC"/>
    <w:rsid w:val="008F7E39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087C"/>
    <w:rsid w:val="009510B3"/>
    <w:rsid w:val="0095211C"/>
    <w:rsid w:val="00957B3C"/>
    <w:rsid w:val="009601F7"/>
    <w:rsid w:val="0096036F"/>
    <w:rsid w:val="009642AA"/>
    <w:rsid w:val="0096450F"/>
    <w:rsid w:val="00966E27"/>
    <w:rsid w:val="00967F37"/>
    <w:rsid w:val="00971363"/>
    <w:rsid w:val="0097456B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0D9"/>
    <w:rsid w:val="009A0146"/>
    <w:rsid w:val="009A0CBB"/>
    <w:rsid w:val="009A2B59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0D8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351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2D03"/>
    <w:rsid w:val="00A540FA"/>
    <w:rsid w:val="00A54E84"/>
    <w:rsid w:val="00A55CCB"/>
    <w:rsid w:val="00A55D1F"/>
    <w:rsid w:val="00A57052"/>
    <w:rsid w:val="00A57A5F"/>
    <w:rsid w:val="00A605E2"/>
    <w:rsid w:val="00A63F18"/>
    <w:rsid w:val="00A64C71"/>
    <w:rsid w:val="00A64CF8"/>
    <w:rsid w:val="00A6574A"/>
    <w:rsid w:val="00A6574E"/>
    <w:rsid w:val="00A67587"/>
    <w:rsid w:val="00A67832"/>
    <w:rsid w:val="00A67EB0"/>
    <w:rsid w:val="00A70432"/>
    <w:rsid w:val="00A7121B"/>
    <w:rsid w:val="00A713C0"/>
    <w:rsid w:val="00A717C7"/>
    <w:rsid w:val="00A71B30"/>
    <w:rsid w:val="00A75108"/>
    <w:rsid w:val="00A765D0"/>
    <w:rsid w:val="00A76ADE"/>
    <w:rsid w:val="00A80F3A"/>
    <w:rsid w:val="00A814BD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665C"/>
    <w:rsid w:val="00A97791"/>
    <w:rsid w:val="00A97C91"/>
    <w:rsid w:val="00AA0A05"/>
    <w:rsid w:val="00AA3ADC"/>
    <w:rsid w:val="00AA4DB1"/>
    <w:rsid w:val="00AA71BB"/>
    <w:rsid w:val="00AA7DE6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38D4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D6"/>
    <w:rsid w:val="00B12C13"/>
    <w:rsid w:val="00B13ECA"/>
    <w:rsid w:val="00B15A50"/>
    <w:rsid w:val="00B16EA5"/>
    <w:rsid w:val="00B2010D"/>
    <w:rsid w:val="00B22899"/>
    <w:rsid w:val="00B24146"/>
    <w:rsid w:val="00B249BA"/>
    <w:rsid w:val="00B25B30"/>
    <w:rsid w:val="00B26494"/>
    <w:rsid w:val="00B27B40"/>
    <w:rsid w:val="00B27F1C"/>
    <w:rsid w:val="00B341EF"/>
    <w:rsid w:val="00B37793"/>
    <w:rsid w:val="00B37F96"/>
    <w:rsid w:val="00B4163F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28A8"/>
    <w:rsid w:val="00B6368D"/>
    <w:rsid w:val="00B66550"/>
    <w:rsid w:val="00B72704"/>
    <w:rsid w:val="00B7289B"/>
    <w:rsid w:val="00B753F0"/>
    <w:rsid w:val="00B77452"/>
    <w:rsid w:val="00B814E1"/>
    <w:rsid w:val="00B82AC3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5AA0"/>
    <w:rsid w:val="00B96EDE"/>
    <w:rsid w:val="00BA0509"/>
    <w:rsid w:val="00BA0DB4"/>
    <w:rsid w:val="00BA1432"/>
    <w:rsid w:val="00BA43D1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2CE3"/>
    <w:rsid w:val="00BB42D6"/>
    <w:rsid w:val="00BB61AE"/>
    <w:rsid w:val="00BC043B"/>
    <w:rsid w:val="00BC202B"/>
    <w:rsid w:val="00BC2172"/>
    <w:rsid w:val="00BC2989"/>
    <w:rsid w:val="00BC2A74"/>
    <w:rsid w:val="00BC5147"/>
    <w:rsid w:val="00BC553C"/>
    <w:rsid w:val="00BC578C"/>
    <w:rsid w:val="00BC5FC5"/>
    <w:rsid w:val="00BD12A6"/>
    <w:rsid w:val="00BD1810"/>
    <w:rsid w:val="00BD22A8"/>
    <w:rsid w:val="00BD3556"/>
    <w:rsid w:val="00BD5EA8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AA4"/>
    <w:rsid w:val="00C11437"/>
    <w:rsid w:val="00C129AC"/>
    <w:rsid w:val="00C1460B"/>
    <w:rsid w:val="00C1706C"/>
    <w:rsid w:val="00C1725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6D1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538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55A7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449"/>
    <w:rsid w:val="00D14533"/>
    <w:rsid w:val="00D158EB"/>
    <w:rsid w:val="00D16B01"/>
    <w:rsid w:val="00D20F01"/>
    <w:rsid w:val="00D21B93"/>
    <w:rsid w:val="00D2332A"/>
    <w:rsid w:val="00D23E28"/>
    <w:rsid w:val="00D2403E"/>
    <w:rsid w:val="00D24432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5791"/>
    <w:rsid w:val="00D369E9"/>
    <w:rsid w:val="00D37729"/>
    <w:rsid w:val="00D37FC9"/>
    <w:rsid w:val="00D40881"/>
    <w:rsid w:val="00D428B7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6700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1E5C"/>
    <w:rsid w:val="00D82814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0AA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4B13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F1D"/>
    <w:rsid w:val="00E50BC8"/>
    <w:rsid w:val="00E51436"/>
    <w:rsid w:val="00E525BB"/>
    <w:rsid w:val="00E52C2C"/>
    <w:rsid w:val="00E54789"/>
    <w:rsid w:val="00E5480B"/>
    <w:rsid w:val="00E54AAE"/>
    <w:rsid w:val="00E54B91"/>
    <w:rsid w:val="00E54D29"/>
    <w:rsid w:val="00E57202"/>
    <w:rsid w:val="00E57B3F"/>
    <w:rsid w:val="00E57EDE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14C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993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D777D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EAD"/>
    <w:rsid w:val="00EF56B1"/>
    <w:rsid w:val="00EF6FDB"/>
    <w:rsid w:val="00F02093"/>
    <w:rsid w:val="00F02A3E"/>
    <w:rsid w:val="00F0529C"/>
    <w:rsid w:val="00F055DE"/>
    <w:rsid w:val="00F06110"/>
    <w:rsid w:val="00F101FA"/>
    <w:rsid w:val="00F110F9"/>
    <w:rsid w:val="00F12511"/>
    <w:rsid w:val="00F14095"/>
    <w:rsid w:val="00F15D48"/>
    <w:rsid w:val="00F17C1C"/>
    <w:rsid w:val="00F22183"/>
    <w:rsid w:val="00F229ED"/>
    <w:rsid w:val="00F235D8"/>
    <w:rsid w:val="00F23DAC"/>
    <w:rsid w:val="00F257A3"/>
    <w:rsid w:val="00F26BFC"/>
    <w:rsid w:val="00F303AB"/>
    <w:rsid w:val="00F31212"/>
    <w:rsid w:val="00F33C8F"/>
    <w:rsid w:val="00F347A8"/>
    <w:rsid w:val="00F3533F"/>
    <w:rsid w:val="00F3549B"/>
    <w:rsid w:val="00F35823"/>
    <w:rsid w:val="00F360D8"/>
    <w:rsid w:val="00F365A5"/>
    <w:rsid w:val="00F36DE6"/>
    <w:rsid w:val="00F403FE"/>
    <w:rsid w:val="00F441D0"/>
    <w:rsid w:val="00F45FCC"/>
    <w:rsid w:val="00F475DA"/>
    <w:rsid w:val="00F47C89"/>
    <w:rsid w:val="00F47FEE"/>
    <w:rsid w:val="00F5088E"/>
    <w:rsid w:val="00F528DF"/>
    <w:rsid w:val="00F53A9B"/>
    <w:rsid w:val="00F53FB1"/>
    <w:rsid w:val="00F54D78"/>
    <w:rsid w:val="00F571A3"/>
    <w:rsid w:val="00F57FB5"/>
    <w:rsid w:val="00F60AAE"/>
    <w:rsid w:val="00F61611"/>
    <w:rsid w:val="00F63694"/>
    <w:rsid w:val="00F65353"/>
    <w:rsid w:val="00F660EE"/>
    <w:rsid w:val="00F67089"/>
    <w:rsid w:val="00F676FE"/>
    <w:rsid w:val="00F70DC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C48"/>
    <w:rsid w:val="00FA7B2C"/>
    <w:rsid w:val="00FB01B3"/>
    <w:rsid w:val="00FB0320"/>
    <w:rsid w:val="00FB67F3"/>
    <w:rsid w:val="00FB6C5C"/>
    <w:rsid w:val="00FB6D5A"/>
    <w:rsid w:val="00FB7D98"/>
    <w:rsid w:val="00FC230A"/>
    <w:rsid w:val="00FC40B4"/>
    <w:rsid w:val="00FC7A6D"/>
    <w:rsid w:val="00FC7B8B"/>
    <w:rsid w:val="00FD0D98"/>
    <w:rsid w:val="00FD49A2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D37FC9"/>
    <w:pPr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sz w:val="28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D37FC9"/>
    <w:pPr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731A-4632-4B45-A968-E458CA7A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21090</Words>
  <Characters>120215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141023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2018-11-29T10:24:00Z</cp:lastPrinted>
  <dcterms:created xsi:type="dcterms:W3CDTF">2021-06-28T11:32:00Z</dcterms:created>
  <dcterms:modified xsi:type="dcterms:W3CDTF">2021-06-28T11:32:00Z</dcterms:modified>
</cp:coreProperties>
</file>