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88" w:rsidRPr="00FB6C76" w:rsidRDefault="00376288" w:rsidP="00376288">
      <w:pPr>
        <w:ind w:firstLine="7230"/>
        <w:rPr>
          <w:sz w:val="28"/>
        </w:rPr>
      </w:pPr>
      <w:bookmarkStart w:id="0" w:name="sub_52"/>
    </w:p>
    <w:p w:rsidR="00376288" w:rsidRPr="00FB6C76" w:rsidRDefault="00376288" w:rsidP="00376288">
      <w:pPr>
        <w:ind w:firstLine="7230"/>
        <w:rPr>
          <w:sz w:val="28"/>
        </w:rPr>
      </w:pPr>
    </w:p>
    <w:p w:rsidR="00376288" w:rsidRPr="00FB6C76" w:rsidRDefault="00376288" w:rsidP="00376288">
      <w:pPr>
        <w:ind w:firstLine="7230"/>
        <w:rPr>
          <w:sz w:val="28"/>
        </w:rPr>
      </w:pPr>
    </w:p>
    <w:p w:rsidR="00376288" w:rsidRPr="00FB6C76" w:rsidRDefault="00376288" w:rsidP="00376288">
      <w:pPr>
        <w:ind w:firstLine="7230"/>
        <w:jc w:val="right"/>
        <w:rPr>
          <w:b/>
          <w:spacing w:val="20"/>
          <w:sz w:val="28"/>
        </w:rPr>
      </w:pPr>
      <w:bookmarkStart w:id="1" w:name="_GoBack"/>
      <w:bookmarkEnd w:id="1"/>
    </w:p>
    <w:p w:rsidR="00444D7B" w:rsidRDefault="00444D7B" w:rsidP="0099102D">
      <w:pPr>
        <w:widowControl w:val="0"/>
        <w:tabs>
          <w:tab w:val="left" w:pos="851"/>
        </w:tabs>
        <w:spacing w:line="200" w:lineRule="atLeast"/>
        <w:ind w:left="5245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376288" w:rsidRDefault="00376288" w:rsidP="0099102D">
      <w:pPr>
        <w:widowControl w:val="0"/>
        <w:tabs>
          <w:tab w:val="left" w:pos="851"/>
        </w:tabs>
        <w:spacing w:line="200" w:lineRule="atLeast"/>
        <w:ind w:left="5245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376288" w:rsidRDefault="00376288" w:rsidP="0099102D">
      <w:pPr>
        <w:widowControl w:val="0"/>
        <w:tabs>
          <w:tab w:val="left" w:pos="851"/>
        </w:tabs>
        <w:spacing w:line="200" w:lineRule="atLeast"/>
        <w:ind w:left="5245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376288" w:rsidRDefault="00376288" w:rsidP="0099102D">
      <w:pPr>
        <w:widowControl w:val="0"/>
        <w:tabs>
          <w:tab w:val="left" w:pos="851"/>
        </w:tabs>
        <w:spacing w:line="200" w:lineRule="atLeast"/>
        <w:ind w:left="5245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FB6C76" w:rsidRDefault="00FB6C76" w:rsidP="0099102D">
      <w:pPr>
        <w:widowControl w:val="0"/>
        <w:tabs>
          <w:tab w:val="left" w:pos="851"/>
        </w:tabs>
        <w:spacing w:line="200" w:lineRule="atLeast"/>
        <w:ind w:left="5245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FB6C76" w:rsidRDefault="00FB6C76" w:rsidP="0099102D">
      <w:pPr>
        <w:widowControl w:val="0"/>
        <w:tabs>
          <w:tab w:val="left" w:pos="851"/>
        </w:tabs>
        <w:spacing w:line="200" w:lineRule="atLeast"/>
        <w:ind w:left="5245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444D7B" w:rsidRDefault="00444D7B" w:rsidP="00444D7B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E92593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44D7B">
        <w:rPr>
          <w:b/>
          <w:sz w:val="28"/>
          <w:szCs w:val="28"/>
        </w:rPr>
        <w:t>Признание садового дома жилым домом</w:t>
      </w:r>
    </w:p>
    <w:p w:rsidR="00444D7B" w:rsidRPr="00E92593" w:rsidRDefault="00444D7B" w:rsidP="00444D7B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444D7B">
        <w:rPr>
          <w:b/>
          <w:sz w:val="28"/>
          <w:szCs w:val="28"/>
        </w:rPr>
        <w:t>и жилого дома садовым домом</w:t>
      </w:r>
      <w:r w:rsidRPr="00E92593">
        <w:rPr>
          <w:b/>
          <w:color w:val="000000" w:themeColor="text1"/>
          <w:sz w:val="28"/>
          <w:szCs w:val="28"/>
        </w:rPr>
        <w:t>»</w:t>
      </w:r>
    </w:p>
    <w:p w:rsidR="00444D7B" w:rsidRPr="00E92593" w:rsidRDefault="00444D7B" w:rsidP="00444D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444D7B" w:rsidRPr="00E92593" w:rsidRDefault="00444D7B" w:rsidP="00444D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444D7B" w:rsidRPr="00E92593" w:rsidRDefault="00444D7B" w:rsidP="00444D7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п о с т а н о в л я ю:</w:t>
      </w:r>
    </w:p>
    <w:p w:rsidR="00444D7B" w:rsidRPr="00E92593" w:rsidRDefault="00444D7B" w:rsidP="00444D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ной услуги «</w:t>
      </w:r>
      <w:r w:rsidRPr="00444D7B">
        <w:rPr>
          <w:sz w:val="28"/>
          <w:szCs w:val="28"/>
        </w:rPr>
        <w:t>Признание садового дома жилым домом и жилого дома садовым домом</w:t>
      </w:r>
      <w:r w:rsidRPr="00E92593">
        <w:rPr>
          <w:color w:val="000000" w:themeColor="text1"/>
          <w:sz w:val="28"/>
          <w:szCs w:val="28"/>
        </w:rPr>
        <w:t>»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444D7B" w:rsidRPr="00E92593" w:rsidRDefault="00444D7B" w:rsidP="00444D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bCs/>
          <w:color w:val="000000" w:themeColor="text1"/>
          <w:sz w:val="28"/>
          <w:szCs w:val="28"/>
        </w:rPr>
        <w:t xml:space="preserve">2. </w:t>
      </w:r>
      <w:r w:rsidRPr="00E9259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E9259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E92593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E92593">
        <w:rPr>
          <w:rFonts w:eastAsia="Calibri"/>
          <w:sz w:val="28"/>
          <w:szCs w:val="28"/>
        </w:rPr>
        <w:t>и</w:t>
      </w:r>
      <w:r w:rsidRPr="00E92593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444D7B" w:rsidRDefault="00444D7B" w:rsidP="00444D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E92593">
        <w:rPr>
          <w:color w:val="000000" w:themeColor="text1"/>
          <w:sz w:val="28"/>
          <w:szCs w:val="28"/>
        </w:rPr>
        <w:t>Признать утратившим</w:t>
      </w:r>
      <w:r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 силу</w:t>
      </w:r>
      <w:r>
        <w:rPr>
          <w:color w:val="000000" w:themeColor="text1"/>
          <w:sz w:val="28"/>
          <w:szCs w:val="28"/>
        </w:rPr>
        <w:t>:</w:t>
      </w:r>
    </w:p>
    <w:p w:rsidR="00444D7B" w:rsidRDefault="00444D7B" w:rsidP="00444D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 w:rsidRPr="00E92593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E92593">
        <w:rPr>
          <w:bCs/>
          <w:color w:val="000000" w:themeColor="text1"/>
          <w:sz w:val="28"/>
          <w:szCs w:val="28"/>
        </w:rPr>
        <w:t>н</w:t>
      </w:r>
      <w:r w:rsidRPr="00E92593">
        <w:rPr>
          <w:bCs/>
          <w:color w:val="000000" w:themeColor="text1"/>
          <w:sz w:val="28"/>
          <w:szCs w:val="28"/>
        </w:rPr>
        <w:t xml:space="preserve">ский район от </w:t>
      </w:r>
      <w:r>
        <w:rPr>
          <w:bCs/>
          <w:color w:val="000000" w:themeColor="text1"/>
          <w:sz w:val="28"/>
          <w:szCs w:val="28"/>
        </w:rPr>
        <w:t>03 июля</w:t>
      </w:r>
      <w:r w:rsidRPr="003C43BF">
        <w:rPr>
          <w:bCs/>
          <w:color w:val="000000" w:themeColor="text1"/>
          <w:sz w:val="28"/>
          <w:szCs w:val="28"/>
        </w:rPr>
        <w:t xml:space="preserve"> 2019 г. </w:t>
      </w:r>
      <w:r w:rsidRPr="00E92593">
        <w:rPr>
          <w:bCs/>
          <w:color w:val="000000" w:themeColor="text1"/>
          <w:sz w:val="28"/>
          <w:szCs w:val="28"/>
        </w:rPr>
        <w:t xml:space="preserve">№ </w:t>
      </w:r>
      <w:r>
        <w:rPr>
          <w:bCs/>
          <w:color w:val="000000" w:themeColor="text1"/>
          <w:sz w:val="28"/>
          <w:szCs w:val="28"/>
        </w:rPr>
        <w:t>1481</w:t>
      </w:r>
      <w:r w:rsidRPr="00E92593">
        <w:rPr>
          <w:bCs/>
          <w:color w:val="000000" w:themeColor="text1"/>
          <w:sz w:val="28"/>
          <w:szCs w:val="28"/>
        </w:rPr>
        <w:t xml:space="preserve"> «</w:t>
      </w:r>
      <w:r w:rsidRPr="00444D7B">
        <w:rPr>
          <w:bCs/>
          <w:color w:val="000000" w:themeColor="text1"/>
          <w:sz w:val="28"/>
          <w:szCs w:val="28"/>
        </w:rPr>
        <w:t>Об утверждении административного р</w:t>
      </w:r>
      <w:r w:rsidRPr="00444D7B">
        <w:rPr>
          <w:bCs/>
          <w:color w:val="000000" w:themeColor="text1"/>
          <w:sz w:val="28"/>
          <w:szCs w:val="28"/>
        </w:rPr>
        <w:t>е</w:t>
      </w:r>
      <w:r w:rsidRPr="00444D7B">
        <w:rPr>
          <w:bCs/>
          <w:color w:val="000000" w:themeColor="text1"/>
          <w:sz w:val="28"/>
          <w:szCs w:val="28"/>
        </w:rPr>
        <w:t>гламента предоставления муниципальной услуги «Принятие решения о призн</w:t>
      </w:r>
      <w:r w:rsidRPr="00444D7B">
        <w:rPr>
          <w:bCs/>
          <w:color w:val="000000" w:themeColor="text1"/>
          <w:sz w:val="28"/>
          <w:szCs w:val="28"/>
        </w:rPr>
        <w:t>а</w:t>
      </w:r>
      <w:r w:rsidRPr="00444D7B">
        <w:rPr>
          <w:bCs/>
          <w:color w:val="000000" w:themeColor="text1"/>
          <w:sz w:val="28"/>
          <w:szCs w:val="28"/>
        </w:rPr>
        <w:t>нии садового дома жилым домом и жилого дома садовым домом»</w:t>
      </w:r>
      <w:r>
        <w:rPr>
          <w:bCs/>
          <w:color w:val="000000" w:themeColor="text1"/>
          <w:sz w:val="28"/>
          <w:szCs w:val="28"/>
        </w:rPr>
        <w:t>»;</w:t>
      </w:r>
    </w:p>
    <w:p w:rsidR="00444D7B" w:rsidRDefault="00444D7B" w:rsidP="00444D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</w:t>
      </w:r>
      <w:r w:rsidRPr="003C43BF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E92593">
        <w:rPr>
          <w:bCs/>
          <w:color w:val="000000" w:themeColor="text1"/>
          <w:sz w:val="28"/>
          <w:szCs w:val="28"/>
        </w:rPr>
        <w:t>н</w:t>
      </w:r>
      <w:r w:rsidRPr="00E92593">
        <w:rPr>
          <w:bCs/>
          <w:color w:val="000000" w:themeColor="text1"/>
          <w:sz w:val="28"/>
          <w:szCs w:val="28"/>
        </w:rPr>
        <w:t xml:space="preserve">ский район от </w:t>
      </w:r>
      <w:r w:rsidRPr="00821808">
        <w:rPr>
          <w:bCs/>
          <w:color w:val="000000" w:themeColor="text1"/>
          <w:sz w:val="28"/>
          <w:szCs w:val="28"/>
        </w:rPr>
        <w:t>24 июля 2020 г.</w:t>
      </w:r>
      <w:r w:rsidRPr="003C43BF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bCs/>
          <w:color w:val="000000" w:themeColor="text1"/>
          <w:sz w:val="28"/>
          <w:szCs w:val="28"/>
        </w:rPr>
        <w:t xml:space="preserve">№ </w:t>
      </w:r>
      <w:r>
        <w:rPr>
          <w:bCs/>
          <w:color w:val="000000" w:themeColor="text1"/>
          <w:sz w:val="28"/>
          <w:szCs w:val="28"/>
        </w:rPr>
        <w:t>1433</w:t>
      </w:r>
      <w:r w:rsidRPr="00E92593">
        <w:rPr>
          <w:bCs/>
          <w:color w:val="000000" w:themeColor="text1"/>
          <w:sz w:val="28"/>
          <w:szCs w:val="28"/>
        </w:rPr>
        <w:t xml:space="preserve"> «</w:t>
      </w:r>
      <w:r w:rsidRPr="00444D7B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Славянский район от 03 июля 2019 года № 1481 «Об утверждении административного регламента предоста</w:t>
      </w:r>
      <w:r w:rsidRPr="00444D7B">
        <w:rPr>
          <w:bCs/>
          <w:color w:val="000000" w:themeColor="text1"/>
          <w:sz w:val="28"/>
          <w:szCs w:val="28"/>
        </w:rPr>
        <w:t>в</w:t>
      </w:r>
      <w:r w:rsidRPr="00444D7B">
        <w:rPr>
          <w:bCs/>
          <w:color w:val="000000" w:themeColor="text1"/>
          <w:sz w:val="28"/>
          <w:szCs w:val="28"/>
        </w:rPr>
        <w:t>ления муниципальной услуги «Принятие решения о признании садового дома жилым домом и жилого дома садовым домом»</w:t>
      </w:r>
      <w:r>
        <w:rPr>
          <w:bCs/>
          <w:color w:val="000000" w:themeColor="text1"/>
          <w:sz w:val="28"/>
          <w:szCs w:val="28"/>
        </w:rPr>
        <w:t>»».</w:t>
      </w:r>
    </w:p>
    <w:p w:rsidR="00444D7B" w:rsidRPr="00E92593" w:rsidRDefault="00444D7B" w:rsidP="00444D7B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4. Контроль за выполнением настоящего постановления возложить </w:t>
      </w:r>
      <w:r w:rsidRPr="00E92593">
        <w:rPr>
          <w:sz w:val="28"/>
          <w:szCs w:val="28"/>
          <w:lang w:eastAsia="ar-SA"/>
        </w:rPr>
        <w:t>на з</w:t>
      </w:r>
      <w:r w:rsidRPr="00E92593">
        <w:rPr>
          <w:sz w:val="28"/>
          <w:szCs w:val="28"/>
          <w:lang w:eastAsia="ar-SA"/>
        </w:rPr>
        <w:t>а</w:t>
      </w:r>
      <w:r w:rsidRPr="00E92593">
        <w:rPr>
          <w:sz w:val="28"/>
          <w:szCs w:val="28"/>
          <w:lang w:eastAsia="ar-SA"/>
        </w:rPr>
        <w:t xml:space="preserve">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E92593">
        <w:rPr>
          <w:sz w:val="28"/>
          <w:szCs w:val="28"/>
          <w:lang w:eastAsia="ar-SA"/>
        </w:rPr>
        <w:t>Берсеневу</w:t>
      </w:r>
      <w:proofErr w:type="spellEnd"/>
      <w:r w:rsidRPr="00E92593">
        <w:rPr>
          <w:sz w:val="28"/>
          <w:szCs w:val="28"/>
          <w:lang w:eastAsia="ar-SA"/>
        </w:rPr>
        <w:t xml:space="preserve"> Т.А.</w:t>
      </w:r>
    </w:p>
    <w:p w:rsidR="00444D7B" w:rsidRPr="00E92593" w:rsidRDefault="00444D7B" w:rsidP="00444D7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444D7B" w:rsidRPr="00E92593" w:rsidRDefault="00444D7B" w:rsidP="00444D7B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444D7B" w:rsidRPr="00E92593" w:rsidRDefault="00444D7B" w:rsidP="00444D7B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444D7B" w:rsidRPr="00E92593" w:rsidRDefault="00444D7B" w:rsidP="00444D7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E92593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444D7B" w:rsidRPr="00E92593" w:rsidRDefault="00444D7B" w:rsidP="00444D7B">
      <w:pPr>
        <w:widowControl w:val="0"/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444D7B" w:rsidRPr="00E92593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92593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Славянский район </w:t>
      </w:r>
      <w:r w:rsidRPr="00E92593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                 Р.И. Синяговский</w:t>
      </w:r>
    </w:p>
    <w:p w:rsidR="003B01DE" w:rsidRPr="007B37A3" w:rsidRDefault="003B01DE" w:rsidP="0099102D">
      <w:pPr>
        <w:widowControl w:val="0"/>
        <w:tabs>
          <w:tab w:val="left" w:pos="851"/>
        </w:tabs>
        <w:spacing w:line="200" w:lineRule="atLeast"/>
        <w:ind w:left="5245"/>
        <w:jc w:val="both"/>
        <w:outlineLvl w:val="0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B37A3" w:rsidRDefault="003B01DE" w:rsidP="0099102D">
      <w:pPr>
        <w:widowControl w:val="0"/>
        <w:jc w:val="both"/>
        <w:rPr>
          <w:sz w:val="28"/>
        </w:rPr>
      </w:pPr>
    </w:p>
    <w:p w:rsidR="003B01DE" w:rsidRPr="007B37A3" w:rsidRDefault="003B01DE" w:rsidP="0099102D">
      <w:pPr>
        <w:widowControl w:val="0"/>
        <w:tabs>
          <w:tab w:val="left" w:pos="851"/>
        </w:tabs>
        <w:spacing w:line="200" w:lineRule="atLeast"/>
        <w:ind w:left="5245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УТВЕРЖДЕН</w:t>
      </w:r>
    </w:p>
    <w:p w:rsidR="003B01DE" w:rsidRPr="007B37A3" w:rsidRDefault="003B01DE" w:rsidP="0099102D">
      <w:pPr>
        <w:widowControl w:val="0"/>
        <w:ind w:left="5245"/>
        <w:jc w:val="both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B37A3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7B37A3" w:rsidRDefault="003B01DE" w:rsidP="0099102D">
      <w:pPr>
        <w:widowControl w:val="0"/>
        <w:ind w:left="5245"/>
        <w:jc w:val="both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B37A3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7B37A3" w:rsidRDefault="003B01DE" w:rsidP="0099102D">
      <w:pPr>
        <w:widowControl w:val="0"/>
        <w:ind w:left="5245"/>
        <w:jc w:val="both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B37A3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7B37A3" w:rsidRDefault="003B01DE" w:rsidP="0099102D">
      <w:pPr>
        <w:widowControl w:val="0"/>
        <w:ind w:left="5245"/>
        <w:jc w:val="both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B37A3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B37A3" w:rsidRDefault="00746398" w:rsidP="0099102D">
      <w:pPr>
        <w:widowControl w:val="0"/>
        <w:jc w:val="both"/>
        <w:rPr>
          <w:sz w:val="28"/>
        </w:rPr>
      </w:pPr>
    </w:p>
    <w:p w:rsidR="00746398" w:rsidRPr="007B37A3" w:rsidRDefault="00746398" w:rsidP="0099102D">
      <w:pPr>
        <w:widowControl w:val="0"/>
        <w:jc w:val="both"/>
        <w:rPr>
          <w:sz w:val="28"/>
        </w:rPr>
      </w:pPr>
    </w:p>
    <w:p w:rsidR="00746398" w:rsidRPr="007B37A3" w:rsidRDefault="00746398" w:rsidP="0099102D">
      <w:pPr>
        <w:widowControl w:val="0"/>
        <w:jc w:val="both"/>
        <w:rPr>
          <w:sz w:val="28"/>
        </w:rPr>
      </w:pPr>
    </w:p>
    <w:p w:rsidR="004B681C" w:rsidRPr="007B37A3" w:rsidRDefault="004B681C" w:rsidP="0099102D">
      <w:pPr>
        <w:widowControl w:val="0"/>
        <w:tabs>
          <w:tab w:val="left" w:pos="709"/>
        </w:tabs>
        <w:suppressAutoHyphens/>
        <w:jc w:val="center"/>
        <w:outlineLvl w:val="0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АДМИНИСТРАТИВНЫЙ РЕГЛАМЕНТ</w:t>
      </w:r>
    </w:p>
    <w:p w:rsidR="00C1706C" w:rsidRPr="007B37A3" w:rsidRDefault="00C1706C" w:rsidP="0099102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предоставления</w:t>
      </w:r>
      <w:r w:rsidR="004B681C" w:rsidRPr="007B37A3">
        <w:rPr>
          <w:b/>
          <w:sz w:val="28"/>
          <w:szCs w:val="28"/>
        </w:rPr>
        <w:t xml:space="preserve"> муниципальной услуги</w:t>
      </w:r>
    </w:p>
    <w:p w:rsidR="00851FDD" w:rsidRPr="007B37A3" w:rsidRDefault="00E9334B" w:rsidP="009910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«</w:t>
      </w:r>
      <w:r w:rsidR="009D28DE" w:rsidRPr="007B37A3">
        <w:rPr>
          <w:b/>
          <w:sz w:val="28"/>
          <w:szCs w:val="28"/>
        </w:rPr>
        <w:t>Признание садового дома жилым домом</w:t>
      </w:r>
      <w:r w:rsidR="00851FDD" w:rsidRPr="007B37A3">
        <w:rPr>
          <w:b/>
          <w:sz w:val="28"/>
          <w:szCs w:val="28"/>
        </w:rPr>
        <w:t xml:space="preserve"> </w:t>
      </w:r>
      <w:r w:rsidR="009D28DE" w:rsidRPr="007B37A3">
        <w:rPr>
          <w:b/>
          <w:sz w:val="28"/>
          <w:szCs w:val="28"/>
        </w:rPr>
        <w:t>и</w:t>
      </w:r>
    </w:p>
    <w:p w:rsidR="00E9334B" w:rsidRPr="007B37A3" w:rsidRDefault="009D28DE" w:rsidP="009910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жилого дома садовым домом</w:t>
      </w:r>
      <w:r w:rsidR="003B01DE" w:rsidRPr="007B37A3">
        <w:rPr>
          <w:b/>
          <w:sz w:val="28"/>
          <w:szCs w:val="28"/>
        </w:rPr>
        <w:t>»</w:t>
      </w:r>
    </w:p>
    <w:p w:rsidR="004B681C" w:rsidRPr="007B37A3" w:rsidRDefault="00A540FA" w:rsidP="0099102D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7B37A3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7B37A3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7B37A3" w:rsidRDefault="004B681C" w:rsidP="0099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bCs/>
          <w:sz w:val="28"/>
          <w:szCs w:val="28"/>
        </w:rPr>
        <w:t xml:space="preserve">1.1. Административный регламент </w:t>
      </w:r>
      <w:r w:rsidRPr="007B37A3">
        <w:rPr>
          <w:sz w:val="28"/>
          <w:szCs w:val="28"/>
        </w:rPr>
        <w:t>предоставления муниципальной усл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ги</w:t>
      </w:r>
      <w:r w:rsidR="009D28DE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«</w:t>
      </w:r>
      <w:r w:rsidR="009D28DE" w:rsidRPr="007B37A3">
        <w:rPr>
          <w:sz w:val="28"/>
          <w:szCs w:val="28"/>
        </w:rPr>
        <w:t>Признание садового дома жилым домом и жилого дома садовым домом</w:t>
      </w:r>
      <w:r w:rsidRPr="007B37A3">
        <w:rPr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9D28DE" w:rsidRPr="007B37A3">
        <w:rPr>
          <w:sz w:val="28"/>
          <w:szCs w:val="28"/>
        </w:rPr>
        <w:t>Пр</w:t>
      </w:r>
      <w:r w:rsidR="009D28DE" w:rsidRPr="007B37A3">
        <w:rPr>
          <w:sz w:val="28"/>
          <w:szCs w:val="28"/>
        </w:rPr>
        <w:t>и</w:t>
      </w:r>
      <w:r w:rsidR="009D28DE" w:rsidRPr="007B37A3">
        <w:rPr>
          <w:sz w:val="28"/>
          <w:szCs w:val="28"/>
        </w:rPr>
        <w:t>знание садового дома жилым домом и жилого дома садовым домом</w:t>
      </w:r>
      <w:r w:rsidRPr="007B37A3">
        <w:rPr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3C267A" w:rsidRPr="007B37A3" w:rsidRDefault="0032434C" w:rsidP="0099102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7B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="003C267A" w:rsidRPr="007B37A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BB0237" w:rsidRPr="007B37A3">
        <w:rPr>
          <w:rFonts w:ascii="Times New Roman" w:hAnsi="Times New Roman" w:cs="Times New Roman"/>
          <w:sz w:val="28"/>
          <w:szCs w:val="28"/>
        </w:rPr>
        <w:t>2</w:t>
      </w:r>
      <w:r w:rsidR="003C267A" w:rsidRPr="007B37A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3C267A" w:rsidRPr="007B37A3" w:rsidRDefault="003C267A" w:rsidP="0099102D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B0237" w:rsidRPr="007B37A3">
        <w:rPr>
          <w:rFonts w:ascii="Times New Roman" w:hAnsi="Times New Roman" w:cs="Times New Roman"/>
          <w:sz w:val="28"/>
          <w:szCs w:val="28"/>
        </w:rPr>
        <w:t>признание садового дома жилым домом</w:t>
      </w:r>
      <w:r w:rsidRPr="007B37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6409" w:rsidRPr="007B37A3" w:rsidRDefault="003C267A" w:rsidP="0099102D">
      <w:pPr>
        <w:pStyle w:val="Default"/>
        <w:ind w:left="709"/>
        <w:jc w:val="both"/>
        <w:rPr>
          <w:rFonts w:ascii="Times New Roman" w:hAnsi="Times New Roman" w:cs="Times New Roman"/>
        </w:rPr>
      </w:pPr>
      <w:r w:rsidRPr="007B3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B0237" w:rsidRPr="007B37A3">
        <w:rPr>
          <w:rFonts w:ascii="Times New Roman" w:hAnsi="Times New Roman" w:cs="Times New Roman"/>
          <w:sz w:val="28"/>
          <w:szCs w:val="28"/>
        </w:rPr>
        <w:t>признани</w:t>
      </w:r>
      <w:r w:rsidR="00522525" w:rsidRPr="007B37A3">
        <w:rPr>
          <w:rFonts w:ascii="Times New Roman" w:hAnsi="Times New Roman" w:cs="Times New Roman"/>
          <w:sz w:val="28"/>
          <w:szCs w:val="28"/>
        </w:rPr>
        <w:t>е</w:t>
      </w:r>
      <w:r w:rsidR="00BB0237" w:rsidRPr="007B37A3">
        <w:rPr>
          <w:rFonts w:ascii="Times New Roman" w:hAnsi="Times New Roman" w:cs="Times New Roman"/>
          <w:sz w:val="28"/>
          <w:szCs w:val="28"/>
        </w:rPr>
        <w:t xml:space="preserve"> жилого дома садовым домом</w:t>
      </w:r>
      <w:r w:rsidRPr="007B37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C34" w:rsidRPr="007B37A3" w:rsidRDefault="004B681C" w:rsidP="00522525">
      <w:pPr>
        <w:ind w:firstLine="709"/>
        <w:jc w:val="both"/>
        <w:rPr>
          <w:sz w:val="28"/>
        </w:rPr>
      </w:pPr>
      <w:r w:rsidRPr="007B37A3">
        <w:rPr>
          <w:sz w:val="28"/>
        </w:rPr>
        <w:t xml:space="preserve">1.2. </w:t>
      </w:r>
      <w:bookmarkEnd w:id="2"/>
      <w:r w:rsidR="00CF4C34" w:rsidRPr="007B37A3">
        <w:rPr>
          <w:sz w:val="28"/>
        </w:rPr>
        <w:t xml:space="preserve">Получателями Муниципальной услуги (далее – заявителями) </w:t>
      </w:r>
      <w:r w:rsidR="00BB0237" w:rsidRPr="007B37A3">
        <w:rPr>
          <w:sz w:val="28"/>
          <w:szCs w:val="28"/>
        </w:rPr>
        <w:t>являю</w:t>
      </w:r>
      <w:r w:rsidR="00BB0237" w:rsidRPr="007B37A3">
        <w:rPr>
          <w:sz w:val="28"/>
          <w:szCs w:val="28"/>
        </w:rPr>
        <w:t>т</w:t>
      </w:r>
      <w:r w:rsidR="00BB0237" w:rsidRPr="007B37A3">
        <w:rPr>
          <w:sz w:val="28"/>
          <w:szCs w:val="28"/>
        </w:rPr>
        <w:t xml:space="preserve">ся физические и юридические лица, </w:t>
      </w:r>
      <w:r w:rsidR="00485465">
        <w:rPr>
          <w:sz w:val="28"/>
          <w:szCs w:val="28"/>
        </w:rPr>
        <w:t xml:space="preserve">индивидуальные предприниматели, </w:t>
      </w:r>
      <w:r w:rsidR="00BB0237" w:rsidRPr="007B37A3">
        <w:rPr>
          <w:sz w:val="28"/>
          <w:szCs w:val="28"/>
        </w:rPr>
        <w:t>явл</w:t>
      </w:r>
      <w:r w:rsidR="00BB0237" w:rsidRPr="007B37A3">
        <w:rPr>
          <w:sz w:val="28"/>
          <w:szCs w:val="28"/>
        </w:rPr>
        <w:t>я</w:t>
      </w:r>
      <w:r w:rsidR="00BB0237" w:rsidRPr="007B37A3">
        <w:rPr>
          <w:sz w:val="28"/>
          <w:szCs w:val="28"/>
        </w:rPr>
        <w:t xml:space="preserve">ющиеся собственниками садового дома или жилого дома, </w:t>
      </w:r>
      <w:r w:rsidR="00363F86" w:rsidRPr="007B37A3">
        <w:rPr>
          <w:sz w:val="28"/>
        </w:rPr>
        <w:t>расположенного</w:t>
      </w:r>
      <w:r w:rsidR="00522525" w:rsidRPr="007B37A3">
        <w:rPr>
          <w:sz w:val="28"/>
        </w:rPr>
        <w:t xml:space="preserve"> на территории муниципального образования.</w:t>
      </w:r>
    </w:p>
    <w:p w:rsidR="0055103F" w:rsidRPr="007B37A3" w:rsidRDefault="0055103F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7B37A3" w:rsidRDefault="00102A25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7B37A3">
        <w:rPr>
          <w:sz w:val="28"/>
          <w:szCs w:val="28"/>
          <w:lang w:eastAsia="ar-SA"/>
        </w:rPr>
        <w:t>м</w:t>
      </w:r>
      <w:r w:rsidR="002648BE" w:rsidRPr="007B37A3">
        <w:rPr>
          <w:sz w:val="28"/>
          <w:szCs w:val="28"/>
          <w:lang w:eastAsia="ar-SA"/>
        </w:rPr>
        <w:t>ногофункциональны</w:t>
      </w:r>
      <w:r w:rsidR="00B06B7B" w:rsidRPr="007B37A3">
        <w:rPr>
          <w:sz w:val="28"/>
          <w:szCs w:val="28"/>
          <w:lang w:eastAsia="ar-SA"/>
        </w:rPr>
        <w:t>й</w:t>
      </w:r>
      <w:r w:rsidR="002648BE" w:rsidRPr="007B37A3">
        <w:rPr>
          <w:sz w:val="28"/>
          <w:szCs w:val="28"/>
          <w:lang w:eastAsia="ar-SA"/>
        </w:rPr>
        <w:t xml:space="preserve"> центр пред</w:t>
      </w:r>
      <w:r w:rsidR="002648BE" w:rsidRPr="007B37A3">
        <w:rPr>
          <w:sz w:val="28"/>
          <w:szCs w:val="28"/>
          <w:lang w:eastAsia="ar-SA"/>
        </w:rPr>
        <w:t>о</w:t>
      </w:r>
      <w:r w:rsidR="002648BE" w:rsidRPr="007B37A3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7B37A3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7B37A3">
        <w:rPr>
          <w:sz w:val="28"/>
          <w:szCs w:val="28"/>
          <w:lang w:eastAsia="ar-SA"/>
        </w:rPr>
        <w:t>у</w:t>
      </w:r>
      <w:r w:rsidRPr="007B37A3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7B37A3" w:rsidRDefault="00975BC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1.3. Порядок получения информации заявителями по вопросам пред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</w:t>
      </w:r>
      <w:r w:rsidRPr="007B37A3">
        <w:rPr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</w:t>
      </w:r>
      <w:r w:rsidR="0081524D" w:rsidRPr="007B37A3">
        <w:rPr>
          <w:sz w:val="28"/>
          <w:szCs w:val="28"/>
        </w:rPr>
        <w:t>ципальных услуг (функций)» (</w:t>
      </w:r>
      <w:r w:rsidRPr="007B37A3">
        <w:rPr>
          <w:sz w:val="28"/>
          <w:szCs w:val="28"/>
        </w:rPr>
        <w:t xml:space="preserve">gosuslugi.ru) (далее – </w:t>
      </w:r>
      <w:r w:rsidR="00E62E23" w:rsidRPr="007B37A3">
        <w:rPr>
          <w:sz w:val="28"/>
          <w:szCs w:val="28"/>
        </w:rPr>
        <w:t>ЕПГУ</w:t>
      </w:r>
      <w:r w:rsidRPr="007B37A3">
        <w:rPr>
          <w:sz w:val="28"/>
          <w:szCs w:val="28"/>
        </w:rPr>
        <w:t>), Портала государственных и муниципальных услуг</w:t>
      </w:r>
      <w:r w:rsidR="0081524D" w:rsidRPr="007B37A3">
        <w:rPr>
          <w:sz w:val="28"/>
          <w:szCs w:val="28"/>
        </w:rPr>
        <w:t xml:space="preserve"> (функций) Краснодарского края (</w:t>
      </w:r>
      <w:r w:rsidRPr="007B37A3">
        <w:rPr>
          <w:sz w:val="28"/>
          <w:szCs w:val="28"/>
        </w:rPr>
        <w:t xml:space="preserve">pgu.krasnodar.ru) (далее – </w:t>
      </w:r>
      <w:r w:rsidR="00E62E23" w:rsidRPr="007B37A3">
        <w:rPr>
          <w:sz w:val="28"/>
          <w:szCs w:val="28"/>
        </w:rPr>
        <w:t>РПГУ</w:t>
      </w:r>
      <w:r w:rsidRPr="007B37A3">
        <w:rPr>
          <w:sz w:val="28"/>
          <w:szCs w:val="28"/>
        </w:rPr>
        <w:t>).</w:t>
      </w:r>
    </w:p>
    <w:p w:rsidR="003B01DE" w:rsidRPr="007B37A3" w:rsidRDefault="003B01DE" w:rsidP="0099102D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B37A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7B37A3" w:rsidRDefault="003B01DE" w:rsidP="0099102D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B37A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7B37A3">
        <w:rPr>
          <w:color w:val="000000" w:themeColor="text1"/>
          <w:sz w:val="28"/>
          <w:szCs w:val="28"/>
        </w:rPr>
        <w:t>администрации мун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7B37A3" w:rsidRDefault="003B01DE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7B37A3" w:rsidRDefault="003B01DE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7B37A3" w:rsidRDefault="003B01DE" w:rsidP="0099102D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B37A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7B37A3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7B37A3">
        <w:rPr>
          <w:color w:val="000000" w:themeColor="text1"/>
          <w:sz w:val="28"/>
        </w:rPr>
        <w:t>slavya</w:t>
      </w:r>
      <w:proofErr w:type="spellEnd"/>
      <w:r w:rsidRPr="007B37A3">
        <w:rPr>
          <w:color w:val="000000" w:themeColor="text1"/>
          <w:sz w:val="28"/>
          <w:lang w:val="en-US"/>
        </w:rPr>
        <w:t>n</w:t>
      </w:r>
      <w:r w:rsidRPr="007B37A3">
        <w:rPr>
          <w:color w:val="000000" w:themeColor="text1"/>
          <w:sz w:val="28"/>
        </w:rPr>
        <w:t>sk.ru</w:t>
      </w:r>
      <w:r w:rsidRPr="007B37A3">
        <w:rPr>
          <w:color w:val="000000" w:themeColor="text1"/>
          <w:sz w:val="28"/>
          <w:szCs w:val="28"/>
          <w:lang w:eastAsia="ar-SA"/>
        </w:rPr>
        <w:t>);</w:t>
      </w:r>
    </w:p>
    <w:p w:rsidR="003B01DE" w:rsidRPr="007B37A3" w:rsidRDefault="003B01DE" w:rsidP="0099102D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B37A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7B37A3">
        <w:rPr>
          <w:color w:val="000000" w:themeColor="text1"/>
          <w:sz w:val="28"/>
          <w:szCs w:val="28"/>
          <w:lang w:eastAsia="ar-SA"/>
        </w:rPr>
        <w:t>д</w:t>
      </w:r>
      <w:r w:rsidRPr="007B37A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color w:val="000000" w:themeColor="text1"/>
          <w:sz w:val="28"/>
          <w:szCs w:val="28"/>
          <w:lang w:eastAsia="ar-SA"/>
        </w:rPr>
        <w:t xml:space="preserve">1.3.2. </w:t>
      </w:r>
      <w:r w:rsidRPr="007B37A3">
        <w:rPr>
          <w:sz w:val="28"/>
        </w:rPr>
        <w:t>Информирование осуществляется по вопросам, касающимся:</w:t>
      </w:r>
    </w:p>
    <w:p w:rsidR="003B01DE" w:rsidRPr="007B37A3" w:rsidRDefault="003B01DE" w:rsidP="0037353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способов подачи </w:t>
      </w:r>
      <w:r w:rsidR="00851FDD" w:rsidRPr="007B37A3">
        <w:rPr>
          <w:sz w:val="28"/>
        </w:rPr>
        <w:t>заявления о предоставлении Муниципальной услуги</w:t>
      </w:r>
      <w:r w:rsidRPr="007B37A3">
        <w:rPr>
          <w:sz w:val="28"/>
        </w:rPr>
        <w:t>;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справочной информации о работе Администрации (структурных подра</w:t>
      </w:r>
      <w:r w:rsidRPr="007B37A3">
        <w:rPr>
          <w:sz w:val="28"/>
        </w:rPr>
        <w:t>з</w:t>
      </w:r>
      <w:r w:rsidRPr="007B37A3">
        <w:rPr>
          <w:sz w:val="28"/>
        </w:rPr>
        <w:t>делений Администрации);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документов, необходимых для предоставления Муниципальной услуги;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порядка и сроков предоставления Муниципальной услуги;</w:t>
      </w:r>
    </w:p>
    <w:p w:rsidR="003B01DE" w:rsidRPr="007B37A3" w:rsidRDefault="003B01DE" w:rsidP="0037353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порядка получения сведений о ходе </w:t>
      </w:r>
      <w:r w:rsidR="001B194C" w:rsidRPr="007B37A3">
        <w:rPr>
          <w:sz w:val="28"/>
        </w:rPr>
        <w:t>предоставления Муниципальной услуги</w:t>
      </w:r>
      <w:r w:rsidRPr="007B37A3">
        <w:rPr>
          <w:sz w:val="28"/>
        </w:rPr>
        <w:t>;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7B37A3">
        <w:rPr>
          <w:sz w:val="28"/>
        </w:rPr>
        <w:t>и</w:t>
      </w:r>
      <w:r w:rsidRPr="007B37A3">
        <w:rPr>
          <w:sz w:val="28"/>
        </w:rPr>
        <w:t xml:space="preserve">пальной услуги. </w:t>
      </w:r>
    </w:p>
    <w:p w:rsidR="003B01DE" w:rsidRPr="007B37A3" w:rsidRDefault="003B01DE" w:rsidP="0099102D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B37A3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7B37A3" w:rsidRDefault="003B01DE" w:rsidP="0099102D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B37A3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7B37A3">
        <w:rPr>
          <w:color w:val="000000" w:themeColor="text1"/>
          <w:sz w:val="28"/>
          <w:szCs w:val="28"/>
          <w:lang w:eastAsia="ar-SA"/>
        </w:rPr>
        <w:t>р</w:t>
      </w:r>
      <w:r w:rsidRPr="007B37A3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7B37A3">
        <w:rPr>
          <w:color w:val="000000" w:themeColor="text1"/>
          <w:sz w:val="28"/>
          <w:szCs w:val="28"/>
          <w:lang w:eastAsia="ar-SA"/>
        </w:rPr>
        <w:t>о</w:t>
      </w:r>
      <w:r w:rsidRPr="007B37A3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7B37A3">
        <w:rPr>
          <w:color w:val="000000" w:themeColor="text1"/>
          <w:sz w:val="28"/>
          <w:szCs w:val="28"/>
          <w:lang w:eastAsia="ar-SA"/>
        </w:rPr>
        <w:t>с</w:t>
      </w:r>
      <w:r w:rsidRPr="007B37A3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color w:val="000000" w:themeColor="text1"/>
          <w:sz w:val="28"/>
          <w:szCs w:val="28"/>
          <w:lang w:eastAsia="ar-SA"/>
        </w:rPr>
        <w:t>1.3.3.</w:t>
      </w:r>
      <w:r w:rsidRPr="007B37A3">
        <w:rPr>
          <w:sz w:val="28"/>
        </w:rPr>
        <w:t xml:space="preserve"> При устном обращении заявителя (лично или по телефону) дол</w:t>
      </w:r>
      <w:r w:rsidRPr="007B37A3">
        <w:rPr>
          <w:sz w:val="28"/>
        </w:rPr>
        <w:t>ж</w:t>
      </w:r>
      <w:r w:rsidRPr="007B37A3">
        <w:rPr>
          <w:sz w:val="28"/>
        </w:rPr>
        <w:t>ностное лицо Администрации, работник МФЦ, осуществляющий консультир</w:t>
      </w:r>
      <w:r w:rsidRPr="007B37A3">
        <w:rPr>
          <w:sz w:val="28"/>
        </w:rPr>
        <w:t>о</w:t>
      </w:r>
      <w:r w:rsidRPr="007B37A3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Ответ на телефонный звонок должен начинаться с информации о наим</w:t>
      </w:r>
      <w:r w:rsidRPr="007B37A3">
        <w:rPr>
          <w:sz w:val="28"/>
        </w:rPr>
        <w:t>е</w:t>
      </w:r>
      <w:r w:rsidRPr="007B37A3">
        <w:rPr>
          <w:sz w:val="28"/>
        </w:rPr>
        <w:t>новании органа, в который позвонил заявитель, фамилии, имени, отчества (п</w:t>
      </w:r>
      <w:r w:rsidRPr="007B37A3">
        <w:rPr>
          <w:sz w:val="28"/>
        </w:rPr>
        <w:t>о</w:t>
      </w:r>
      <w:r w:rsidRPr="007B37A3">
        <w:rPr>
          <w:sz w:val="28"/>
        </w:rPr>
        <w:lastRenderedPageBreak/>
        <w:t xml:space="preserve">следнее – при наличии) и должности специалиста, принявшего телефонный звонок. 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7B37A3">
        <w:rPr>
          <w:sz w:val="28"/>
        </w:rPr>
        <w:t>н</w:t>
      </w:r>
      <w:r w:rsidRPr="007B37A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Если подготовка ответа требует продолжительного времени, он предлаг</w:t>
      </w:r>
      <w:r w:rsidRPr="007B37A3">
        <w:rPr>
          <w:sz w:val="28"/>
        </w:rPr>
        <w:t>а</w:t>
      </w:r>
      <w:r w:rsidRPr="007B37A3">
        <w:rPr>
          <w:sz w:val="28"/>
        </w:rPr>
        <w:t>ет заявителю один из следующих вариантов дальнейших действий: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изложить обращение в письменной форме;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назначить другое время для консультаций. 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Должностное лицо Администрации не вправе осуществлять информир</w:t>
      </w:r>
      <w:r w:rsidRPr="007B37A3">
        <w:rPr>
          <w:sz w:val="28"/>
        </w:rPr>
        <w:t>о</w:t>
      </w:r>
      <w:r w:rsidRPr="007B37A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7B37A3">
        <w:rPr>
          <w:sz w:val="28"/>
        </w:rPr>
        <w:t>е</w:t>
      </w:r>
      <w:r w:rsidRPr="007B37A3">
        <w:rPr>
          <w:sz w:val="28"/>
        </w:rPr>
        <w:t xml:space="preserve">шение. 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7B37A3" w:rsidRDefault="003B01DE" w:rsidP="0099102D">
      <w:pPr>
        <w:widowControl w:val="0"/>
        <w:ind w:firstLine="709"/>
        <w:jc w:val="both"/>
      </w:pPr>
      <w:r w:rsidRPr="007B37A3">
        <w:rPr>
          <w:sz w:val="28"/>
        </w:rPr>
        <w:t>Информирование осуществляется в соответствии с графиком приема граждан.</w:t>
      </w:r>
      <w:r w:rsidRPr="007B37A3">
        <w:t xml:space="preserve"> </w:t>
      </w:r>
    </w:p>
    <w:p w:rsidR="003B01DE" w:rsidRPr="007B37A3" w:rsidRDefault="003B01DE" w:rsidP="0099102D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B37A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7B37A3">
        <w:rPr>
          <w:color w:val="000000" w:themeColor="text1"/>
          <w:sz w:val="28"/>
          <w:szCs w:val="28"/>
          <w:lang w:eastAsia="ar-SA"/>
        </w:rPr>
        <w:t>н</w:t>
      </w:r>
      <w:r w:rsidRPr="007B37A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7B37A3">
        <w:rPr>
          <w:color w:val="000000" w:themeColor="text1"/>
          <w:sz w:val="28"/>
          <w:szCs w:val="28"/>
          <w:lang w:eastAsia="ar-SA"/>
        </w:rPr>
        <w:t>б</w:t>
      </w:r>
      <w:r w:rsidRPr="007B37A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7B37A3" w:rsidRDefault="003B01DE" w:rsidP="0099102D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7B37A3">
        <w:rPr>
          <w:color w:val="000000" w:themeColor="text1"/>
          <w:sz w:val="28"/>
          <w:szCs w:val="28"/>
        </w:rPr>
        <w:t>ЕПГУ, РПГУ</w:t>
      </w:r>
      <w:r w:rsidRPr="007B37A3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7B37A3" w:rsidRDefault="003B01DE" w:rsidP="0099102D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color w:val="000000" w:themeColor="text1"/>
          <w:sz w:val="28"/>
          <w:szCs w:val="28"/>
          <w:lang w:eastAsia="ar-SA"/>
        </w:rPr>
        <w:t xml:space="preserve">1.4.1. </w:t>
      </w:r>
      <w:r w:rsidRPr="007B37A3">
        <w:rPr>
          <w:sz w:val="28"/>
        </w:rPr>
        <w:t xml:space="preserve">На </w:t>
      </w:r>
      <w:r w:rsidR="0081524D" w:rsidRPr="007B37A3">
        <w:rPr>
          <w:color w:val="000000" w:themeColor="text1"/>
          <w:sz w:val="28"/>
          <w:szCs w:val="28"/>
        </w:rPr>
        <w:t>ЕПГУ (</w:t>
      </w:r>
      <w:r w:rsidRPr="007B37A3">
        <w:rPr>
          <w:color w:val="000000" w:themeColor="text1"/>
          <w:sz w:val="28"/>
          <w:szCs w:val="28"/>
        </w:rPr>
        <w:t>gosuslugi.ru/</w:t>
      </w:r>
      <w:proofErr w:type="spellStart"/>
      <w:r w:rsidRPr="007B37A3">
        <w:rPr>
          <w:color w:val="000000" w:themeColor="text1"/>
          <w:sz w:val="28"/>
          <w:szCs w:val="28"/>
        </w:rPr>
        <w:t>structure</w:t>
      </w:r>
      <w:proofErr w:type="spellEnd"/>
      <w:r w:rsidRPr="007B37A3">
        <w:rPr>
          <w:color w:val="000000" w:themeColor="text1"/>
          <w:sz w:val="28"/>
          <w:szCs w:val="28"/>
        </w:rPr>
        <w:t>/2340</w:t>
      </w:r>
      <w:r w:rsidR="0081524D" w:rsidRPr="007B37A3">
        <w:rPr>
          <w:color w:val="000000" w:themeColor="text1"/>
          <w:sz w:val="28"/>
          <w:szCs w:val="28"/>
        </w:rPr>
        <w:t>200010000478800), РПГУ (</w:t>
      </w:r>
      <w:proofErr w:type="spellStart"/>
      <w:r w:rsidRPr="007B37A3">
        <w:rPr>
          <w:color w:val="000000" w:themeColor="text1"/>
          <w:sz w:val="28"/>
          <w:szCs w:val="28"/>
        </w:rPr>
        <w:t>pgu.kras</w:t>
      </w:r>
      <w:proofErr w:type="spellEnd"/>
      <w:r w:rsidRPr="007B37A3">
        <w:rPr>
          <w:color w:val="000000" w:themeColor="text1"/>
          <w:sz w:val="28"/>
          <w:szCs w:val="28"/>
          <w:lang w:val="en-US"/>
        </w:rPr>
        <w:t>n</w:t>
      </w:r>
      <w:r w:rsidRPr="007B37A3">
        <w:rPr>
          <w:color w:val="000000" w:themeColor="text1"/>
          <w:sz w:val="28"/>
          <w:szCs w:val="28"/>
        </w:rPr>
        <w:t>odar.ru/</w:t>
      </w:r>
      <w:proofErr w:type="spellStart"/>
      <w:r w:rsidRPr="007B37A3">
        <w:rPr>
          <w:color w:val="000000" w:themeColor="text1"/>
          <w:sz w:val="28"/>
          <w:szCs w:val="28"/>
        </w:rPr>
        <w:t>structure</w:t>
      </w:r>
      <w:proofErr w:type="spellEnd"/>
      <w:r w:rsidRPr="007B37A3">
        <w:rPr>
          <w:color w:val="000000" w:themeColor="text1"/>
          <w:sz w:val="28"/>
          <w:szCs w:val="28"/>
        </w:rPr>
        <w:t>/</w:t>
      </w:r>
      <w:proofErr w:type="spellStart"/>
      <w:r w:rsidRPr="007B37A3">
        <w:rPr>
          <w:color w:val="000000" w:themeColor="text1"/>
          <w:sz w:val="28"/>
          <w:szCs w:val="28"/>
        </w:rPr>
        <w:t>detail.php?orgID</w:t>
      </w:r>
      <w:proofErr w:type="spellEnd"/>
      <w:r w:rsidRPr="007B37A3">
        <w:rPr>
          <w:color w:val="000000" w:themeColor="text1"/>
          <w:sz w:val="28"/>
          <w:szCs w:val="28"/>
        </w:rPr>
        <w:t>=158512)</w:t>
      </w:r>
      <w:r w:rsidRPr="007B37A3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7B37A3">
        <w:rPr>
          <w:sz w:val="28"/>
        </w:rPr>
        <w:t>н</w:t>
      </w:r>
      <w:r w:rsidRPr="007B37A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7B37A3" w:rsidRDefault="003B01DE" w:rsidP="009910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lastRenderedPageBreak/>
        <w:t>ципальной услуги на основании сведений, содержащихся в ФРГУ, регионал</w:t>
      </w:r>
      <w:r w:rsidRPr="007B37A3">
        <w:rPr>
          <w:color w:val="000000" w:themeColor="text1"/>
          <w:sz w:val="28"/>
          <w:szCs w:val="28"/>
        </w:rPr>
        <w:t>ь</w:t>
      </w:r>
      <w:r w:rsidRPr="007B37A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7B37A3" w:rsidRDefault="003B01DE" w:rsidP="009910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B37A3">
        <w:rPr>
          <w:color w:val="000000" w:themeColor="text1"/>
          <w:sz w:val="28"/>
          <w:szCs w:val="28"/>
        </w:rPr>
        <w:t>у</w:t>
      </w:r>
      <w:r w:rsidRPr="007B37A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B37A3">
        <w:rPr>
          <w:color w:val="000000" w:themeColor="text1"/>
          <w:sz w:val="28"/>
          <w:szCs w:val="28"/>
        </w:rPr>
        <w:t>а</w:t>
      </w:r>
      <w:r w:rsidRPr="007B37A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color w:val="000000" w:themeColor="text1"/>
          <w:sz w:val="28"/>
          <w:szCs w:val="28"/>
          <w:lang w:eastAsia="ar-SA"/>
        </w:rPr>
        <w:t xml:space="preserve">1.4.2. </w:t>
      </w:r>
      <w:r w:rsidRPr="007B37A3">
        <w:rPr>
          <w:sz w:val="28"/>
        </w:rPr>
        <w:t>На официальном сайте Администрации, на стендах в местах пред</w:t>
      </w:r>
      <w:r w:rsidRPr="007B37A3">
        <w:rPr>
          <w:sz w:val="28"/>
        </w:rPr>
        <w:t>о</w:t>
      </w:r>
      <w:r w:rsidRPr="007B37A3">
        <w:rPr>
          <w:sz w:val="28"/>
        </w:rPr>
        <w:t>ставления Муниципальной услуги и в МФЦ размещается следующая справо</w:t>
      </w:r>
      <w:r w:rsidRPr="007B37A3">
        <w:rPr>
          <w:sz w:val="28"/>
        </w:rPr>
        <w:t>ч</w:t>
      </w:r>
      <w:r w:rsidRPr="007B37A3">
        <w:rPr>
          <w:sz w:val="28"/>
        </w:rPr>
        <w:t xml:space="preserve">ная информация: 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справочные телефоны структурных подразделений Администрации, о</w:t>
      </w:r>
      <w:r w:rsidRPr="007B37A3">
        <w:rPr>
          <w:sz w:val="28"/>
        </w:rPr>
        <w:t>т</w:t>
      </w:r>
      <w:r w:rsidRPr="007B37A3">
        <w:rPr>
          <w:sz w:val="28"/>
        </w:rPr>
        <w:t>ветственных за предоставление Муниципальной услуги, в том числе номер т</w:t>
      </w:r>
      <w:r w:rsidRPr="007B37A3">
        <w:rPr>
          <w:sz w:val="28"/>
        </w:rPr>
        <w:t>е</w:t>
      </w:r>
      <w:r w:rsidRPr="007B37A3">
        <w:rPr>
          <w:sz w:val="28"/>
        </w:rPr>
        <w:t>лефона-автоинформатора (при наличии);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адрес официального сайта, а также электронной почты и (или) формы о</w:t>
      </w:r>
      <w:r w:rsidRPr="007B37A3">
        <w:rPr>
          <w:sz w:val="28"/>
        </w:rPr>
        <w:t>б</w:t>
      </w:r>
      <w:r w:rsidRPr="007B37A3">
        <w:rPr>
          <w:sz w:val="28"/>
        </w:rPr>
        <w:t>ратной связи Администрации в сети «Интернет».</w:t>
      </w:r>
    </w:p>
    <w:p w:rsidR="003B01DE" w:rsidRPr="007B37A3" w:rsidRDefault="003B01DE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7B37A3">
        <w:rPr>
          <w:color w:val="000000" w:themeColor="text1"/>
          <w:sz w:val="28"/>
          <w:szCs w:val="28"/>
        </w:rPr>
        <w:t>р</w:t>
      </w:r>
      <w:r w:rsidRPr="007B37A3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7B37A3">
        <w:rPr>
          <w:color w:val="000000" w:themeColor="text1"/>
          <w:sz w:val="28"/>
          <w:szCs w:val="28"/>
        </w:rPr>
        <w:t xml:space="preserve">) - </w:t>
      </w:r>
      <w:r w:rsidRPr="007B37A3">
        <w:rPr>
          <w:color w:val="000000" w:themeColor="text1"/>
          <w:sz w:val="28"/>
          <w:szCs w:val="28"/>
        </w:rPr>
        <w:t>e-mfc.ru.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color w:val="000000" w:themeColor="text1"/>
          <w:sz w:val="28"/>
          <w:szCs w:val="28"/>
          <w:lang w:eastAsia="ar-SA"/>
        </w:rPr>
        <w:t xml:space="preserve">1.4.3. </w:t>
      </w:r>
      <w:r w:rsidRPr="007B37A3">
        <w:rPr>
          <w:sz w:val="28"/>
        </w:rPr>
        <w:t>В залах ожидания Администрации размещаются нормативные пр</w:t>
      </w:r>
      <w:r w:rsidRPr="007B37A3">
        <w:rPr>
          <w:sz w:val="28"/>
        </w:rPr>
        <w:t>а</w:t>
      </w:r>
      <w:r w:rsidRPr="007B37A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7B37A3" w:rsidRDefault="003B01DE" w:rsidP="0099102D">
      <w:pPr>
        <w:widowControl w:val="0"/>
        <w:ind w:firstLine="709"/>
        <w:jc w:val="both"/>
        <w:rPr>
          <w:sz w:val="28"/>
        </w:rPr>
      </w:pPr>
      <w:r w:rsidRPr="007B37A3">
        <w:rPr>
          <w:color w:val="000000" w:themeColor="text1"/>
          <w:sz w:val="28"/>
          <w:szCs w:val="28"/>
          <w:lang w:eastAsia="ar-SA"/>
        </w:rPr>
        <w:t xml:space="preserve">1.4.4. </w:t>
      </w:r>
      <w:r w:rsidRPr="007B37A3">
        <w:rPr>
          <w:sz w:val="28"/>
        </w:rPr>
        <w:t>Размещение информации о порядке предоставления Муниципал</w:t>
      </w:r>
      <w:r w:rsidRPr="007B37A3">
        <w:rPr>
          <w:sz w:val="28"/>
        </w:rPr>
        <w:t>ь</w:t>
      </w:r>
      <w:r w:rsidRPr="007B37A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7B37A3">
        <w:rPr>
          <w:sz w:val="28"/>
        </w:rPr>
        <w:t>р</w:t>
      </w:r>
      <w:r w:rsidRPr="007B37A3">
        <w:rPr>
          <w:sz w:val="28"/>
        </w:rPr>
        <w:t>мированию, установленных Административным регламентом.</w:t>
      </w:r>
    </w:p>
    <w:p w:rsidR="003B01DE" w:rsidRPr="007B37A3" w:rsidRDefault="003B01DE" w:rsidP="00AA5720">
      <w:pPr>
        <w:autoSpaceDE w:val="0"/>
        <w:autoSpaceDN w:val="0"/>
        <w:adjustRightInd w:val="0"/>
        <w:ind w:firstLine="709"/>
        <w:jc w:val="both"/>
      </w:pPr>
      <w:r w:rsidRPr="007B37A3">
        <w:rPr>
          <w:color w:val="000000" w:themeColor="text1"/>
          <w:sz w:val="28"/>
          <w:szCs w:val="28"/>
          <w:lang w:eastAsia="ar-SA"/>
        </w:rPr>
        <w:t xml:space="preserve">1.4.5. </w:t>
      </w:r>
      <w:r w:rsidRPr="007B37A3">
        <w:rPr>
          <w:sz w:val="28"/>
        </w:rPr>
        <w:t xml:space="preserve">Информация о ходе рассмотрения </w:t>
      </w:r>
      <w:r w:rsidR="003826A8" w:rsidRPr="007B37A3">
        <w:rPr>
          <w:sz w:val="28"/>
          <w:szCs w:val="28"/>
        </w:rPr>
        <w:t>заявления</w:t>
      </w:r>
      <w:r w:rsidRPr="007B37A3">
        <w:rPr>
          <w:sz w:val="28"/>
        </w:rPr>
        <w:t xml:space="preserve"> и о результатах пред</w:t>
      </w:r>
      <w:r w:rsidRPr="007B37A3">
        <w:rPr>
          <w:sz w:val="28"/>
        </w:rPr>
        <w:t>о</w:t>
      </w:r>
      <w:r w:rsidRPr="007B37A3">
        <w:rPr>
          <w:sz w:val="28"/>
        </w:rPr>
        <w:t>ставления Муниципальной услуги может быть получена заявителем (его пре</w:t>
      </w:r>
      <w:r w:rsidRPr="007B37A3">
        <w:rPr>
          <w:sz w:val="28"/>
        </w:rPr>
        <w:t>д</w:t>
      </w:r>
      <w:r w:rsidRPr="007B37A3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7B37A3">
        <w:t xml:space="preserve"> </w:t>
      </w:r>
    </w:p>
    <w:p w:rsidR="007A44C8" w:rsidRPr="007B37A3" w:rsidRDefault="007A44C8" w:rsidP="00AA572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7B37A3">
        <w:rPr>
          <w:rFonts w:ascii="Times New Roman" w:hAnsi="Times New Roman"/>
          <w:sz w:val="28"/>
          <w:szCs w:val="28"/>
          <w:lang w:val="en-US"/>
        </w:rPr>
        <w:t>II</w:t>
      </w:r>
      <w:r w:rsidRPr="007B37A3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7B37A3" w:rsidRDefault="007A44C8" w:rsidP="007B20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2.1. Наименование Муниципальной услуги - </w:t>
      </w:r>
      <w:r w:rsidR="009F1BB5" w:rsidRPr="007B37A3">
        <w:rPr>
          <w:sz w:val="28"/>
          <w:szCs w:val="28"/>
        </w:rPr>
        <w:t>«</w:t>
      </w:r>
      <w:r w:rsidR="007B2085" w:rsidRPr="007B37A3">
        <w:rPr>
          <w:sz w:val="28"/>
          <w:szCs w:val="28"/>
        </w:rPr>
        <w:t>Признание садового дома жилым домом и жилого дома садовым домом</w:t>
      </w:r>
      <w:r w:rsidR="009F1BB5" w:rsidRPr="007B37A3">
        <w:rPr>
          <w:sz w:val="28"/>
          <w:szCs w:val="28"/>
        </w:rPr>
        <w:t>».</w:t>
      </w:r>
    </w:p>
    <w:p w:rsidR="009C224E" w:rsidRPr="007B37A3" w:rsidRDefault="009F1BB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2.2. </w:t>
      </w:r>
      <w:r w:rsidR="009C224E" w:rsidRPr="007B37A3">
        <w:rPr>
          <w:sz w:val="28"/>
          <w:szCs w:val="28"/>
        </w:rPr>
        <w:t>Наименование орган</w:t>
      </w:r>
      <w:r w:rsidR="00C1460B" w:rsidRPr="007B37A3">
        <w:rPr>
          <w:sz w:val="28"/>
          <w:szCs w:val="28"/>
        </w:rPr>
        <w:t>а</w:t>
      </w:r>
      <w:r w:rsidR="009C224E" w:rsidRPr="007B37A3">
        <w:rPr>
          <w:sz w:val="28"/>
          <w:szCs w:val="28"/>
        </w:rPr>
        <w:t>, предоставляющ</w:t>
      </w:r>
      <w:r w:rsidR="00C1460B" w:rsidRPr="007B37A3">
        <w:rPr>
          <w:sz w:val="28"/>
          <w:szCs w:val="28"/>
        </w:rPr>
        <w:t>его</w:t>
      </w:r>
      <w:r w:rsidR="009C224E" w:rsidRPr="007B37A3">
        <w:rPr>
          <w:sz w:val="28"/>
          <w:szCs w:val="28"/>
        </w:rPr>
        <w:t xml:space="preserve"> Муниципальную услугу. </w:t>
      </w:r>
    </w:p>
    <w:p w:rsidR="007A44C8" w:rsidRPr="007B37A3" w:rsidRDefault="001A3B0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lastRenderedPageBreak/>
        <w:t>Муниципальная услуга предоставляется</w:t>
      </w:r>
      <w:r w:rsidR="00F66A69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Администрацией</w:t>
      </w:r>
      <w:r w:rsidR="00F66A69" w:rsidRPr="007B37A3">
        <w:rPr>
          <w:sz w:val="28"/>
          <w:szCs w:val="28"/>
        </w:rPr>
        <w:t>.</w:t>
      </w:r>
    </w:p>
    <w:p w:rsidR="007A44C8" w:rsidRPr="007B37A3" w:rsidRDefault="007A44C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 предоставлении Муниципальной услуги участвуют:</w:t>
      </w:r>
    </w:p>
    <w:p w:rsidR="004F44A1" w:rsidRPr="007B37A3" w:rsidRDefault="004F44A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МФЦ;</w:t>
      </w:r>
    </w:p>
    <w:p w:rsidR="004F44A1" w:rsidRPr="007B37A3" w:rsidRDefault="004F44A1" w:rsidP="0099102D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B37A3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7B37A3">
        <w:rPr>
          <w:color w:val="000000" w:themeColor="text1"/>
          <w:sz w:val="28"/>
          <w:szCs w:val="28"/>
        </w:rPr>
        <w:t>р</w:t>
      </w:r>
      <w:r w:rsidRPr="007B37A3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7B37A3">
        <w:rPr>
          <w:color w:val="000000" w:themeColor="text1"/>
          <w:sz w:val="28"/>
          <w:szCs w:val="28"/>
          <w:lang w:eastAsia="ar-SA"/>
        </w:rPr>
        <w:t>;</w:t>
      </w:r>
    </w:p>
    <w:p w:rsidR="006D1A85" w:rsidRPr="007B37A3" w:rsidRDefault="006D1A85" w:rsidP="0099102D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B37A3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7B37A3">
        <w:rPr>
          <w:color w:val="000000" w:themeColor="text1"/>
          <w:sz w:val="28"/>
          <w:szCs w:val="28"/>
          <w:lang w:eastAsia="ar-SA"/>
        </w:rPr>
        <w:t>а</w:t>
      </w:r>
      <w:r w:rsidRPr="007B37A3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7B37A3" w:rsidRDefault="004F44A1" w:rsidP="0099102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7B37A3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7B37A3">
        <w:rPr>
          <w:bCs/>
          <w:sz w:val="28"/>
          <w:szCs w:val="28"/>
          <w:shd w:val="clear" w:color="auto" w:fill="FFFFFF"/>
        </w:rPr>
        <w:t>о</w:t>
      </w:r>
      <w:r w:rsidRPr="007B37A3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7B37A3">
        <w:rPr>
          <w:sz w:val="28"/>
          <w:szCs w:val="28"/>
          <w:lang w:eastAsia="ar-SA"/>
        </w:rPr>
        <w:t>.</w:t>
      </w:r>
    </w:p>
    <w:p w:rsidR="00406D02" w:rsidRPr="007B37A3" w:rsidRDefault="00406D02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пальной услуги по экстерриториальному принципу.</w:t>
      </w:r>
    </w:p>
    <w:p w:rsidR="00406D02" w:rsidRPr="007B37A3" w:rsidRDefault="00406D02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7B37A3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7B37A3">
        <w:rPr>
          <w:sz w:val="28"/>
          <w:szCs w:val="28"/>
        </w:rPr>
        <w:t>.</w:t>
      </w:r>
    </w:p>
    <w:p w:rsidR="002D6266" w:rsidRPr="007B37A3" w:rsidRDefault="009C224E" w:rsidP="0099102D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7B37A3">
        <w:rPr>
          <w:sz w:val="28"/>
          <w:szCs w:val="28"/>
        </w:rPr>
        <w:t xml:space="preserve">2.3. </w:t>
      </w:r>
      <w:r w:rsidR="002D6266" w:rsidRPr="007B37A3">
        <w:rPr>
          <w:sz w:val="28"/>
          <w:szCs w:val="22"/>
          <w:lang w:eastAsia="en-US"/>
        </w:rPr>
        <w:t>Результатом</w:t>
      </w:r>
      <w:r w:rsidR="002D6266" w:rsidRPr="007B37A3">
        <w:rPr>
          <w:spacing w:val="1"/>
          <w:sz w:val="28"/>
          <w:szCs w:val="22"/>
          <w:lang w:eastAsia="en-US"/>
        </w:rPr>
        <w:t xml:space="preserve"> </w:t>
      </w:r>
      <w:r w:rsidR="002D6266" w:rsidRPr="007B37A3">
        <w:rPr>
          <w:sz w:val="28"/>
          <w:szCs w:val="22"/>
          <w:lang w:eastAsia="en-US"/>
        </w:rPr>
        <w:t>предоставления</w:t>
      </w:r>
      <w:r w:rsidR="002D6266" w:rsidRPr="007B37A3">
        <w:rPr>
          <w:spacing w:val="1"/>
          <w:sz w:val="28"/>
          <w:szCs w:val="22"/>
          <w:lang w:eastAsia="en-US"/>
        </w:rPr>
        <w:t xml:space="preserve"> </w:t>
      </w:r>
      <w:r w:rsidR="002D6266" w:rsidRPr="007B37A3">
        <w:rPr>
          <w:sz w:val="28"/>
          <w:szCs w:val="22"/>
          <w:lang w:eastAsia="en-US"/>
        </w:rPr>
        <w:t>муниципальной</w:t>
      </w:r>
      <w:r w:rsidR="002D6266" w:rsidRPr="007B37A3">
        <w:rPr>
          <w:spacing w:val="1"/>
          <w:sz w:val="28"/>
          <w:szCs w:val="22"/>
          <w:lang w:eastAsia="en-US"/>
        </w:rPr>
        <w:t xml:space="preserve"> </w:t>
      </w:r>
      <w:r w:rsidR="002D6266" w:rsidRPr="007B37A3">
        <w:rPr>
          <w:sz w:val="28"/>
          <w:szCs w:val="22"/>
          <w:lang w:eastAsia="en-US"/>
        </w:rPr>
        <w:t>услуги</w:t>
      </w:r>
      <w:r w:rsidR="002D6266" w:rsidRPr="007B37A3">
        <w:rPr>
          <w:spacing w:val="1"/>
          <w:sz w:val="28"/>
          <w:szCs w:val="22"/>
          <w:lang w:eastAsia="en-US"/>
        </w:rPr>
        <w:t xml:space="preserve"> </w:t>
      </w:r>
      <w:r w:rsidR="002D6266" w:rsidRPr="007B37A3">
        <w:rPr>
          <w:sz w:val="28"/>
          <w:szCs w:val="22"/>
          <w:lang w:eastAsia="en-US"/>
        </w:rPr>
        <w:t>является:</w:t>
      </w:r>
    </w:p>
    <w:p w:rsidR="00301BA5" w:rsidRPr="007B37A3" w:rsidRDefault="00BB0237" w:rsidP="009910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37A3">
        <w:rPr>
          <w:color w:val="000000"/>
          <w:sz w:val="28"/>
          <w:szCs w:val="28"/>
        </w:rPr>
        <w:t>решение о признании садового дома жилым домом и жилого дома сад</w:t>
      </w:r>
      <w:r w:rsidRPr="007B37A3">
        <w:rPr>
          <w:color w:val="000000"/>
          <w:sz w:val="28"/>
          <w:szCs w:val="28"/>
        </w:rPr>
        <w:t>о</w:t>
      </w:r>
      <w:r w:rsidRPr="007B37A3">
        <w:rPr>
          <w:color w:val="000000"/>
          <w:sz w:val="28"/>
          <w:szCs w:val="28"/>
        </w:rPr>
        <w:t>вым домом</w:t>
      </w:r>
      <w:r w:rsidR="00301BA5" w:rsidRPr="007B37A3">
        <w:rPr>
          <w:sz w:val="28"/>
        </w:rPr>
        <w:t>;</w:t>
      </w:r>
    </w:p>
    <w:p w:rsidR="00D845A9" w:rsidRPr="007B37A3" w:rsidRDefault="00301BA5" w:rsidP="0099102D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7B37A3">
        <w:rPr>
          <w:sz w:val="28"/>
        </w:rPr>
        <w:t>решение об отказе в предоставлении Муниципальной услуги.</w:t>
      </w:r>
    </w:p>
    <w:p w:rsidR="007D0421" w:rsidRPr="007B37A3" w:rsidRDefault="000D026C" w:rsidP="009910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sz w:val="28"/>
          <w:szCs w:val="28"/>
        </w:rPr>
        <w:t xml:space="preserve">2.3.1. </w:t>
      </w:r>
      <w:r w:rsidR="00E04085" w:rsidRPr="007B37A3">
        <w:rPr>
          <w:color w:val="000000"/>
          <w:sz w:val="28"/>
          <w:szCs w:val="28"/>
        </w:rPr>
        <w:t>Решение о признании садового дома жилым домом и жилого дома садовым домом</w:t>
      </w:r>
      <w:r w:rsidR="007D0421" w:rsidRPr="007B37A3">
        <w:rPr>
          <w:bCs/>
          <w:color w:val="000000" w:themeColor="text1"/>
          <w:sz w:val="28"/>
          <w:szCs w:val="28"/>
        </w:rPr>
        <w:t xml:space="preserve"> оформляется по форме, установленной приложением </w:t>
      </w:r>
      <w:r w:rsidR="00E04085" w:rsidRPr="007B37A3">
        <w:rPr>
          <w:bCs/>
          <w:color w:val="000000" w:themeColor="text1"/>
          <w:sz w:val="28"/>
          <w:szCs w:val="28"/>
        </w:rPr>
        <w:t>3</w:t>
      </w:r>
      <w:r w:rsidR="007D0421" w:rsidRPr="007B37A3">
        <w:rPr>
          <w:bCs/>
          <w:color w:val="000000" w:themeColor="text1"/>
          <w:sz w:val="28"/>
          <w:szCs w:val="28"/>
        </w:rPr>
        <w:t xml:space="preserve"> к </w:t>
      </w:r>
      <w:hyperlink r:id="rId10" w:anchor="/document/12144695/entry/1000" w:history="1">
        <w:r w:rsidR="00E04085"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Пол</w:t>
        </w:r>
        <w:r w:rsidR="00E04085"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E04085"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жению</w:t>
        </w:r>
      </w:hyperlink>
      <w:r w:rsidR="00E04085" w:rsidRPr="007B37A3">
        <w:rPr>
          <w:bCs/>
          <w:sz w:val="28"/>
          <w:szCs w:val="28"/>
          <w:shd w:val="clear" w:color="auto" w:fill="FFFFFF"/>
        </w:rPr>
        <w:t> о признании помещения жилым помещением, жилого помещения н</w:t>
      </w:r>
      <w:r w:rsidR="00E04085" w:rsidRPr="007B37A3">
        <w:rPr>
          <w:bCs/>
          <w:sz w:val="28"/>
          <w:szCs w:val="28"/>
          <w:shd w:val="clear" w:color="auto" w:fill="FFFFFF"/>
        </w:rPr>
        <w:t>е</w:t>
      </w:r>
      <w:r w:rsidR="00E04085" w:rsidRPr="007B37A3">
        <w:rPr>
          <w:bCs/>
          <w:sz w:val="28"/>
          <w:szCs w:val="28"/>
          <w:shd w:val="clear" w:color="auto" w:fill="FFFFFF"/>
        </w:rPr>
        <w:t>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 </w:t>
      </w:r>
      <w:hyperlink r:id="rId11" w:anchor="/document/12144695/entry/0" w:history="1">
        <w:r w:rsidR="00E04085"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E04085" w:rsidRPr="007B37A3">
        <w:rPr>
          <w:sz w:val="28"/>
          <w:szCs w:val="28"/>
        </w:rPr>
        <w:t xml:space="preserve"> </w:t>
      </w:r>
      <w:r w:rsidR="00E04085" w:rsidRPr="007B37A3">
        <w:rPr>
          <w:bCs/>
          <w:sz w:val="28"/>
          <w:szCs w:val="28"/>
          <w:shd w:val="clear" w:color="auto" w:fill="FFFFFF"/>
        </w:rPr>
        <w:t xml:space="preserve">Правительства Российской Федерации от 28 января 2006 г. </w:t>
      </w:r>
      <w:r w:rsidR="00363F86" w:rsidRPr="007B37A3">
        <w:rPr>
          <w:bCs/>
          <w:sz w:val="28"/>
          <w:szCs w:val="28"/>
          <w:shd w:val="clear" w:color="auto" w:fill="FFFFFF"/>
        </w:rPr>
        <w:t>№</w:t>
      </w:r>
      <w:r w:rsidR="00E04085" w:rsidRPr="007B37A3">
        <w:rPr>
          <w:bCs/>
          <w:sz w:val="28"/>
          <w:szCs w:val="28"/>
          <w:shd w:val="clear" w:color="auto" w:fill="FFFFFF"/>
        </w:rPr>
        <w:t> 47</w:t>
      </w:r>
      <w:r w:rsidR="007D0421" w:rsidRPr="007B37A3">
        <w:rPr>
          <w:bCs/>
          <w:color w:val="000000" w:themeColor="text1"/>
          <w:sz w:val="28"/>
          <w:szCs w:val="28"/>
        </w:rPr>
        <w:t>.</w:t>
      </w:r>
    </w:p>
    <w:p w:rsidR="000D4EF3" w:rsidRPr="007B37A3" w:rsidRDefault="00796758" w:rsidP="009910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Администрация </w:t>
      </w:r>
      <w:r w:rsidR="000D4EF3" w:rsidRPr="007B37A3">
        <w:rPr>
          <w:bCs/>
          <w:color w:val="000000" w:themeColor="text1"/>
          <w:sz w:val="28"/>
          <w:szCs w:val="28"/>
        </w:rPr>
        <w:t>не позднее чем через 3 рабочих дня со дня принятия р</w:t>
      </w:r>
      <w:r w:rsidR="000D4EF3" w:rsidRPr="007B37A3">
        <w:rPr>
          <w:bCs/>
          <w:color w:val="000000" w:themeColor="text1"/>
          <w:sz w:val="28"/>
          <w:szCs w:val="28"/>
        </w:rPr>
        <w:t>е</w:t>
      </w:r>
      <w:r w:rsidR="000D4EF3" w:rsidRPr="007B37A3">
        <w:rPr>
          <w:bCs/>
          <w:color w:val="000000" w:themeColor="text1"/>
          <w:sz w:val="28"/>
          <w:szCs w:val="28"/>
        </w:rPr>
        <w:t>шения о признании садового дома жилым домом или жилого дома садовым д</w:t>
      </w:r>
      <w:r w:rsidR="000D4EF3" w:rsidRPr="007B37A3">
        <w:rPr>
          <w:bCs/>
          <w:color w:val="000000" w:themeColor="text1"/>
          <w:sz w:val="28"/>
          <w:szCs w:val="28"/>
        </w:rPr>
        <w:t>о</w:t>
      </w:r>
      <w:r w:rsidR="000D4EF3" w:rsidRPr="007B37A3">
        <w:rPr>
          <w:bCs/>
          <w:color w:val="000000" w:themeColor="text1"/>
          <w:sz w:val="28"/>
          <w:szCs w:val="28"/>
        </w:rPr>
        <w:t>мом направляет заявителю способом, указанным в заявлении</w:t>
      </w:r>
      <w:r w:rsidRPr="007B37A3">
        <w:rPr>
          <w:bCs/>
          <w:color w:val="000000" w:themeColor="text1"/>
          <w:sz w:val="28"/>
          <w:szCs w:val="28"/>
        </w:rPr>
        <w:t>, такое решение.</w:t>
      </w:r>
    </w:p>
    <w:p w:rsidR="007D0421" w:rsidRPr="007B37A3" w:rsidRDefault="007D0421" w:rsidP="009910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sz w:val="28"/>
          <w:szCs w:val="28"/>
        </w:rPr>
        <w:t>2.3.</w:t>
      </w:r>
      <w:r w:rsidR="00E04085" w:rsidRPr="007B37A3">
        <w:rPr>
          <w:sz w:val="28"/>
          <w:szCs w:val="28"/>
        </w:rPr>
        <w:t>2</w:t>
      </w:r>
      <w:r w:rsidRPr="007B37A3">
        <w:rPr>
          <w:sz w:val="28"/>
          <w:szCs w:val="28"/>
        </w:rPr>
        <w:t xml:space="preserve">. </w:t>
      </w:r>
      <w:r w:rsidRPr="007B37A3">
        <w:rPr>
          <w:bCs/>
          <w:color w:val="000000" w:themeColor="text1"/>
          <w:sz w:val="28"/>
          <w:szCs w:val="28"/>
        </w:rPr>
        <w:t xml:space="preserve">Решение об отказе в предоставлении Муниципальной услуги оформляется по форме, установленной </w:t>
      </w:r>
      <w:r w:rsidR="000F032A" w:rsidRPr="007B37A3">
        <w:rPr>
          <w:bCs/>
          <w:color w:val="000000" w:themeColor="text1"/>
          <w:sz w:val="28"/>
          <w:szCs w:val="28"/>
        </w:rPr>
        <w:t xml:space="preserve">приложением </w:t>
      </w:r>
      <w:r w:rsidR="00ED6409" w:rsidRPr="007B37A3">
        <w:rPr>
          <w:bCs/>
          <w:color w:val="000000" w:themeColor="text1"/>
          <w:sz w:val="28"/>
          <w:szCs w:val="28"/>
        </w:rPr>
        <w:t>3</w:t>
      </w:r>
      <w:r w:rsidR="000F032A" w:rsidRPr="007B37A3">
        <w:rPr>
          <w:bCs/>
          <w:color w:val="000000" w:themeColor="text1"/>
          <w:sz w:val="28"/>
          <w:szCs w:val="28"/>
        </w:rPr>
        <w:t xml:space="preserve"> к </w:t>
      </w:r>
      <w:r w:rsidRPr="007B37A3">
        <w:rPr>
          <w:bCs/>
          <w:color w:val="000000" w:themeColor="text1"/>
          <w:sz w:val="28"/>
          <w:szCs w:val="28"/>
        </w:rPr>
        <w:t>настоящ</w:t>
      </w:r>
      <w:r w:rsidR="000F032A" w:rsidRPr="007B37A3">
        <w:rPr>
          <w:bCs/>
          <w:color w:val="000000" w:themeColor="text1"/>
          <w:sz w:val="28"/>
          <w:szCs w:val="28"/>
        </w:rPr>
        <w:t>ему</w:t>
      </w:r>
      <w:r w:rsidRPr="007B37A3">
        <w:rPr>
          <w:bCs/>
          <w:color w:val="000000" w:themeColor="text1"/>
          <w:sz w:val="28"/>
          <w:szCs w:val="28"/>
        </w:rPr>
        <w:t xml:space="preserve"> Админ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>стративн</w:t>
      </w:r>
      <w:r w:rsidR="000F032A" w:rsidRPr="007B37A3">
        <w:rPr>
          <w:bCs/>
          <w:color w:val="000000" w:themeColor="text1"/>
          <w:sz w:val="28"/>
          <w:szCs w:val="28"/>
        </w:rPr>
        <w:t>ому</w:t>
      </w:r>
      <w:r w:rsidRPr="007B37A3">
        <w:rPr>
          <w:bCs/>
          <w:color w:val="000000" w:themeColor="text1"/>
          <w:sz w:val="28"/>
          <w:szCs w:val="28"/>
        </w:rPr>
        <w:t xml:space="preserve"> регламент</w:t>
      </w:r>
      <w:r w:rsidR="000F032A" w:rsidRPr="007B37A3">
        <w:rPr>
          <w:bCs/>
          <w:color w:val="000000" w:themeColor="text1"/>
          <w:sz w:val="28"/>
          <w:szCs w:val="28"/>
        </w:rPr>
        <w:t>у</w:t>
      </w:r>
      <w:r w:rsidRPr="007B37A3">
        <w:rPr>
          <w:bCs/>
          <w:color w:val="000000" w:themeColor="text1"/>
          <w:sz w:val="28"/>
          <w:szCs w:val="28"/>
        </w:rPr>
        <w:t>.</w:t>
      </w:r>
    </w:p>
    <w:p w:rsidR="000D4EF3" w:rsidRPr="007B37A3" w:rsidRDefault="00796758" w:rsidP="009910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Решение об отказе в предоставлении Муниципальной услуги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F77E0F" w:rsidRPr="007B37A3" w:rsidRDefault="000D026C" w:rsidP="0099102D">
      <w:pPr>
        <w:widowControl w:val="0"/>
        <w:ind w:firstLine="709"/>
        <w:jc w:val="both"/>
        <w:rPr>
          <w:sz w:val="28"/>
          <w:szCs w:val="26"/>
        </w:rPr>
      </w:pPr>
      <w:r w:rsidRPr="007B37A3">
        <w:rPr>
          <w:sz w:val="28"/>
          <w:szCs w:val="28"/>
        </w:rPr>
        <w:t>2.3.</w:t>
      </w:r>
      <w:r w:rsidR="00E04085" w:rsidRPr="007B37A3">
        <w:rPr>
          <w:sz w:val="28"/>
          <w:szCs w:val="28"/>
        </w:rPr>
        <w:t>3</w:t>
      </w:r>
      <w:r w:rsidRPr="007B37A3">
        <w:rPr>
          <w:sz w:val="28"/>
          <w:szCs w:val="28"/>
        </w:rPr>
        <w:t xml:space="preserve">. </w:t>
      </w:r>
      <w:r w:rsidR="00F77E0F" w:rsidRPr="007B37A3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7B37A3" w:rsidRDefault="00F77E0F" w:rsidP="0099102D">
      <w:pPr>
        <w:widowControl w:val="0"/>
        <w:ind w:firstLine="709"/>
        <w:jc w:val="both"/>
        <w:rPr>
          <w:sz w:val="28"/>
          <w:szCs w:val="26"/>
        </w:rPr>
      </w:pPr>
      <w:r w:rsidRPr="007B37A3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7B37A3" w:rsidRDefault="00F77E0F" w:rsidP="0099102D">
      <w:pPr>
        <w:widowControl w:val="0"/>
        <w:ind w:firstLine="709"/>
        <w:jc w:val="both"/>
        <w:rPr>
          <w:sz w:val="28"/>
          <w:szCs w:val="26"/>
        </w:rPr>
      </w:pPr>
      <w:r w:rsidRPr="007B37A3">
        <w:rPr>
          <w:sz w:val="28"/>
          <w:szCs w:val="26"/>
        </w:rPr>
        <w:t>в форме электронного документа</w:t>
      </w:r>
      <w:r w:rsidR="00DE49D8" w:rsidRPr="007B37A3">
        <w:rPr>
          <w:sz w:val="28"/>
          <w:szCs w:val="26"/>
        </w:rPr>
        <w:t xml:space="preserve"> </w:t>
      </w:r>
      <w:r w:rsidR="00DE49D8" w:rsidRPr="007B37A3">
        <w:rPr>
          <w:sz w:val="28"/>
        </w:rPr>
        <w:t>(в машиночитаемом формате при и</w:t>
      </w:r>
      <w:r w:rsidR="00DE49D8" w:rsidRPr="007B37A3">
        <w:rPr>
          <w:sz w:val="28"/>
        </w:rPr>
        <w:t>с</w:t>
      </w:r>
      <w:r w:rsidR="00DE49D8" w:rsidRPr="007B37A3">
        <w:rPr>
          <w:sz w:val="28"/>
        </w:rPr>
        <w:t>пользовании ЕПГУ), подписанного с использованием усиленной квалифицир</w:t>
      </w:r>
      <w:r w:rsidR="00DE49D8" w:rsidRPr="007B37A3">
        <w:rPr>
          <w:sz w:val="28"/>
        </w:rPr>
        <w:t>о</w:t>
      </w:r>
      <w:r w:rsidR="00DE49D8" w:rsidRPr="007B37A3">
        <w:rPr>
          <w:sz w:val="28"/>
        </w:rPr>
        <w:t>ванной электронной подписи через личный кабинет на ЕПГУ (РПГУ)</w:t>
      </w:r>
      <w:r w:rsidR="00823A20" w:rsidRPr="007B37A3">
        <w:rPr>
          <w:sz w:val="28"/>
          <w:szCs w:val="26"/>
        </w:rPr>
        <w:t xml:space="preserve">, </w:t>
      </w:r>
      <w:r w:rsidRPr="007B37A3">
        <w:rPr>
          <w:sz w:val="28"/>
          <w:szCs w:val="26"/>
        </w:rPr>
        <w:t xml:space="preserve">при условии подачи запроса на предоставление Муниципальной услуги через ЕПГУ </w:t>
      </w:r>
      <w:r w:rsidRPr="007B37A3">
        <w:rPr>
          <w:sz w:val="28"/>
          <w:szCs w:val="26"/>
        </w:rPr>
        <w:lastRenderedPageBreak/>
        <w:t>(РПГУ). Вместе с результатом предоставления услуги заявителю в личный к</w:t>
      </w:r>
      <w:r w:rsidRPr="007B37A3">
        <w:rPr>
          <w:sz w:val="28"/>
          <w:szCs w:val="26"/>
        </w:rPr>
        <w:t>а</w:t>
      </w:r>
      <w:r w:rsidRPr="007B37A3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7B37A3" w:rsidRDefault="000D026C" w:rsidP="0099102D">
      <w:pPr>
        <w:widowControl w:val="0"/>
        <w:ind w:firstLine="709"/>
        <w:jc w:val="both"/>
        <w:rPr>
          <w:sz w:val="28"/>
          <w:szCs w:val="26"/>
        </w:rPr>
      </w:pPr>
      <w:r w:rsidRPr="007B37A3">
        <w:rPr>
          <w:sz w:val="28"/>
          <w:szCs w:val="28"/>
        </w:rPr>
        <w:t>2.3.</w:t>
      </w:r>
      <w:r w:rsidR="00E04085" w:rsidRPr="007B37A3">
        <w:rPr>
          <w:sz w:val="28"/>
          <w:szCs w:val="28"/>
        </w:rPr>
        <w:t>4</w:t>
      </w:r>
      <w:r w:rsidRPr="007B37A3">
        <w:rPr>
          <w:sz w:val="28"/>
          <w:szCs w:val="28"/>
        </w:rPr>
        <w:t xml:space="preserve">. </w:t>
      </w:r>
      <w:r w:rsidR="00F77E0F" w:rsidRPr="007B37A3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7B37A3">
        <w:rPr>
          <w:sz w:val="28"/>
          <w:szCs w:val="26"/>
        </w:rPr>
        <w:t>и</w:t>
      </w:r>
      <w:r w:rsidR="00F77E0F" w:rsidRPr="007B37A3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7B37A3">
        <w:rPr>
          <w:sz w:val="28"/>
          <w:szCs w:val="28"/>
        </w:rPr>
        <w:t>в автоматиз</w:t>
      </w:r>
      <w:r w:rsidR="00552930" w:rsidRPr="007B37A3">
        <w:rPr>
          <w:sz w:val="28"/>
          <w:szCs w:val="28"/>
        </w:rPr>
        <w:t>и</w:t>
      </w:r>
      <w:r w:rsidR="00552930" w:rsidRPr="007B37A3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7B37A3">
        <w:rPr>
          <w:sz w:val="28"/>
          <w:szCs w:val="26"/>
        </w:rPr>
        <w:t>, посредством РПГУ - в автоматизированной информац</w:t>
      </w:r>
      <w:r w:rsidR="00F77E0F" w:rsidRPr="007B37A3">
        <w:rPr>
          <w:sz w:val="28"/>
          <w:szCs w:val="26"/>
        </w:rPr>
        <w:t>и</w:t>
      </w:r>
      <w:r w:rsidR="00F77E0F" w:rsidRPr="007B37A3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(РПГУ).</w:t>
      </w:r>
    </w:p>
    <w:p w:rsidR="00F77E0F" w:rsidRPr="007B37A3" w:rsidRDefault="000D026C" w:rsidP="0099102D">
      <w:pPr>
        <w:widowControl w:val="0"/>
        <w:ind w:firstLine="709"/>
        <w:jc w:val="both"/>
        <w:rPr>
          <w:sz w:val="28"/>
          <w:szCs w:val="26"/>
        </w:rPr>
      </w:pPr>
      <w:r w:rsidRPr="007B37A3">
        <w:rPr>
          <w:sz w:val="28"/>
          <w:szCs w:val="28"/>
        </w:rPr>
        <w:t>2.3.</w:t>
      </w:r>
      <w:r w:rsidR="00504A3D" w:rsidRPr="007B37A3">
        <w:rPr>
          <w:sz w:val="28"/>
          <w:szCs w:val="28"/>
        </w:rPr>
        <w:t>5</w:t>
      </w:r>
      <w:r w:rsidRPr="007B37A3">
        <w:rPr>
          <w:sz w:val="28"/>
          <w:szCs w:val="28"/>
        </w:rPr>
        <w:t xml:space="preserve">. </w:t>
      </w:r>
      <w:r w:rsidR="00F77E0F" w:rsidRPr="007B37A3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7B37A3">
        <w:rPr>
          <w:sz w:val="28"/>
          <w:szCs w:val="26"/>
        </w:rPr>
        <w:t>и</w:t>
      </w:r>
      <w:r w:rsidR="00F77E0F" w:rsidRPr="007B37A3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7B37A3">
        <w:rPr>
          <w:sz w:val="28"/>
          <w:szCs w:val="26"/>
        </w:rPr>
        <w:t>а</w:t>
      </w:r>
      <w:r w:rsidR="00F77E0F" w:rsidRPr="007B37A3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7B37A3">
        <w:rPr>
          <w:sz w:val="28"/>
          <w:szCs w:val="26"/>
        </w:rPr>
        <w:t>а</w:t>
      </w:r>
      <w:r w:rsidR="00F77E0F" w:rsidRPr="007B37A3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7B37A3">
        <w:rPr>
          <w:sz w:val="28"/>
          <w:szCs w:val="26"/>
        </w:rPr>
        <w:t>в</w:t>
      </w:r>
      <w:r w:rsidR="00F77E0F" w:rsidRPr="007B37A3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7B37A3" w:rsidRDefault="00993C6F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2.4. </w:t>
      </w:r>
      <w:r w:rsidR="00C1460B" w:rsidRPr="007B37A3">
        <w:rPr>
          <w:sz w:val="28"/>
          <w:szCs w:val="28"/>
        </w:rPr>
        <w:t xml:space="preserve">Срок предоставления </w:t>
      </w:r>
      <w:r w:rsidR="00DB3143" w:rsidRPr="007B37A3">
        <w:rPr>
          <w:sz w:val="28"/>
          <w:szCs w:val="28"/>
        </w:rPr>
        <w:t>М</w:t>
      </w:r>
      <w:r w:rsidR="00C1460B" w:rsidRPr="007B37A3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B37A3">
        <w:rPr>
          <w:sz w:val="28"/>
          <w:szCs w:val="28"/>
        </w:rPr>
        <w:t>М</w:t>
      </w:r>
      <w:r w:rsidR="00C1460B" w:rsidRPr="007B37A3">
        <w:rPr>
          <w:sz w:val="28"/>
          <w:szCs w:val="28"/>
        </w:rPr>
        <w:t>у</w:t>
      </w:r>
      <w:r w:rsidR="00C1460B" w:rsidRPr="007B37A3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B37A3">
        <w:rPr>
          <w:sz w:val="28"/>
          <w:szCs w:val="28"/>
        </w:rPr>
        <w:t>М</w:t>
      </w:r>
      <w:r w:rsidR="00C1460B" w:rsidRPr="007B37A3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B37A3">
        <w:rPr>
          <w:sz w:val="28"/>
          <w:szCs w:val="28"/>
        </w:rPr>
        <w:t>а</w:t>
      </w:r>
      <w:r w:rsidR="00C1460B" w:rsidRPr="007B37A3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B37A3">
        <w:rPr>
          <w:sz w:val="28"/>
          <w:szCs w:val="28"/>
        </w:rPr>
        <w:t>в</w:t>
      </w:r>
      <w:r w:rsidR="00C1460B" w:rsidRPr="007B37A3">
        <w:rPr>
          <w:sz w:val="28"/>
          <w:szCs w:val="28"/>
        </w:rPr>
        <w:t xml:space="preserve">ляющихся результатом предоставления </w:t>
      </w:r>
      <w:r w:rsidR="00DB3143" w:rsidRPr="007B37A3">
        <w:rPr>
          <w:sz w:val="28"/>
          <w:szCs w:val="28"/>
        </w:rPr>
        <w:t>М</w:t>
      </w:r>
      <w:r w:rsidR="00C1460B" w:rsidRPr="007B37A3">
        <w:rPr>
          <w:sz w:val="28"/>
          <w:szCs w:val="28"/>
        </w:rPr>
        <w:t>униципальной услуги.</w:t>
      </w:r>
    </w:p>
    <w:p w:rsidR="009E0FF4" w:rsidRPr="007B37A3" w:rsidRDefault="00971032" w:rsidP="0099102D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color w:val="000000" w:themeColor="text1"/>
          <w:sz w:val="28"/>
          <w:szCs w:val="28"/>
        </w:rPr>
      </w:pPr>
      <w:r w:rsidRPr="007B37A3">
        <w:rPr>
          <w:sz w:val="28"/>
          <w:szCs w:val="22"/>
          <w:lang w:eastAsia="en-US"/>
        </w:rPr>
        <w:t xml:space="preserve">2.4.1. </w:t>
      </w:r>
      <w:r w:rsidR="00B641CA" w:rsidRPr="007B37A3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7B37A3">
        <w:rPr>
          <w:sz w:val="28"/>
          <w:szCs w:val="22"/>
          <w:lang w:eastAsia="en-US"/>
        </w:rPr>
        <w:t>о</w:t>
      </w:r>
      <w:r w:rsidR="00B641CA" w:rsidRPr="007B37A3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7B37A3">
        <w:rPr>
          <w:sz w:val="28"/>
          <w:szCs w:val="22"/>
          <w:lang w:eastAsia="en-US"/>
        </w:rPr>
        <w:t xml:space="preserve"> составляет</w:t>
      </w:r>
      <w:r w:rsidR="0001081F" w:rsidRPr="007B37A3">
        <w:rPr>
          <w:sz w:val="28"/>
          <w:szCs w:val="22"/>
          <w:lang w:eastAsia="en-US"/>
        </w:rPr>
        <w:t xml:space="preserve"> десять рабочих дней</w:t>
      </w:r>
      <w:r w:rsidR="005A3D39" w:rsidRPr="007B37A3">
        <w:rPr>
          <w:color w:val="000000" w:themeColor="text1"/>
          <w:sz w:val="28"/>
          <w:szCs w:val="28"/>
        </w:rPr>
        <w:t>.</w:t>
      </w:r>
    </w:p>
    <w:p w:rsidR="009459B5" w:rsidRPr="007B37A3" w:rsidRDefault="00971032" w:rsidP="009E7F0F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 xml:space="preserve">2.4.2. </w:t>
      </w:r>
      <w:r w:rsidR="00B06910" w:rsidRPr="007B37A3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7B37A3">
        <w:rPr>
          <w:color w:val="000000" w:themeColor="text1"/>
          <w:sz w:val="28"/>
          <w:szCs w:val="28"/>
        </w:rPr>
        <w:t>о</w:t>
      </w:r>
      <w:r w:rsidR="00B06910" w:rsidRPr="007B37A3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394FF2" w:rsidRPr="007B37A3">
        <w:rPr>
          <w:color w:val="000000" w:themeColor="text1"/>
          <w:sz w:val="28"/>
          <w:szCs w:val="28"/>
        </w:rPr>
        <w:t xml:space="preserve"> </w:t>
      </w:r>
      <w:r w:rsidR="00394FF2" w:rsidRPr="007B37A3">
        <w:rPr>
          <w:sz w:val="28"/>
          <w:szCs w:val="22"/>
          <w:lang w:eastAsia="en-US"/>
        </w:rPr>
        <w:t>с</w:t>
      </w:r>
      <w:r w:rsidR="00394FF2" w:rsidRPr="007B37A3">
        <w:rPr>
          <w:sz w:val="28"/>
          <w:szCs w:val="22"/>
          <w:lang w:eastAsia="en-US"/>
        </w:rPr>
        <w:t>о</w:t>
      </w:r>
      <w:r w:rsidR="00394FF2" w:rsidRPr="007B37A3">
        <w:rPr>
          <w:sz w:val="28"/>
          <w:szCs w:val="22"/>
          <w:lang w:eastAsia="en-US"/>
        </w:rPr>
        <w:t>ставляет</w:t>
      </w:r>
      <w:r w:rsidR="009E7F0F" w:rsidRPr="007B37A3">
        <w:rPr>
          <w:sz w:val="28"/>
          <w:szCs w:val="22"/>
          <w:lang w:eastAsia="en-US"/>
        </w:rPr>
        <w:t xml:space="preserve"> десять рабочих дней</w:t>
      </w:r>
      <w:r w:rsidR="009459B5" w:rsidRPr="007B37A3">
        <w:rPr>
          <w:color w:val="000000" w:themeColor="text1"/>
          <w:sz w:val="28"/>
          <w:szCs w:val="28"/>
        </w:rPr>
        <w:t>.</w:t>
      </w:r>
    </w:p>
    <w:p w:rsidR="00B06910" w:rsidRPr="007B37A3" w:rsidRDefault="00B06910" w:rsidP="0099102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7B37A3">
        <w:rPr>
          <w:color w:val="000000" w:themeColor="text1"/>
          <w:sz w:val="28"/>
          <w:szCs w:val="28"/>
        </w:rPr>
        <w:t>й</w:t>
      </w:r>
      <w:r w:rsidRPr="007B37A3">
        <w:rPr>
          <w:color w:val="000000" w:themeColor="text1"/>
          <w:sz w:val="28"/>
          <w:szCs w:val="28"/>
        </w:rPr>
        <w:t>ствии.</w:t>
      </w:r>
    </w:p>
    <w:p w:rsidR="00DB3143" w:rsidRPr="007B37A3" w:rsidRDefault="0069457B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2.5. </w:t>
      </w:r>
      <w:r w:rsidR="00DB3143" w:rsidRPr="007B37A3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7B37A3">
        <w:rPr>
          <w:sz w:val="28"/>
          <w:szCs w:val="28"/>
        </w:rPr>
        <w:t>и</w:t>
      </w:r>
      <w:r w:rsidR="00DB3143" w:rsidRPr="007B37A3">
        <w:rPr>
          <w:sz w:val="28"/>
          <w:szCs w:val="28"/>
        </w:rPr>
        <w:lastRenderedPageBreak/>
        <w:t>ципальной услуги.</w:t>
      </w:r>
    </w:p>
    <w:p w:rsidR="00563B94" w:rsidRPr="007B37A3" w:rsidRDefault="00563B94" w:rsidP="0099102D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B37A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B37A3">
        <w:rPr>
          <w:color w:val="000000" w:themeColor="text1"/>
          <w:sz w:val="28"/>
          <w:szCs w:val="28"/>
        </w:rPr>
        <w:t>(</w:t>
      </w:r>
      <w:r w:rsidR="007015C3" w:rsidRPr="007B37A3">
        <w:rPr>
          <w:color w:val="000000" w:themeColor="text1"/>
          <w:sz w:val="28"/>
          <w:szCs w:val="28"/>
        </w:rPr>
        <w:t>slavyansk.ru/</w:t>
      </w:r>
      <w:proofErr w:type="spellStart"/>
      <w:r w:rsidR="007015C3" w:rsidRPr="007B37A3">
        <w:rPr>
          <w:color w:val="000000" w:themeColor="text1"/>
          <w:sz w:val="28"/>
          <w:szCs w:val="28"/>
        </w:rPr>
        <w:t>article</w:t>
      </w:r>
      <w:proofErr w:type="spellEnd"/>
      <w:r w:rsidR="007015C3" w:rsidRPr="007B37A3">
        <w:rPr>
          <w:color w:val="000000" w:themeColor="text1"/>
          <w:sz w:val="28"/>
          <w:szCs w:val="28"/>
        </w:rPr>
        <w:t>/a-1936.html</w:t>
      </w:r>
      <w:r w:rsidRPr="007B37A3">
        <w:rPr>
          <w:color w:val="000000" w:themeColor="text1"/>
          <w:sz w:val="28"/>
          <w:szCs w:val="28"/>
        </w:rPr>
        <w:t xml:space="preserve">), </w:t>
      </w:r>
      <w:r w:rsidRPr="007B37A3">
        <w:rPr>
          <w:sz w:val="28"/>
          <w:szCs w:val="28"/>
        </w:rPr>
        <w:t xml:space="preserve">в Федеральном реестре и на </w:t>
      </w:r>
      <w:r w:rsidR="00EF1439" w:rsidRPr="007B37A3">
        <w:rPr>
          <w:sz w:val="28"/>
          <w:szCs w:val="28"/>
        </w:rPr>
        <w:t>ЕПГУ</w:t>
      </w:r>
      <w:r w:rsidRPr="007B37A3">
        <w:rPr>
          <w:color w:val="FF0000"/>
          <w:sz w:val="28"/>
          <w:szCs w:val="28"/>
        </w:rPr>
        <w:t xml:space="preserve"> </w:t>
      </w:r>
      <w:r w:rsidR="00EF1439" w:rsidRPr="007B37A3">
        <w:rPr>
          <w:sz w:val="28"/>
          <w:szCs w:val="28"/>
        </w:rPr>
        <w:t>(</w:t>
      </w:r>
      <w:r w:rsidR="00C933F6" w:rsidRPr="007B37A3">
        <w:rPr>
          <w:sz w:val="28"/>
          <w:szCs w:val="28"/>
        </w:rPr>
        <w:t>gosuslugi.ru/</w:t>
      </w:r>
      <w:proofErr w:type="spellStart"/>
      <w:r w:rsidR="00C933F6" w:rsidRPr="007B37A3">
        <w:rPr>
          <w:sz w:val="28"/>
          <w:szCs w:val="28"/>
        </w:rPr>
        <w:t>structure</w:t>
      </w:r>
      <w:proofErr w:type="spellEnd"/>
      <w:r w:rsidR="00C933F6" w:rsidRPr="007B37A3">
        <w:rPr>
          <w:sz w:val="28"/>
          <w:szCs w:val="28"/>
        </w:rPr>
        <w:t>/2340200010000478800),</w:t>
      </w:r>
      <w:r w:rsidR="00D66092" w:rsidRPr="007B37A3">
        <w:rPr>
          <w:sz w:val="28"/>
          <w:szCs w:val="28"/>
        </w:rPr>
        <w:t xml:space="preserve"> </w:t>
      </w:r>
      <w:r w:rsidR="00EF1439" w:rsidRPr="007B37A3">
        <w:rPr>
          <w:sz w:val="28"/>
          <w:szCs w:val="28"/>
        </w:rPr>
        <w:t>РПГУ</w:t>
      </w:r>
      <w:r w:rsidR="00C933F6" w:rsidRPr="007B37A3">
        <w:rPr>
          <w:sz w:val="28"/>
          <w:szCs w:val="28"/>
        </w:rPr>
        <w:t xml:space="preserve"> (</w:t>
      </w:r>
      <w:proofErr w:type="spellStart"/>
      <w:r w:rsidR="00C933F6" w:rsidRPr="007B37A3">
        <w:rPr>
          <w:sz w:val="28"/>
          <w:szCs w:val="28"/>
        </w:rPr>
        <w:t>pgu.kras</w:t>
      </w:r>
      <w:proofErr w:type="spellEnd"/>
      <w:r w:rsidR="00C933F6" w:rsidRPr="007B37A3">
        <w:rPr>
          <w:sz w:val="28"/>
          <w:szCs w:val="28"/>
          <w:lang w:val="en-US"/>
        </w:rPr>
        <w:t>n</w:t>
      </w:r>
      <w:r w:rsidR="00C933F6" w:rsidRPr="007B37A3">
        <w:rPr>
          <w:sz w:val="28"/>
          <w:szCs w:val="28"/>
        </w:rPr>
        <w:t>odar.ru/</w:t>
      </w:r>
      <w:proofErr w:type="spellStart"/>
      <w:r w:rsidR="00C933F6" w:rsidRPr="007B37A3">
        <w:rPr>
          <w:sz w:val="28"/>
          <w:szCs w:val="28"/>
        </w:rPr>
        <w:t>structure</w:t>
      </w:r>
      <w:proofErr w:type="spellEnd"/>
      <w:r w:rsidR="00C933F6" w:rsidRPr="007B37A3">
        <w:rPr>
          <w:sz w:val="28"/>
          <w:szCs w:val="28"/>
        </w:rPr>
        <w:t>/</w:t>
      </w:r>
      <w:r w:rsidR="00D66092" w:rsidRPr="007B37A3">
        <w:rPr>
          <w:sz w:val="28"/>
          <w:szCs w:val="28"/>
        </w:rPr>
        <w:t xml:space="preserve"> </w:t>
      </w:r>
      <w:proofErr w:type="spellStart"/>
      <w:r w:rsidR="00C933F6" w:rsidRPr="007B37A3">
        <w:rPr>
          <w:sz w:val="28"/>
          <w:szCs w:val="28"/>
        </w:rPr>
        <w:t>detail.php?orgID</w:t>
      </w:r>
      <w:proofErr w:type="spellEnd"/>
      <w:r w:rsidR="00C933F6" w:rsidRPr="007B37A3">
        <w:rPr>
          <w:sz w:val="28"/>
          <w:szCs w:val="28"/>
        </w:rPr>
        <w:t>=158512).</w:t>
      </w:r>
    </w:p>
    <w:p w:rsidR="00D00B0C" w:rsidRPr="007B37A3" w:rsidRDefault="00CA096B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2.6. </w:t>
      </w:r>
      <w:r w:rsidR="00D00B0C" w:rsidRPr="007B37A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B37A3">
        <w:rPr>
          <w:sz w:val="28"/>
          <w:szCs w:val="28"/>
        </w:rPr>
        <w:t>о</w:t>
      </w:r>
      <w:r w:rsidR="00D00B0C" w:rsidRPr="007B37A3">
        <w:rPr>
          <w:sz w:val="28"/>
          <w:szCs w:val="28"/>
        </w:rPr>
        <w:t>ставления Муниципальной услуги: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2.6.1. Заявитель может представить </w:t>
      </w:r>
      <w:r w:rsidR="003C3F87" w:rsidRPr="007B37A3">
        <w:rPr>
          <w:sz w:val="28"/>
          <w:szCs w:val="28"/>
        </w:rPr>
        <w:t>заявление</w:t>
      </w:r>
      <w:r w:rsidRPr="007B37A3">
        <w:rPr>
          <w:sz w:val="28"/>
          <w:szCs w:val="28"/>
        </w:rPr>
        <w:t xml:space="preserve"> и документы одним из сл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 xml:space="preserve">дующих способов: 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а) в электронной форме посредством ЕПГУ, РПГУ.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В случае направления </w:t>
      </w:r>
      <w:r w:rsidR="003C3F87" w:rsidRPr="007B37A3">
        <w:rPr>
          <w:sz w:val="28"/>
        </w:rPr>
        <w:t>заявления</w:t>
      </w:r>
      <w:r w:rsidRPr="007B37A3">
        <w:rPr>
          <w:sz w:val="28"/>
        </w:rPr>
        <w:t xml:space="preserve"> и прилагаемых к н</w:t>
      </w:r>
      <w:r w:rsidR="007B2085" w:rsidRPr="007B37A3">
        <w:rPr>
          <w:sz w:val="28"/>
        </w:rPr>
        <w:t>е</w:t>
      </w:r>
      <w:r w:rsidRPr="007B37A3">
        <w:rPr>
          <w:sz w:val="28"/>
        </w:rPr>
        <w:t>м</w:t>
      </w:r>
      <w:r w:rsidR="007B2085" w:rsidRPr="007B37A3">
        <w:rPr>
          <w:sz w:val="28"/>
        </w:rPr>
        <w:t>у</w:t>
      </w:r>
      <w:r w:rsidRPr="007B37A3">
        <w:rPr>
          <w:sz w:val="28"/>
        </w:rPr>
        <w:t xml:space="preserve"> документов ук</w:t>
      </w:r>
      <w:r w:rsidRPr="007B37A3">
        <w:rPr>
          <w:sz w:val="28"/>
        </w:rPr>
        <w:t>а</w:t>
      </w:r>
      <w:r w:rsidRPr="007B37A3">
        <w:rPr>
          <w:sz w:val="28"/>
        </w:rPr>
        <w:t>занным способом заявитель</w:t>
      </w:r>
      <w:r w:rsidR="007B2085" w:rsidRPr="007B37A3">
        <w:rPr>
          <w:sz w:val="28"/>
        </w:rPr>
        <w:t xml:space="preserve"> (представитель заявителя)</w:t>
      </w:r>
      <w:r w:rsidRPr="007B37A3">
        <w:rPr>
          <w:sz w:val="28"/>
        </w:rPr>
        <w:t>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B37A3">
        <w:rPr>
          <w:sz w:val="28"/>
        </w:rPr>
        <w:t>р</w:t>
      </w:r>
      <w:r w:rsidRPr="007B37A3">
        <w:rPr>
          <w:sz w:val="28"/>
        </w:rPr>
        <w:t>ме» (далее – ЕСИА) или иных государственных информационных систем, если такие государственные информационные системы в установленном Правител</w:t>
      </w:r>
      <w:r w:rsidRPr="007B37A3">
        <w:rPr>
          <w:sz w:val="28"/>
        </w:rPr>
        <w:t>ь</w:t>
      </w:r>
      <w:r w:rsidRPr="007B37A3">
        <w:rPr>
          <w:sz w:val="28"/>
        </w:rPr>
        <w:t>ством Российской Федерации порядке обеспечивают взаимодействие с ЕСИА, при условии совпадения сведений о физическом лице в указанных информац</w:t>
      </w:r>
      <w:r w:rsidRPr="007B37A3">
        <w:rPr>
          <w:sz w:val="28"/>
        </w:rPr>
        <w:t>и</w:t>
      </w:r>
      <w:r w:rsidRPr="007B37A3">
        <w:rPr>
          <w:sz w:val="28"/>
        </w:rPr>
        <w:t xml:space="preserve">онных системах, заполняет форму </w:t>
      </w:r>
      <w:r w:rsidR="003C3F87" w:rsidRPr="007B37A3">
        <w:rPr>
          <w:sz w:val="28"/>
        </w:rPr>
        <w:t>заявления</w:t>
      </w:r>
      <w:r w:rsidRPr="007B37A3">
        <w:rPr>
          <w:sz w:val="28"/>
        </w:rPr>
        <w:t xml:space="preserve"> с использованием интерактивной формы в электронном виде. </w:t>
      </w:r>
    </w:p>
    <w:p w:rsidR="00D51B21" w:rsidRPr="007B37A3" w:rsidRDefault="003C3F87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Заявление</w:t>
      </w:r>
      <w:r w:rsidR="00D51B21" w:rsidRPr="007B37A3">
        <w:rPr>
          <w:sz w:val="28"/>
        </w:rPr>
        <w:t xml:space="preserve"> направляется заявителем вместе с прикрепленными электро</w:t>
      </w:r>
      <w:r w:rsidR="00D51B21" w:rsidRPr="007B37A3">
        <w:rPr>
          <w:sz w:val="28"/>
        </w:rPr>
        <w:t>н</w:t>
      </w:r>
      <w:r w:rsidR="00D51B21" w:rsidRPr="007B37A3">
        <w:rPr>
          <w:sz w:val="28"/>
        </w:rPr>
        <w:t>ными документами, указанными в подпунктах 2.6.3.-2.6.</w:t>
      </w:r>
      <w:r w:rsidR="00F824D1" w:rsidRPr="007B37A3">
        <w:rPr>
          <w:sz w:val="28"/>
        </w:rPr>
        <w:t>6</w:t>
      </w:r>
      <w:r w:rsidR="00D51B21" w:rsidRPr="007B37A3">
        <w:rPr>
          <w:sz w:val="28"/>
        </w:rPr>
        <w:t xml:space="preserve">. настоящего раздела. </w:t>
      </w:r>
      <w:r w:rsidRPr="007B37A3">
        <w:rPr>
          <w:sz w:val="28"/>
        </w:rPr>
        <w:t>Заявление</w:t>
      </w:r>
      <w:r w:rsidR="00D51B21" w:rsidRPr="007B37A3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7B37A3">
        <w:rPr>
          <w:sz w:val="28"/>
        </w:rPr>
        <w:t>а</w:t>
      </w:r>
      <w:r w:rsidR="00D51B21" w:rsidRPr="007B37A3">
        <w:rPr>
          <w:sz w:val="28"/>
        </w:rPr>
        <w:t>лифицированной подписью, сертификат ключа проверки которой создан и и</w:t>
      </w:r>
      <w:r w:rsidR="00D51B21" w:rsidRPr="007B37A3">
        <w:rPr>
          <w:sz w:val="28"/>
        </w:rPr>
        <w:t>с</w:t>
      </w:r>
      <w:r w:rsidR="00D51B21" w:rsidRPr="007B37A3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7B37A3">
        <w:rPr>
          <w:sz w:val="28"/>
        </w:rPr>
        <w:t>р</w:t>
      </w:r>
      <w:r w:rsidR="00D51B21" w:rsidRPr="007B37A3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7B37A3">
        <w:rPr>
          <w:sz w:val="28"/>
        </w:rPr>
        <w:t>т</w:t>
      </w:r>
      <w:r w:rsidR="00D51B21" w:rsidRPr="007B37A3">
        <w:rPr>
          <w:sz w:val="28"/>
        </w:rPr>
        <w:t>ствия требованиям, установленным федеральным органом исполнительной вл</w:t>
      </w:r>
      <w:r w:rsidR="00D51B21" w:rsidRPr="007B37A3">
        <w:rPr>
          <w:sz w:val="28"/>
        </w:rPr>
        <w:t>а</w:t>
      </w:r>
      <w:r w:rsidR="00D51B21" w:rsidRPr="007B37A3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7B37A3">
        <w:rPr>
          <w:sz w:val="28"/>
        </w:rPr>
        <w:t>а</w:t>
      </w:r>
      <w:r w:rsidR="00D51B21" w:rsidRPr="007B37A3">
        <w:rPr>
          <w:sz w:val="28"/>
        </w:rPr>
        <w:t>дельца сертификата ключа проверки ключа простой электронной подписи, в</w:t>
      </w:r>
      <w:r w:rsidR="00D51B21" w:rsidRPr="007B37A3">
        <w:rPr>
          <w:sz w:val="28"/>
        </w:rPr>
        <w:t>ы</w:t>
      </w:r>
      <w:r w:rsidR="00D51B21" w:rsidRPr="007B37A3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7B37A3">
        <w:rPr>
          <w:sz w:val="28"/>
        </w:rPr>
        <w:t>с</w:t>
      </w:r>
      <w:r w:rsidR="00D51B21" w:rsidRPr="007B37A3">
        <w:rPr>
          <w:sz w:val="28"/>
        </w:rPr>
        <w:t xml:space="preserve">сийской Федерации от 25 января 2013 г. № 33 «Об использовании простой электронной подписи при оказании государственных и муниципальных услуг», </w:t>
      </w:r>
      <w:r w:rsidR="00D51B21" w:rsidRPr="007B37A3">
        <w:rPr>
          <w:sz w:val="28"/>
        </w:rPr>
        <w:lastRenderedPageBreak/>
        <w:t>в соответствии с Правилами определения видов электронной подписи, испол</w:t>
      </w:r>
      <w:r w:rsidR="00D51B21" w:rsidRPr="007B37A3">
        <w:rPr>
          <w:sz w:val="28"/>
        </w:rPr>
        <w:t>ь</w:t>
      </w:r>
      <w:r w:rsidR="00D51B21" w:rsidRPr="007B37A3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7B37A3">
        <w:rPr>
          <w:sz w:val="28"/>
        </w:rPr>
        <w:t>й</w:t>
      </w:r>
      <w:r w:rsidR="00D51B21" w:rsidRPr="007B37A3">
        <w:rPr>
          <w:sz w:val="28"/>
        </w:rPr>
        <w:t>ской Федерации от 25 июня 2012 г. № 634 «О видах электронной подписи, и</w:t>
      </w:r>
      <w:r w:rsidR="00D51B21" w:rsidRPr="007B37A3">
        <w:rPr>
          <w:sz w:val="28"/>
        </w:rPr>
        <w:t>с</w:t>
      </w:r>
      <w:r w:rsidR="00D51B21" w:rsidRPr="007B37A3">
        <w:rPr>
          <w:sz w:val="28"/>
        </w:rPr>
        <w:t>пользование которых допускается при обращении за получением государстве</w:t>
      </w:r>
      <w:r w:rsidR="00D51B21" w:rsidRPr="007B37A3">
        <w:rPr>
          <w:sz w:val="28"/>
        </w:rPr>
        <w:t>н</w:t>
      </w:r>
      <w:r w:rsidR="00D51B21" w:rsidRPr="007B37A3">
        <w:rPr>
          <w:sz w:val="28"/>
        </w:rPr>
        <w:t>ных и муниципальных услуг» (далее – усиленная неквалифицированная эле</w:t>
      </w:r>
      <w:r w:rsidR="00D51B21" w:rsidRPr="007B37A3">
        <w:rPr>
          <w:sz w:val="28"/>
        </w:rPr>
        <w:t>к</w:t>
      </w:r>
      <w:r w:rsidR="00D51B21" w:rsidRPr="007B37A3">
        <w:rPr>
          <w:sz w:val="28"/>
        </w:rPr>
        <w:t xml:space="preserve">тронная подпись). 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В целях предоставления Муниципальной услуги заявителю обеспечивае</w:t>
      </w:r>
      <w:r w:rsidRPr="007B37A3">
        <w:rPr>
          <w:sz w:val="28"/>
        </w:rPr>
        <w:t>т</w:t>
      </w:r>
      <w:r w:rsidRPr="007B37A3">
        <w:rPr>
          <w:sz w:val="28"/>
        </w:rPr>
        <w:t>ся в МФЦ доступ к ЕПГУ, РПГУ в соответствии с постановлением Правител</w:t>
      </w:r>
      <w:r w:rsidRPr="007B37A3">
        <w:rPr>
          <w:sz w:val="28"/>
        </w:rPr>
        <w:t>ь</w:t>
      </w:r>
      <w:r w:rsidRPr="007B37A3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7B37A3">
        <w:rPr>
          <w:sz w:val="28"/>
        </w:rPr>
        <w:t>в</w:t>
      </w:r>
      <w:r w:rsidRPr="007B37A3">
        <w:rPr>
          <w:sz w:val="28"/>
        </w:rPr>
        <w:t xml:space="preserve">ления государственных и муниципальных услуг». 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б) на бумажном носителе посредством личного обращения в Админ</w:t>
      </w:r>
      <w:r w:rsidRPr="007B37A3">
        <w:rPr>
          <w:sz w:val="28"/>
        </w:rPr>
        <w:t>и</w:t>
      </w:r>
      <w:r w:rsidRPr="007B37A3">
        <w:rPr>
          <w:sz w:val="28"/>
        </w:rPr>
        <w:t>страцию, в том числе через МФЦ в соответствии с Соглашением о взаимоде</w:t>
      </w:r>
      <w:r w:rsidRPr="007B37A3">
        <w:rPr>
          <w:sz w:val="28"/>
        </w:rPr>
        <w:t>й</w:t>
      </w:r>
      <w:r w:rsidRPr="007B37A3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2.6.2. Документы, прилагаемые заявителем к </w:t>
      </w:r>
      <w:r w:rsidR="003C3F87" w:rsidRPr="007B37A3">
        <w:rPr>
          <w:sz w:val="28"/>
          <w:szCs w:val="28"/>
        </w:rPr>
        <w:t>заявлению</w:t>
      </w:r>
      <w:r w:rsidRPr="007B37A3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а) </w:t>
      </w:r>
      <w:proofErr w:type="spellStart"/>
      <w:r w:rsidRPr="007B37A3">
        <w:rPr>
          <w:sz w:val="28"/>
        </w:rPr>
        <w:t>xml</w:t>
      </w:r>
      <w:proofErr w:type="spellEnd"/>
      <w:r w:rsidRPr="007B37A3">
        <w:rPr>
          <w:sz w:val="28"/>
        </w:rPr>
        <w:t xml:space="preserve"> - для документов, в отношении которых утверждены формы и тр</w:t>
      </w:r>
      <w:r w:rsidRPr="007B37A3">
        <w:rPr>
          <w:sz w:val="28"/>
        </w:rPr>
        <w:t>е</w:t>
      </w:r>
      <w:r w:rsidRPr="007B37A3">
        <w:rPr>
          <w:sz w:val="28"/>
        </w:rPr>
        <w:t xml:space="preserve">бования по формированию электронных документов в виде файлов в формате </w:t>
      </w:r>
      <w:r w:rsidRPr="007B37A3">
        <w:rPr>
          <w:sz w:val="28"/>
          <w:lang w:val="en-US"/>
        </w:rPr>
        <w:t>xml</w:t>
      </w:r>
      <w:r w:rsidRPr="007B37A3">
        <w:rPr>
          <w:sz w:val="28"/>
        </w:rPr>
        <w:t>;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б) </w:t>
      </w:r>
      <w:proofErr w:type="spellStart"/>
      <w:r w:rsidRPr="007B37A3">
        <w:rPr>
          <w:sz w:val="28"/>
        </w:rPr>
        <w:t>doc</w:t>
      </w:r>
      <w:proofErr w:type="spellEnd"/>
      <w:r w:rsidRPr="007B37A3">
        <w:rPr>
          <w:sz w:val="28"/>
        </w:rPr>
        <w:t xml:space="preserve">, </w:t>
      </w:r>
      <w:proofErr w:type="spellStart"/>
      <w:r w:rsidRPr="007B37A3">
        <w:rPr>
          <w:sz w:val="28"/>
        </w:rPr>
        <w:t>docx</w:t>
      </w:r>
      <w:proofErr w:type="spellEnd"/>
      <w:r w:rsidRPr="007B37A3">
        <w:rPr>
          <w:sz w:val="28"/>
        </w:rPr>
        <w:t xml:space="preserve">, </w:t>
      </w:r>
      <w:proofErr w:type="spellStart"/>
      <w:r w:rsidRPr="007B37A3">
        <w:rPr>
          <w:sz w:val="28"/>
        </w:rPr>
        <w:t>odt</w:t>
      </w:r>
      <w:proofErr w:type="spellEnd"/>
      <w:r w:rsidRPr="007B37A3">
        <w:rPr>
          <w:sz w:val="28"/>
        </w:rPr>
        <w:t xml:space="preserve"> - для документов с текстовым содержанием, не включ</w:t>
      </w:r>
      <w:r w:rsidRPr="007B37A3">
        <w:rPr>
          <w:sz w:val="28"/>
        </w:rPr>
        <w:t>а</w:t>
      </w:r>
      <w:r w:rsidRPr="007B37A3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в) </w:t>
      </w:r>
      <w:proofErr w:type="spellStart"/>
      <w:r w:rsidRPr="007B37A3">
        <w:rPr>
          <w:sz w:val="28"/>
        </w:rPr>
        <w:t>xls</w:t>
      </w:r>
      <w:proofErr w:type="spellEnd"/>
      <w:r w:rsidRPr="007B37A3">
        <w:rPr>
          <w:sz w:val="28"/>
        </w:rPr>
        <w:t xml:space="preserve">, </w:t>
      </w:r>
      <w:proofErr w:type="spellStart"/>
      <w:r w:rsidRPr="007B37A3">
        <w:rPr>
          <w:sz w:val="28"/>
        </w:rPr>
        <w:t>xlsx</w:t>
      </w:r>
      <w:proofErr w:type="spellEnd"/>
      <w:r w:rsidRPr="007B37A3">
        <w:rPr>
          <w:sz w:val="28"/>
        </w:rPr>
        <w:t xml:space="preserve">, </w:t>
      </w:r>
      <w:proofErr w:type="spellStart"/>
      <w:r w:rsidRPr="007B37A3">
        <w:rPr>
          <w:sz w:val="28"/>
        </w:rPr>
        <w:t>ods</w:t>
      </w:r>
      <w:proofErr w:type="spellEnd"/>
      <w:r w:rsidRPr="007B37A3">
        <w:rPr>
          <w:sz w:val="28"/>
        </w:rPr>
        <w:t xml:space="preserve"> - для документов, содержащих расчеты; 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г) </w:t>
      </w:r>
      <w:proofErr w:type="spellStart"/>
      <w:r w:rsidRPr="007B37A3">
        <w:rPr>
          <w:sz w:val="28"/>
        </w:rPr>
        <w:t>pdf</w:t>
      </w:r>
      <w:proofErr w:type="spellEnd"/>
      <w:r w:rsidRPr="007B37A3">
        <w:rPr>
          <w:sz w:val="28"/>
        </w:rPr>
        <w:t xml:space="preserve">, </w:t>
      </w:r>
      <w:proofErr w:type="spellStart"/>
      <w:r w:rsidRPr="007B37A3">
        <w:rPr>
          <w:sz w:val="28"/>
        </w:rPr>
        <w:t>jpg</w:t>
      </w:r>
      <w:proofErr w:type="spellEnd"/>
      <w:r w:rsidRPr="007B37A3">
        <w:rPr>
          <w:sz w:val="28"/>
        </w:rPr>
        <w:t xml:space="preserve">, </w:t>
      </w:r>
      <w:proofErr w:type="spellStart"/>
      <w:r w:rsidRPr="007B37A3">
        <w:rPr>
          <w:sz w:val="28"/>
        </w:rPr>
        <w:t>jpeg</w:t>
      </w:r>
      <w:proofErr w:type="spellEnd"/>
      <w:r w:rsidRPr="007B37A3">
        <w:rPr>
          <w:sz w:val="28"/>
        </w:rPr>
        <w:t xml:space="preserve">, </w:t>
      </w:r>
      <w:proofErr w:type="spellStart"/>
      <w:r w:rsidRPr="007B37A3">
        <w:rPr>
          <w:sz w:val="28"/>
        </w:rPr>
        <w:t>png</w:t>
      </w:r>
      <w:proofErr w:type="spellEnd"/>
      <w:r w:rsidRPr="007B37A3">
        <w:rPr>
          <w:sz w:val="28"/>
        </w:rPr>
        <w:t xml:space="preserve">, </w:t>
      </w:r>
      <w:proofErr w:type="spellStart"/>
      <w:r w:rsidRPr="007B37A3">
        <w:rPr>
          <w:sz w:val="28"/>
        </w:rPr>
        <w:t>bmp</w:t>
      </w:r>
      <w:proofErr w:type="spellEnd"/>
      <w:r w:rsidRPr="007B37A3">
        <w:rPr>
          <w:sz w:val="28"/>
        </w:rPr>
        <w:t xml:space="preserve">, </w:t>
      </w:r>
      <w:proofErr w:type="spellStart"/>
      <w:r w:rsidRPr="007B37A3">
        <w:rPr>
          <w:sz w:val="28"/>
        </w:rPr>
        <w:t>tiff</w:t>
      </w:r>
      <w:proofErr w:type="spellEnd"/>
      <w:r w:rsidRPr="007B37A3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7B37A3">
        <w:rPr>
          <w:sz w:val="28"/>
        </w:rPr>
        <w:t>с</w:t>
      </w:r>
      <w:r w:rsidRPr="007B37A3">
        <w:rPr>
          <w:sz w:val="28"/>
        </w:rPr>
        <w:t>ключением документов, указанных в подпункте "в" настоящего пункта), а та</w:t>
      </w:r>
      <w:r w:rsidRPr="007B37A3">
        <w:rPr>
          <w:sz w:val="28"/>
        </w:rPr>
        <w:t>к</w:t>
      </w:r>
      <w:r w:rsidRPr="007B37A3">
        <w:rPr>
          <w:sz w:val="28"/>
        </w:rPr>
        <w:t>же документов с графическим содержанием;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д) </w:t>
      </w:r>
      <w:proofErr w:type="spellStart"/>
      <w:r w:rsidRPr="007B37A3">
        <w:rPr>
          <w:sz w:val="28"/>
        </w:rPr>
        <w:t>zip</w:t>
      </w:r>
      <w:proofErr w:type="spellEnd"/>
      <w:r w:rsidRPr="007B37A3">
        <w:rPr>
          <w:sz w:val="28"/>
        </w:rPr>
        <w:t xml:space="preserve">, </w:t>
      </w:r>
      <w:proofErr w:type="spellStart"/>
      <w:r w:rsidRPr="007B37A3">
        <w:rPr>
          <w:sz w:val="28"/>
        </w:rPr>
        <w:t>rar</w:t>
      </w:r>
      <w:proofErr w:type="spellEnd"/>
      <w:r w:rsidRPr="007B37A3">
        <w:rPr>
          <w:sz w:val="28"/>
        </w:rPr>
        <w:t xml:space="preserve"> – для сжатых документов в один файл;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е) </w:t>
      </w:r>
      <w:proofErr w:type="spellStart"/>
      <w:r w:rsidRPr="007B37A3">
        <w:rPr>
          <w:sz w:val="28"/>
        </w:rPr>
        <w:t>sig</w:t>
      </w:r>
      <w:proofErr w:type="spellEnd"/>
      <w:r w:rsidRPr="007B37A3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B37A3">
        <w:rPr>
          <w:sz w:val="28"/>
        </w:rPr>
        <w:t>dpi</w:t>
      </w:r>
      <w:proofErr w:type="spellEnd"/>
      <w:r w:rsidRPr="007B37A3">
        <w:rPr>
          <w:sz w:val="28"/>
        </w:rPr>
        <w:t xml:space="preserve"> (масштаб 1:1) и всех аутентичных пр</w:t>
      </w:r>
      <w:r w:rsidRPr="007B37A3">
        <w:rPr>
          <w:sz w:val="28"/>
        </w:rPr>
        <w:t>и</w:t>
      </w:r>
      <w:r w:rsidRPr="007B37A3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"цветной" или "режим полной цветопередачи" (при наличии в документе </w:t>
      </w:r>
      <w:r w:rsidRPr="007B37A3">
        <w:rPr>
          <w:sz w:val="28"/>
        </w:rPr>
        <w:lastRenderedPageBreak/>
        <w:t>цветных графических изображений либо цветного текста).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Документы, прилагаемые заявителем к </w:t>
      </w:r>
      <w:r w:rsidR="003C3F87" w:rsidRPr="007B37A3">
        <w:rPr>
          <w:sz w:val="28"/>
        </w:rPr>
        <w:t>заявлению</w:t>
      </w:r>
      <w:r w:rsidRPr="007B37A3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7B37A3">
        <w:rPr>
          <w:sz w:val="28"/>
        </w:rPr>
        <w:t>о</w:t>
      </w:r>
      <w:r w:rsidRPr="007B37A3">
        <w:rPr>
          <w:sz w:val="28"/>
        </w:rPr>
        <w:t>кумент и количество листов в документе.</w:t>
      </w:r>
    </w:p>
    <w:p w:rsidR="00D51B21" w:rsidRPr="007B37A3" w:rsidRDefault="00D51B21" w:rsidP="0099102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B37A3">
        <w:rPr>
          <w:rFonts w:ascii="Times New Roman" w:hAnsi="Times New Roman" w:cs="Times New Roman"/>
          <w:sz w:val="28"/>
          <w:szCs w:val="28"/>
        </w:rPr>
        <w:t xml:space="preserve">2.6.3. </w:t>
      </w:r>
      <w:r w:rsidR="003D3E73" w:rsidRPr="007B37A3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8C2CC5" w:rsidRPr="007B37A3">
        <w:rPr>
          <w:rFonts w:ascii="Times New Roman" w:hAnsi="Times New Roman" w:cs="Times New Roman"/>
          <w:sz w:val="28"/>
          <w:szCs w:val="28"/>
        </w:rPr>
        <w:t>с целью</w:t>
      </w:r>
      <w:r w:rsidR="003D3E73" w:rsidRPr="007B37A3">
        <w:rPr>
          <w:rFonts w:ascii="Times New Roman" w:hAnsi="Times New Roman" w:cs="Times New Roman"/>
          <w:sz w:val="28"/>
          <w:szCs w:val="28"/>
        </w:rPr>
        <w:t xml:space="preserve"> </w:t>
      </w:r>
      <w:r w:rsidR="00353D04" w:rsidRPr="007B37A3">
        <w:rPr>
          <w:rFonts w:ascii="Times New Roman" w:hAnsi="Times New Roman" w:cs="Times New Roman"/>
          <w:sz w:val="28"/>
          <w:szCs w:val="28"/>
        </w:rPr>
        <w:t>признания садового дома жилым д</w:t>
      </w:r>
      <w:r w:rsidR="00353D04" w:rsidRPr="007B37A3">
        <w:rPr>
          <w:rFonts w:ascii="Times New Roman" w:hAnsi="Times New Roman" w:cs="Times New Roman"/>
          <w:sz w:val="28"/>
          <w:szCs w:val="28"/>
        </w:rPr>
        <w:t>о</w:t>
      </w:r>
      <w:r w:rsidR="00353D04" w:rsidRPr="007B37A3">
        <w:rPr>
          <w:rFonts w:ascii="Times New Roman" w:hAnsi="Times New Roman" w:cs="Times New Roman"/>
          <w:sz w:val="28"/>
          <w:szCs w:val="28"/>
        </w:rPr>
        <w:t>мом</w:t>
      </w:r>
      <w:r w:rsidR="003D3E73" w:rsidRPr="007B37A3">
        <w:rPr>
          <w:rFonts w:ascii="Times New Roman" w:hAnsi="Times New Roman" w:cs="Times New Roman"/>
          <w:sz w:val="28"/>
          <w:szCs w:val="28"/>
        </w:rPr>
        <w:t>, необходимыми для предоставления Муниципальной услуги документами, подлежащими представлению заявителем самостоятельно, являются</w:t>
      </w:r>
      <w:r w:rsidRPr="007B37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5AB" w:rsidRPr="007B37A3" w:rsidRDefault="00D51B21" w:rsidP="00FE4CF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1. </w:t>
      </w:r>
      <w:r w:rsidR="007D0587" w:rsidRPr="007B37A3">
        <w:rPr>
          <w:sz w:val="28"/>
          <w:szCs w:val="28"/>
        </w:rPr>
        <w:t>З</w:t>
      </w:r>
      <w:r w:rsidR="00FE4CFB" w:rsidRPr="007B37A3">
        <w:rPr>
          <w:sz w:val="28"/>
          <w:szCs w:val="28"/>
        </w:rPr>
        <w:t xml:space="preserve">аявление о предоставлении </w:t>
      </w:r>
      <w:r w:rsidR="007D0587" w:rsidRPr="007B37A3">
        <w:rPr>
          <w:sz w:val="28"/>
          <w:szCs w:val="28"/>
        </w:rPr>
        <w:t>Муниципальной</w:t>
      </w:r>
      <w:r w:rsidR="00FE4CFB" w:rsidRPr="007B37A3">
        <w:rPr>
          <w:sz w:val="28"/>
          <w:szCs w:val="28"/>
        </w:rPr>
        <w:t xml:space="preserve"> услуги по форме согла</w:t>
      </w:r>
      <w:r w:rsidR="00FE4CFB" w:rsidRPr="007B37A3">
        <w:rPr>
          <w:sz w:val="28"/>
          <w:szCs w:val="28"/>
        </w:rPr>
        <w:t>с</w:t>
      </w:r>
      <w:r w:rsidR="00FE4CFB" w:rsidRPr="007B37A3">
        <w:rPr>
          <w:sz w:val="28"/>
          <w:szCs w:val="28"/>
        </w:rPr>
        <w:t>но, приложению № 1 к настоящему Административному регламенту</w:t>
      </w:r>
      <w:r w:rsidR="005575AB" w:rsidRPr="007B37A3">
        <w:rPr>
          <w:sz w:val="28"/>
        </w:rPr>
        <w:t>, заполне</w:t>
      </w:r>
      <w:r w:rsidR="005575AB" w:rsidRPr="007B37A3">
        <w:rPr>
          <w:sz w:val="28"/>
        </w:rPr>
        <w:t>н</w:t>
      </w:r>
      <w:r w:rsidR="005575AB" w:rsidRPr="007B37A3">
        <w:rPr>
          <w:sz w:val="28"/>
        </w:rPr>
        <w:t xml:space="preserve">ное по образцу в соответствии с приложением </w:t>
      </w:r>
      <w:r w:rsidR="007D0587" w:rsidRPr="007B37A3">
        <w:rPr>
          <w:sz w:val="28"/>
        </w:rPr>
        <w:t xml:space="preserve">№ </w:t>
      </w:r>
      <w:r w:rsidR="00ED6409" w:rsidRPr="007B37A3">
        <w:rPr>
          <w:sz w:val="28"/>
        </w:rPr>
        <w:t>2</w:t>
      </w:r>
      <w:r w:rsidR="005575AB" w:rsidRPr="007B37A3">
        <w:rPr>
          <w:sz w:val="28"/>
        </w:rPr>
        <w:t xml:space="preserve"> к настоящему Администр</w:t>
      </w:r>
      <w:r w:rsidR="005575AB" w:rsidRPr="007B37A3">
        <w:rPr>
          <w:sz w:val="28"/>
        </w:rPr>
        <w:t>а</w:t>
      </w:r>
      <w:r w:rsidR="005575AB" w:rsidRPr="007B37A3">
        <w:rPr>
          <w:sz w:val="28"/>
        </w:rPr>
        <w:t>тивному регламенту, которое заявитель может подать любым способом, ук</w:t>
      </w:r>
      <w:r w:rsidR="005575AB" w:rsidRPr="007B37A3">
        <w:rPr>
          <w:sz w:val="28"/>
        </w:rPr>
        <w:t>а</w:t>
      </w:r>
      <w:r w:rsidR="005575AB" w:rsidRPr="007B37A3">
        <w:rPr>
          <w:sz w:val="28"/>
        </w:rPr>
        <w:t>занным в подпункте 2.6.1 настоящего Административного регламента</w:t>
      </w:r>
      <w:r w:rsidR="00FE4CFB" w:rsidRPr="007B37A3">
        <w:rPr>
          <w:sz w:val="28"/>
        </w:rPr>
        <w:t>.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В случае подачи </w:t>
      </w:r>
      <w:r w:rsidR="00FE4CFB" w:rsidRPr="007B37A3">
        <w:rPr>
          <w:sz w:val="28"/>
        </w:rPr>
        <w:t>заявления</w:t>
      </w:r>
      <w:r w:rsidR="00397995" w:rsidRPr="007B37A3">
        <w:rPr>
          <w:sz w:val="28"/>
        </w:rPr>
        <w:t xml:space="preserve"> </w:t>
      </w:r>
      <w:r w:rsidRPr="007B37A3">
        <w:rPr>
          <w:sz w:val="28"/>
        </w:rPr>
        <w:t xml:space="preserve">в электронном виде формирование </w:t>
      </w:r>
      <w:r w:rsidR="00FE4CFB" w:rsidRPr="007B37A3">
        <w:rPr>
          <w:sz w:val="28"/>
        </w:rPr>
        <w:t>заявления</w:t>
      </w:r>
      <w:r w:rsidR="00397995" w:rsidRPr="007B37A3">
        <w:rPr>
          <w:sz w:val="28"/>
        </w:rPr>
        <w:t xml:space="preserve"> </w:t>
      </w:r>
      <w:r w:rsidRPr="007B37A3">
        <w:rPr>
          <w:sz w:val="28"/>
        </w:rPr>
        <w:t>осуществляется посредством заполнения заявителем интерактивной формы на ЕПГУ</w:t>
      </w:r>
      <w:r w:rsidR="00406AF8" w:rsidRPr="007B37A3">
        <w:rPr>
          <w:sz w:val="28"/>
        </w:rPr>
        <w:t>, РПГУ</w:t>
      </w:r>
      <w:r w:rsidRPr="007B37A3">
        <w:rPr>
          <w:sz w:val="28"/>
        </w:rPr>
        <w:t xml:space="preserve"> без необходимости дополнительной подачи </w:t>
      </w:r>
      <w:r w:rsidR="00FE4CFB" w:rsidRPr="007B37A3">
        <w:rPr>
          <w:sz w:val="28"/>
        </w:rPr>
        <w:t>заявления</w:t>
      </w:r>
      <w:r w:rsidR="00397995" w:rsidRPr="007B37A3">
        <w:rPr>
          <w:sz w:val="28"/>
        </w:rPr>
        <w:t xml:space="preserve"> </w:t>
      </w:r>
      <w:r w:rsidRPr="007B37A3">
        <w:rPr>
          <w:sz w:val="28"/>
        </w:rPr>
        <w:t>в какой-либо иной форме.</w:t>
      </w:r>
    </w:p>
    <w:p w:rsidR="00D51B21" w:rsidRPr="007B37A3" w:rsidRDefault="00D51B21" w:rsidP="0099102D">
      <w:pPr>
        <w:widowControl w:val="0"/>
        <w:ind w:firstLine="709"/>
        <w:jc w:val="both"/>
        <w:rPr>
          <w:sz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2. </w:t>
      </w:r>
      <w:r w:rsidR="00C13C79" w:rsidRPr="007B37A3">
        <w:rPr>
          <w:bCs/>
          <w:color w:val="000000" w:themeColor="text1"/>
          <w:sz w:val="28"/>
          <w:szCs w:val="28"/>
        </w:rPr>
        <w:t>Д</w:t>
      </w:r>
      <w:r w:rsidR="00C13C79" w:rsidRPr="007B37A3">
        <w:rPr>
          <w:sz w:val="28"/>
        </w:rPr>
        <w:t>окумент, удостоверяющий личность заявителя или представителя з</w:t>
      </w:r>
      <w:r w:rsidR="00C13C79" w:rsidRPr="007B37A3">
        <w:rPr>
          <w:sz w:val="28"/>
        </w:rPr>
        <w:t>а</w:t>
      </w:r>
      <w:r w:rsidR="00C13C79" w:rsidRPr="007B37A3">
        <w:rPr>
          <w:sz w:val="28"/>
        </w:rPr>
        <w:t xml:space="preserve">явителя (в случае представления </w:t>
      </w:r>
      <w:r w:rsidR="00FE4CFB" w:rsidRPr="007B37A3">
        <w:rPr>
          <w:sz w:val="28"/>
        </w:rPr>
        <w:t xml:space="preserve">заявления </w:t>
      </w:r>
      <w:r w:rsidR="00C13C79" w:rsidRPr="007B37A3">
        <w:rPr>
          <w:sz w:val="28"/>
        </w:rPr>
        <w:t>и прилагаемых к нему документов посредством личного обращения в Администрацию, в том числе через МФЦ).</w:t>
      </w:r>
    </w:p>
    <w:p w:rsidR="00341D32" w:rsidRPr="007B37A3" w:rsidRDefault="00341D32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7B37A3">
        <w:rPr>
          <w:bCs/>
          <w:color w:val="000000" w:themeColor="text1"/>
          <w:sz w:val="28"/>
          <w:szCs w:val="28"/>
        </w:rPr>
        <w:t>у</w:t>
      </w:r>
      <w:r w:rsidRPr="007B37A3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7B37A3">
        <w:rPr>
          <w:bCs/>
          <w:color w:val="000000" w:themeColor="text1"/>
          <w:sz w:val="28"/>
          <w:szCs w:val="28"/>
        </w:rPr>
        <w:t>е</w:t>
      </w:r>
      <w:r w:rsidRPr="007B37A3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C13C79" w:rsidRPr="007B37A3" w:rsidRDefault="00D51B21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3. </w:t>
      </w:r>
      <w:r w:rsidR="00C13C79" w:rsidRPr="007B37A3">
        <w:rPr>
          <w:bCs/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 (в случае, если </w:t>
      </w:r>
      <w:r w:rsidR="00FE4CFB" w:rsidRPr="007B37A3">
        <w:rPr>
          <w:sz w:val="28"/>
        </w:rPr>
        <w:t>заявление</w:t>
      </w:r>
      <w:r w:rsidR="00FE4CFB" w:rsidRPr="007B37A3">
        <w:rPr>
          <w:bCs/>
          <w:color w:val="000000" w:themeColor="text1"/>
          <w:sz w:val="28"/>
          <w:szCs w:val="28"/>
        </w:rPr>
        <w:t xml:space="preserve"> </w:t>
      </w:r>
      <w:r w:rsidR="00C13C79" w:rsidRPr="007B37A3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7B37A3" w:rsidRDefault="00D51B21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D51B21" w:rsidRPr="007B37A3" w:rsidRDefault="00D51B21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7B37A3" w:rsidRDefault="00D51B21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D70A1" w:rsidRPr="007B37A3" w:rsidRDefault="00D51B21" w:rsidP="009910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4. </w:t>
      </w:r>
      <w:r w:rsidR="00C13C79" w:rsidRPr="007B37A3">
        <w:rPr>
          <w:bCs/>
          <w:color w:val="000000" w:themeColor="text1"/>
          <w:sz w:val="28"/>
          <w:szCs w:val="28"/>
        </w:rPr>
        <w:t>Правоустанавливающи</w:t>
      </w:r>
      <w:r w:rsidR="008C2CC5" w:rsidRPr="007B37A3">
        <w:rPr>
          <w:bCs/>
          <w:color w:val="000000" w:themeColor="text1"/>
          <w:sz w:val="28"/>
          <w:szCs w:val="28"/>
        </w:rPr>
        <w:t>й</w:t>
      </w:r>
      <w:r w:rsidR="00C13C79" w:rsidRPr="007B37A3">
        <w:rPr>
          <w:bCs/>
          <w:color w:val="000000" w:themeColor="text1"/>
          <w:sz w:val="28"/>
          <w:szCs w:val="28"/>
        </w:rPr>
        <w:t xml:space="preserve"> документ на </w:t>
      </w:r>
      <w:r w:rsidR="00203EAC" w:rsidRPr="007B37A3">
        <w:rPr>
          <w:bCs/>
          <w:color w:val="000000" w:themeColor="text1"/>
          <w:sz w:val="28"/>
          <w:szCs w:val="28"/>
        </w:rPr>
        <w:t>садовый дом</w:t>
      </w:r>
      <w:r w:rsidR="00C13C79" w:rsidRPr="007B37A3">
        <w:rPr>
          <w:bCs/>
          <w:color w:val="000000" w:themeColor="text1"/>
          <w:sz w:val="28"/>
          <w:szCs w:val="28"/>
        </w:rPr>
        <w:t xml:space="preserve"> (</w:t>
      </w:r>
      <w:r w:rsidR="00203EAC" w:rsidRPr="007B37A3">
        <w:rPr>
          <w:sz w:val="28"/>
          <w:szCs w:val="28"/>
        </w:rPr>
        <w:t>в случае, если пр</w:t>
      </w:r>
      <w:r w:rsidR="00203EAC" w:rsidRPr="007B37A3">
        <w:rPr>
          <w:sz w:val="28"/>
          <w:szCs w:val="28"/>
        </w:rPr>
        <w:t>а</w:t>
      </w:r>
      <w:r w:rsidR="00203EAC" w:rsidRPr="007B37A3">
        <w:rPr>
          <w:sz w:val="28"/>
          <w:szCs w:val="28"/>
        </w:rPr>
        <w:t>во собственности заявителя на садовый дом не зарегистрировано в ЕГРН, или нотариально заверенную копию такого документа</w:t>
      </w:r>
      <w:r w:rsidR="00C13C79" w:rsidRPr="007B37A3">
        <w:rPr>
          <w:bCs/>
          <w:color w:val="000000" w:themeColor="text1"/>
          <w:sz w:val="28"/>
          <w:szCs w:val="28"/>
        </w:rPr>
        <w:t>).</w:t>
      </w:r>
    </w:p>
    <w:p w:rsidR="00C13C79" w:rsidRPr="007B37A3" w:rsidRDefault="00C13C79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5. </w:t>
      </w:r>
      <w:r w:rsidR="00203EAC" w:rsidRPr="007B37A3">
        <w:rPr>
          <w:sz w:val="28"/>
          <w:szCs w:val="28"/>
        </w:rPr>
        <w:t>Заключение по обследованию технического состояния объекта, по</w:t>
      </w:r>
      <w:r w:rsidR="00203EAC" w:rsidRPr="007B37A3">
        <w:rPr>
          <w:sz w:val="28"/>
          <w:szCs w:val="28"/>
        </w:rPr>
        <w:t>д</w:t>
      </w:r>
      <w:r w:rsidR="00203EAC" w:rsidRPr="007B37A3">
        <w:rPr>
          <w:sz w:val="28"/>
          <w:szCs w:val="28"/>
        </w:rPr>
        <w:t xml:space="preserve">тверждающее соответствие садового дома требованиям к надежности и </w:t>
      </w:r>
      <w:r w:rsidR="008C2CC5" w:rsidRPr="007B37A3">
        <w:rPr>
          <w:sz w:val="28"/>
          <w:szCs w:val="28"/>
        </w:rPr>
        <w:t>бе</w:t>
      </w:r>
      <w:r w:rsidR="008C2CC5" w:rsidRPr="007B37A3">
        <w:rPr>
          <w:sz w:val="28"/>
          <w:szCs w:val="28"/>
        </w:rPr>
        <w:t>з</w:t>
      </w:r>
      <w:r w:rsidR="008C2CC5" w:rsidRPr="007B37A3">
        <w:rPr>
          <w:sz w:val="28"/>
          <w:szCs w:val="28"/>
        </w:rPr>
        <w:t>опасности,</w:t>
      </w:r>
      <w:r w:rsidR="00203EAC" w:rsidRPr="007B37A3">
        <w:rPr>
          <w:sz w:val="28"/>
          <w:szCs w:val="28"/>
        </w:rPr>
        <w:t xml:space="preserve"> установленным частью 2 статьи 5, статьями 7, 8 и 10 Федерального </w:t>
      </w:r>
      <w:r w:rsidR="00203EAC" w:rsidRPr="007B37A3">
        <w:rPr>
          <w:sz w:val="28"/>
          <w:szCs w:val="28"/>
        </w:rPr>
        <w:lastRenderedPageBreak/>
        <w:t>закона «Технический регламент о безопасности зданий и сооружений», выда</w:t>
      </w:r>
      <w:r w:rsidR="00203EAC" w:rsidRPr="007B37A3">
        <w:rPr>
          <w:sz w:val="28"/>
          <w:szCs w:val="28"/>
        </w:rPr>
        <w:t>н</w:t>
      </w:r>
      <w:r w:rsidR="00203EAC" w:rsidRPr="007B37A3">
        <w:rPr>
          <w:sz w:val="28"/>
          <w:szCs w:val="28"/>
        </w:rPr>
        <w:t>ное индивидуальным предпринимателем или юридическим лицом, которые я</w:t>
      </w:r>
      <w:r w:rsidR="00203EAC" w:rsidRPr="007B37A3">
        <w:rPr>
          <w:sz w:val="28"/>
          <w:szCs w:val="28"/>
        </w:rPr>
        <w:t>в</w:t>
      </w:r>
      <w:r w:rsidR="00203EAC" w:rsidRPr="007B37A3">
        <w:rPr>
          <w:sz w:val="28"/>
          <w:szCs w:val="28"/>
        </w:rPr>
        <w:t>ляются членами саморегулируемой организации в области инженерных изы</w:t>
      </w:r>
      <w:r w:rsidR="00203EAC" w:rsidRPr="007B37A3">
        <w:rPr>
          <w:sz w:val="28"/>
          <w:szCs w:val="28"/>
        </w:rPr>
        <w:t>с</w:t>
      </w:r>
      <w:r w:rsidR="00203EAC" w:rsidRPr="007B37A3">
        <w:rPr>
          <w:sz w:val="28"/>
          <w:szCs w:val="28"/>
        </w:rPr>
        <w:t>каний</w:t>
      </w:r>
      <w:r w:rsidRPr="007B37A3">
        <w:rPr>
          <w:sz w:val="28"/>
          <w:szCs w:val="28"/>
        </w:rPr>
        <w:t>.</w:t>
      </w:r>
    </w:p>
    <w:p w:rsidR="00C13C79" w:rsidRPr="007B37A3" w:rsidRDefault="00C13C79" w:rsidP="0099102D">
      <w:pPr>
        <w:widowControl w:val="0"/>
        <w:ind w:firstLine="709"/>
        <w:jc w:val="both"/>
        <w:rPr>
          <w:sz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6. </w:t>
      </w:r>
      <w:r w:rsidR="00203EAC" w:rsidRPr="007B37A3">
        <w:rPr>
          <w:sz w:val="28"/>
          <w:szCs w:val="28"/>
        </w:rPr>
        <w:t>Нотариально удостоверенное согласие третьих лиц на признание сад</w:t>
      </w:r>
      <w:r w:rsidR="00203EAC" w:rsidRPr="007B37A3">
        <w:rPr>
          <w:sz w:val="28"/>
          <w:szCs w:val="28"/>
        </w:rPr>
        <w:t>о</w:t>
      </w:r>
      <w:r w:rsidR="00203EAC" w:rsidRPr="007B37A3">
        <w:rPr>
          <w:sz w:val="28"/>
          <w:szCs w:val="28"/>
        </w:rPr>
        <w:t xml:space="preserve">вого дома жилым домом </w:t>
      </w:r>
      <w:r w:rsidR="008C2CC5" w:rsidRPr="007B37A3">
        <w:rPr>
          <w:sz w:val="28"/>
          <w:szCs w:val="28"/>
        </w:rPr>
        <w:t>(</w:t>
      </w:r>
      <w:r w:rsidR="00203EAC" w:rsidRPr="007B37A3">
        <w:rPr>
          <w:sz w:val="28"/>
          <w:szCs w:val="28"/>
        </w:rPr>
        <w:t>в случае, если садовый дом обременен правами ук</w:t>
      </w:r>
      <w:r w:rsidR="00203EAC" w:rsidRPr="007B37A3">
        <w:rPr>
          <w:sz w:val="28"/>
          <w:szCs w:val="28"/>
        </w:rPr>
        <w:t>а</w:t>
      </w:r>
      <w:r w:rsidR="00203EAC" w:rsidRPr="007B37A3">
        <w:rPr>
          <w:sz w:val="28"/>
          <w:szCs w:val="28"/>
        </w:rPr>
        <w:t>занных лиц</w:t>
      </w:r>
      <w:r w:rsidR="008C2CC5" w:rsidRPr="007B37A3">
        <w:rPr>
          <w:sz w:val="28"/>
          <w:szCs w:val="28"/>
        </w:rPr>
        <w:t>)</w:t>
      </w:r>
      <w:r w:rsidRPr="007B37A3">
        <w:rPr>
          <w:sz w:val="28"/>
        </w:rPr>
        <w:t xml:space="preserve">.   </w:t>
      </w:r>
    </w:p>
    <w:p w:rsidR="00C13C79" w:rsidRPr="007B37A3" w:rsidRDefault="00C13C79" w:rsidP="0099102D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7B37A3" w:rsidRDefault="00372760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Иностранные граждане и лица без гражданства все документы предста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C13C79" w:rsidRPr="007B37A3" w:rsidRDefault="00C13C79" w:rsidP="0099102D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2.6.4. </w:t>
      </w:r>
      <w:r w:rsidRPr="007B37A3">
        <w:rPr>
          <w:sz w:val="28"/>
          <w:szCs w:val="28"/>
        </w:rPr>
        <w:t xml:space="preserve">В случае обращения </w:t>
      </w:r>
      <w:r w:rsidR="008C2CC5" w:rsidRPr="007B37A3">
        <w:rPr>
          <w:sz w:val="28"/>
          <w:szCs w:val="28"/>
        </w:rPr>
        <w:t>с целью</w:t>
      </w:r>
      <w:r w:rsidR="00203EAC" w:rsidRPr="007B37A3">
        <w:rPr>
          <w:sz w:val="28"/>
          <w:szCs w:val="28"/>
        </w:rPr>
        <w:t xml:space="preserve"> п</w:t>
      </w:r>
      <w:r w:rsidR="00203EAC" w:rsidRPr="007B37A3">
        <w:rPr>
          <w:color w:val="000000"/>
          <w:sz w:val="28"/>
          <w:szCs w:val="28"/>
        </w:rPr>
        <w:t>ризнания садового дома жилым д</w:t>
      </w:r>
      <w:r w:rsidR="00203EAC" w:rsidRPr="007B37A3">
        <w:rPr>
          <w:color w:val="000000"/>
          <w:sz w:val="28"/>
          <w:szCs w:val="28"/>
        </w:rPr>
        <w:t>о</w:t>
      </w:r>
      <w:r w:rsidR="00203EAC" w:rsidRPr="007B37A3">
        <w:rPr>
          <w:color w:val="000000"/>
          <w:sz w:val="28"/>
          <w:szCs w:val="28"/>
        </w:rPr>
        <w:t>мом</w:t>
      </w:r>
      <w:r w:rsidRPr="007B37A3">
        <w:rPr>
          <w:sz w:val="28"/>
          <w:szCs w:val="28"/>
        </w:rPr>
        <w:t xml:space="preserve"> документами, подлежащими </w:t>
      </w:r>
      <w:r w:rsidRPr="007B37A3">
        <w:rPr>
          <w:bCs/>
          <w:color w:val="000000" w:themeColor="text1"/>
          <w:sz w:val="28"/>
          <w:szCs w:val="28"/>
        </w:rPr>
        <w:t>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C13C79" w:rsidRPr="007B37A3" w:rsidRDefault="00C13C79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C13C79" w:rsidRPr="007B37A3" w:rsidRDefault="00C13C79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957B53" w:rsidRPr="007B37A3" w:rsidRDefault="00C13C79" w:rsidP="00957B53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3. </w:t>
      </w:r>
      <w:r w:rsidR="00957B53" w:rsidRPr="007B37A3">
        <w:rPr>
          <w:sz w:val="28"/>
        </w:rPr>
        <w:t>Сведения из Единого государственного реестра недвижимости.</w:t>
      </w:r>
    </w:p>
    <w:p w:rsidR="00C13C79" w:rsidRPr="007B37A3" w:rsidRDefault="00C13C79" w:rsidP="00957B53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3C4257" w:rsidRPr="007B37A3" w:rsidRDefault="008C2CC5" w:rsidP="00957B53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В случае поступления в Администрацию уведомления об отсутствии в ЕГРН сведений о зарегистрированных правах на садовый дом, </w:t>
      </w:r>
      <w:r w:rsidR="0007664C" w:rsidRPr="007B37A3">
        <w:rPr>
          <w:sz w:val="28"/>
        </w:rPr>
        <w:t xml:space="preserve">то обязанность по предоставлению </w:t>
      </w:r>
      <w:r w:rsidR="003C4257" w:rsidRPr="007B37A3">
        <w:rPr>
          <w:sz w:val="28"/>
        </w:rPr>
        <w:t xml:space="preserve">правоустанавливающего документа, предусмотренного подпунктом 4 пункта </w:t>
      </w:r>
      <w:r w:rsidR="003C4257" w:rsidRPr="007B37A3">
        <w:rPr>
          <w:bCs/>
          <w:color w:val="000000" w:themeColor="text1"/>
          <w:sz w:val="28"/>
          <w:szCs w:val="28"/>
        </w:rPr>
        <w:t xml:space="preserve">2.6.3. </w:t>
      </w:r>
      <w:r w:rsidR="003C4257" w:rsidRPr="007B37A3">
        <w:rPr>
          <w:sz w:val="28"/>
        </w:rPr>
        <w:t xml:space="preserve">настоящего Административного регламента, или нотариально заверенной копии такого документа </w:t>
      </w:r>
      <w:r w:rsidR="0007664C" w:rsidRPr="007B37A3">
        <w:rPr>
          <w:sz w:val="28"/>
        </w:rPr>
        <w:t>возлагается на заявителя, к</w:t>
      </w:r>
      <w:r w:rsidR="0007664C" w:rsidRPr="007B37A3">
        <w:rPr>
          <w:sz w:val="28"/>
        </w:rPr>
        <w:t>о</w:t>
      </w:r>
      <w:r w:rsidR="0007664C" w:rsidRPr="007B37A3">
        <w:rPr>
          <w:sz w:val="28"/>
        </w:rPr>
        <w:t xml:space="preserve">торый </w:t>
      </w:r>
      <w:r w:rsidR="00040655" w:rsidRPr="007B37A3">
        <w:rPr>
          <w:sz w:val="28"/>
        </w:rPr>
        <w:t xml:space="preserve">должен его предоставить в Администрацию </w:t>
      </w:r>
      <w:r w:rsidR="0007664C" w:rsidRPr="007B37A3">
        <w:rPr>
          <w:sz w:val="28"/>
        </w:rPr>
        <w:t xml:space="preserve">в течение 15 календарных дней со дня направления уведомления о </w:t>
      </w:r>
      <w:r w:rsidR="00040655" w:rsidRPr="007B37A3">
        <w:rPr>
          <w:sz w:val="28"/>
        </w:rPr>
        <w:t>предоставлении правоустанавлива</w:t>
      </w:r>
      <w:r w:rsidR="00040655" w:rsidRPr="007B37A3">
        <w:rPr>
          <w:sz w:val="28"/>
        </w:rPr>
        <w:t>ю</w:t>
      </w:r>
      <w:r w:rsidR="00040655" w:rsidRPr="007B37A3">
        <w:rPr>
          <w:sz w:val="28"/>
        </w:rPr>
        <w:t>щего документа</w:t>
      </w:r>
      <w:r w:rsidR="0007664C" w:rsidRPr="007B37A3">
        <w:rPr>
          <w:sz w:val="28"/>
        </w:rPr>
        <w:t>.</w:t>
      </w:r>
      <w:r w:rsidR="003C4257" w:rsidRPr="007B37A3">
        <w:rPr>
          <w:sz w:val="28"/>
        </w:rPr>
        <w:t xml:space="preserve"> </w:t>
      </w:r>
    </w:p>
    <w:p w:rsidR="00C13C79" w:rsidRPr="007B37A3" w:rsidRDefault="00C13C79" w:rsidP="0099102D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2.6.5. </w:t>
      </w:r>
      <w:r w:rsidRPr="007B37A3">
        <w:rPr>
          <w:sz w:val="28"/>
          <w:szCs w:val="28"/>
        </w:rPr>
        <w:t xml:space="preserve">В случае обращения </w:t>
      </w:r>
      <w:r w:rsidR="001D5C3D" w:rsidRPr="007B37A3">
        <w:rPr>
          <w:sz w:val="28"/>
          <w:szCs w:val="28"/>
        </w:rPr>
        <w:t>с целью</w:t>
      </w:r>
      <w:r w:rsidR="00203EAC" w:rsidRPr="007B37A3">
        <w:rPr>
          <w:sz w:val="28"/>
          <w:szCs w:val="28"/>
        </w:rPr>
        <w:t xml:space="preserve"> п</w:t>
      </w:r>
      <w:r w:rsidR="00203EAC" w:rsidRPr="007B37A3">
        <w:rPr>
          <w:color w:val="000000"/>
          <w:sz w:val="28"/>
          <w:szCs w:val="28"/>
        </w:rPr>
        <w:t xml:space="preserve">ризнания </w:t>
      </w:r>
      <w:r w:rsidR="00203EAC" w:rsidRPr="007B37A3">
        <w:rPr>
          <w:sz w:val="28"/>
        </w:rPr>
        <w:t>жилого дома садовым д</w:t>
      </w:r>
      <w:r w:rsidR="00203EAC" w:rsidRPr="007B37A3">
        <w:rPr>
          <w:sz w:val="28"/>
        </w:rPr>
        <w:t>о</w:t>
      </w:r>
      <w:r w:rsidR="00203EAC" w:rsidRPr="007B37A3">
        <w:rPr>
          <w:sz w:val="28"/>
        </w:rPr>
        <w:t>мом</w:t>
      </w:r>
      <w:r w:rsidRPr="007B37A3">
        <w:rPr>
          <w:sz w:val="28"/>
          <w:szCs w:val="28"/>
        </w:rPr>
        <w:t xml:space="preserve">, необходимыми для предоставления Муниципальной услуги документами, подлежащими представлению заявителем самостоятельно, являются: </w:t>
      </w:r>
    </w:p>
    <w:p w:rsidR="00957B53" w:rsidRPr="007B37A3" w:rsidRDefault="00C13C79" w:rsidP="00957B5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1. </w:t>
      </w:r>
      <w:r w:rsidR="00AE4EA4" w:rsidRPr="007B37A3">
        <w:rPr>
          <w:sz w:val="28"/>
          <w:szCs w:val="28"/>
        </w:rPr>
        <w:t>З</w:t>
      </w:r>
      <w:r w:rsidR="00957B53" w:rsidRPr="007B37A3">
        <w:rPr>
          <w:sz w:val="28"/>
          <w:szCs w:val="28"/>
        </w:rPr>
        <w:t xml:space="preserve">аявление о предоставлении </w:t>
      </w:r>
      <w:r w:rsidR="00AE4EA4" w:rsidRPr="007B37A3">
        <w:rPr>
          <w:sz w:val="28"/>
          <w:szCs w:val="28"/>
        </w:rPr>
        <w:t>Муниципальной</w:t>
      </w:r>
      <w:r w:rsidR="00957B53" w:rsidRPr="007B37A3">
        <w:rPr>
          <w:sz w:val="28"/>
          <w:szCs w:val="28"/>
        </w:rPr>
        <w:t xml:space="preserve"> услуги по форме согласно приложению № 1 к настоящему Административному регламенту</w:t>
      </w:r>
      <w:r w:rsidR="00957B53" w:rsidRPr="007B37A3">
        <w:rPr>
          <w:sz w:val="28"/>
        </w:rPr>
        <w:t xml:space="preserve">, заполненное по образцу в соответствии с приложением </w:t>
      </w:r>
      <w:r w:rsidR="00AE4EA4" w:rsidRPr="007B37A3">
        <w:rPr>
          <w:sz w:val="28"/>
        </w:rPr>
        <w:t xml:space="preserve">№ </w:t>
      </w:r>
      <w:r w:rsidR="00ED6409" w:rsidRPr="007B37A3">
        <w:rPr>
          <w:sz w:val="28"/>
        </w:rPr>
        <w:t>2</w:t>
      </w:r>
      <w:r w:rsidR="00957B53" w:rsidRPr="007B37A3">
        <w:rPr>
          <w:sz w:val="28"/>
        </w:rPr>
        <w:t xml:space="preserve"> к настоящему Администрати</w:t>
      </w:r>
      <w:r w:rsidR="00957B53" w:rsidRPr="007B37A3">
        <w:rPr>
          <w:sz w:val="28"/>
        </w:rPr>
        <w:t>в</w:t>
      </w:r>
      <w:r w:rsidR="00957B53" w:rsidRPr="007B37A3">
        <w:rPr>
          <w:sz w:val="28"/>
        </w:rPr>
        <w:lastRenderedPageBreak/>
        <w:t>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C13C79" w:rsidRPr="007B37A3" w:rsidRDefault="00957B53" w:rsidP="00957B53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C13C79" w:rsidRPr="007B37A3" w:rsidRDefault="00C13C79" w:rsidP="0099102D">
      <w:pPr>
        <w:widowControl w:val="0"/>
        <w:ind w:firstLine="709"/>
        <w:jc w:val="both"/>
        <w:rPr>
          <w:sz w:val="28"/>
        </w:rPr>
      </w:pPr>
      <w:r w:rsidRPr="007B37A3">
        <w:rPr>
          <w:bCs/>
          <w:color w:val="000000" w:themeColor="text1"/>
          <w:sz w:val="28"/>
          <w:szCs w:val="28"/>
        </w:rPr>
        <w:t>2. Д</w:t>
      </w:r>
      <w:r w:rsidRPr="007B37A3">
        <w:rPr>
          <w:sz w:val="28"/>
        </w:rPr>
        <w:t>окумент, удостоверяющий личность заявителя или представителя з</w:t>
      </w:r>
      <w:r w:rsidRPr="007B37A3">
        <w:rPr>
          <w:sz w:val="28"/>
        </w:rPr>
        <w:t>а</w:t>
      </w:r>
      <w:r w:rsidRPr="007B37A3">
        <w:rPr>
          <w:sz w:val="28"/>
        </w:rPr>
        <w:t xml:space="preserve">явителя (в случае представления </w:t>
      </w:r>
      <w:r w:rsidR="00957B53" w:rsidRPr="007B37A3">
        <w:rPr>
          <w:sz w:val="28"/>
        </w:rPr>
        <w:t>заявления</w:t>
      </w:r>
      <w:r w:rsidRPr="007B37A3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C13C79" w:rsidRPr="007B37A3" w:rsidRDefault="00C13C79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sz w:val="28"/>
        </w:rPr>
        <w:t>В случае представления документов в электронной форме посредс</w:t>
      </w:r>
      <w:r w:rsidR="00A92489" w:rsidRPr="007B37A3">
        <w:rPr>
          <w:sz w:val="28"/>
        </w:rPr>
        <w:t xml:space="preserve">твом ЕПГУ </w:t>
      </w:r>
      <w:r w:rsidRPr="007B37A3">
        <w:rPr>
          <w:sz w:val="28"/>
        </w:rPr>
        <w:t>в соответствии с подпунктом «а» пункта 2.6.1. настоящего Администр</w:t>
      </w:r>
      <w:r w:rsidRPr="007B37A3">
        <w:rPr>
          <w:sz w:val="28"/>
        </w:rPr>
        <w:t>а</w:t>
      </w:r>
      <w:r w:rsidRPr="007B37A3">
        <w:rPr>
          <w:sz w:val="28"/>
        </w:rPr>
        <w:t>тивного регламента представление указанного документа не требуется.</w:t>
      </w:r>
    </w:p>
    <w:p w:rsidR="00C13C79" w:rsidRPr="007B37A3" w:rsidRDefault="00C13C79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957B53" w:rsidRPr="007B37A3">
        <w:rPr>
          <w:sz w:val="28"/>
        </w:rPr>
        <w:t>заявление</w:t>
      </w:r>
      <w:r w:rsidRPr="007B37A3">
        <w:rPr>
          <w:bCs/>
          <w:color w:val="000000" w:themeColor="text1"/>
          <w:sz w:val="28"/>
          <w:szCs w:val="28"/>
        </w:rPr>
        <w:t xml:space="preserve"> направлено представителем заявителя).</w:t>
      </w:r>
    </w:p>
    <w:p w:rsidR="00C13C79" w:rsidRPr="007B37A3" w:rsidRDefault="00C13C79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В случае предоставления документов в электронн</w:t>
      </w:r>
      <w:r w:rsidR="00957B53" w:rsidRPr="007B37A3">
        <w:rPr>
          <w:bCs/>
          <w:color w:val="000000" w:themeColor="text1"/>
          <w:sz w:val="28"/>
          <w:szCs w:val="28"/>
        </w:rPr>
        <w:t>ой форме посредством ЕПГУ, РПГУ</w:t>
      </w:r>
      <w:r w:rsidRPr="007B37A3">
        <w:rPr>
          <w:bCs/>
          <w:color w:val="000000" w:themeColor="text1"/>
          <w:sz w:val="28"/>
          <w:szCs w:val="28"/>
        </w:rPr>
        <w:t xml:space="preserve">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C13C79" w:rsidRPr="007B37A3" w:rsidRDefault="00C13C79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C13C79" w:rsidRPr="007B37A3" w:rsidRDefault="00C13C79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C13C79" w:rsidRPr="007B37A3" w:rsidRDefault="00C13C79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4. Правоустанавливающи</w:t>
      </w:r>
      <w:r w:rsidR="001D5C3D" w:rsidRPr="007B37A3">
        <w:rPr>
          <w:bCs/>
          <w:color w:val="000000" w:themeColor="text1"/>
          <w:sz w:val="28"/>
          <w:szCs w:val="28"/>
        </w:rPr>
        <w:t>й</w:t>
      </w:r>
      <w:r w:rsidRPr="007B37A3">
        <w:rPr>
          <w:bCs/>
          <w:color w:val="000000" w:themeColor="text1"/>
          <w:sz w:val="28"/>
          <w:szCs w:val="28"/>
        </w:rPr>
        <w:t xml:space="preserve"> документ на </w:t>
      </w:r>
      <w:r w:rsidR="00203EAC" w:rsidRPr="007B37A3">
        <w:rPr>
          <w:bCs/>
          <w:color w:val="000000" w:themeColor="text1"/>
          <w:sz w:val="28"/>
          <w:szCs w:val="28"/>
        </w:rPr>
        <w:t>жилой дом</w:t>
      </w:r>
      <w:r w:rsidRPr="007B37A3">
        <w:rPr>
          <w:bCs/>
          <w:color w:val="000000" w:themeColor="text1"/>
          <w:sz w:val="28"/>
          <w:szCs w:val="28"/>
        </w:rPr>
        <w:t xml:space="preserve"> (</w:t>
      </w:r>
      <w:r w:rsidR="00203EAC" w:rsidRPr="007B37A3">
        <w:rPr>
          <w:sz w:val="28"/>
          <w:szCs w:val="28"/>
        </w:rPr>
        <w:t>в случае, если право собственности заявителя на жилой дом не зарегистрировано в ЕГРН, или нот</w:t>
      </w:r>
      <w:r w:rsidR="00203EAC" w:rsidRPr="007B37A3">
        <w:rPr>
          <w:sz w:val="28"/>
          <w:szCs w:val="28"/>
        </w:rPr>
        <w:t>а</w:t>
      </w:r>
      <w:r w:rsidR="00203EAC" w:rsidRPr="007B37A3">
        <w:rPr>
          <w:sz w:val="28"/>
          <w:szCs w:val="28"/>
        </w:rPr>
        <w:t>риально заверенную копию такого документа</w:t>
      </w:r>
      <w:r w:rsidRPr="007B37A3">
        <w:rPr>
          <w:bCs/>
          <w:color w:val="000000" w:themeColor="text1"/>
          <w:sz w:val="28"/>
          <w:szCs w:val="28"/>
        </w:rPr>
        <w:t>).</w:t>
      </w:r>
    </w:p>
    <w:p w:rsidR="00C13C79" w:rsidRPr="007B37A3" w:rsidRDefault="00C13C79" w:rsidP="0099102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5. </w:t>
      </w:r>
      <w:r w:rsidR="00203EAC" w:rsidRPr="007B37A3">
        <w:rPr>
          <w:sz w:val="28"/>
          <w:szCs w:val="28"/>
        </w:rPr>
        <w:t>Нотариально удостоверенное согласие третьих лиц на признание жил</w:t>
      </w:r>
      <w:r w:rsidR="00203EAC" w:rsidRPr="007B37A3">
        <w:rPr>
          <w:sz w:val="28"/>
          <w:szCs w:val="28"/>
        </w:rPr>
        <w:t>о</w:t>
      </w:r>
      <w:r w:rsidR="00203EAC" w:rsidRPr="007B37A3">
        <w:rPr>
          <w:sz w:val="28"/>
          <w:szCs w:val="28"/>
        </w:rPr>
        <w:t xml:space="preserve">го дома садовым домом </w:t>
      </w:r>
      <w:r w:rsidR="001D5C3D" w:rsidRPr="007B37A3">
        <w:rPr>
          <w:sz w:val="28"/>
          <w:szCs w:val="28"/>
        </w:rPr>
        <w:t>(</w:t>
      </w:r>
      <w:r w:rsidR="00203EAC" w:rsidRPr="007B37A3">
        <w:rPr>
          <w:sz w:val="28"/>
          <w:szCs w:val="28"/>
        </w:rPr>
        <w:t>в случае, если жилой дом обременен правами указа</w:t>
      </w:r>
      <w:r w:rsidR="00203EAC" w:rsidRPr="007B37A3">
        <w:rPr>
          <w:sz w:val="28"/>
          <w:szCs w:val="28"/>
        </w:rPr>
        <w:t>н</w:t>
      </w:r>
      <w:r w:rsidR="00203EAC" w:rsidRPr="007B37A3">
        <w:rPr>
          <w:sz w:val="28"/>
          <w:szCs w:val="28"/>
        </w:rPr>
        <w:t>ных лиц</w:t>
      </w:r>
      <w:r w:rsidR="001D5C3D" w:rsidRPr="007B37A3">
        <w:rPr>
          <w:sz w:val="28"/>
          <w:szCs w:val="28"/>
        </w:rPr>
        <w:t>)</w:t>
      </w:r>
      <w:r w:rsidRPr="007B37A3">
        <w:rPr>
          <w:sz w:val="28"/>
          <w:szCs w:val="28"/>
        </w:rPr>
        <w:t>.</w:t>
      </w:r>
    </w:p>
    <w:p w:rsidR="00C13C79" w:rsidRPr="007B37A3" w:rsidRDefault="00C13C79" w:rsidP="0099102D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C13C79" w:rsidRPr="007B37A3" w:rsidRDefault="00C13C79" w:rsidP="0099102D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2.6.6. </w:t>
      </w:r>
      <w:r w:rsidRPr="007B37A3">
        <w:rPr>
          <w:sz w:val="28"/>
          <w:szCs w:val="28"/>
        </w:rPr>
        <w:t xml:space="preserve">В случае обращения с </w:t>
      </w:r>
      <w:r w:rsidR="001D5C3D" w:rsidRPr="007B37A3">
        <w:rPr>
          <w:sz w:val="28"/>
          <w:szCs w:val="28"/>
        </w:rPr>
        <w:t>целью</w:t>
      </w:r>
      <w:r w:rsidR="000154F3" w:rsidRPr="007B37A3">
        <w:rPr>
          <w:sz w:val="28"/>
          <w:szCs w:val="28"/>
        </w:rPr>
        <w:t xml:space="preserve"> п</w:t>
      </w:r>
      <w:r w:rsidR="000154F3" w:rsidRPr="007B37A3">
        <w:rPr>
          <w:color w:val="000000"/>
          <w:sz w:val="28"/>
          <w:szCs w:val="28"/>
        </w:rPr>
        <w:t xml:space="preserve">ризнания </w:t>
      </w:r>
      <w:r w:rsidR="000154F3" w:rsidRPr="007B37A3">
        <w:rPr>
          <w:sz w:val="28"/>
        </w:rPr>
        <w:t>жилого дома садовым д</w:t>
      </w:r>
      <w:r w:rsidR="000154F3" w:rsidRPr="007B37A3">
        <w:rPr>
          <w:sz w:val="28"/>
        </w:rPr>
        <w:t>о</w:t>
      </w:r>
      <w:r w:rsidR="000154F3" w:rsidRPr="007B37A3">
        <w:rPr>
          <w:sz w:val="28"/>
        </w:rPr>
        <w:t>мом</w:t>
      </w:r>
      <w:r w:rsidRPr="007B37A3">
        <w:rPr>
          <w:sz w:val="28"/>
          <w:szCs w:val="28"/>
        </w:rPr>
        <w:t xml:space="preserve"> документами, подлежащими </w:t>
      </w:r>
      <w:r w:rsidRPr="007B37A3">
        <w:rPr>
          <w:bCs/>
          <w:color w:val="000000" w:themeColor="text1"/>
          <w:sz w:val="28"/>
          <w:szCs w:val="28"/>
        </w:rPr>
        <w:t>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C13C79" w:rsidRPr="007B37A3" w:rsidRDefault="00C13C79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C13C79" w:rsidRPr="007B37A3" w:rsidRDefault="00C13C79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C13C79" w:rsidRPr="007B37A3" w:rsidRDefault="00C13C79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3. Сведения из Единого государственного реестра недвижимости.</w:t>
      </w:r>
    </w:p>
    <w:p w:rsidR="00C13C79" w:rsidRPr="007B37A3" w:rsidRDefault="00C13C79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</w:t>
      </w:r>
      <w:r w:rsidRPr="007B37A3">
        <w:rPr>
          <w:sz w:val="28"/>
        </w:rPr>
        <w:lastRenderedPageBreak/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3C4257" w:rsidRPr="007B37A3" w:rsidRDefault="003C4257" w:rsidP="003C4257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В случае поступления в Администрацию уведомления об отсутствии в ЕГРН сведений о зарегистрированных правах на жилой дом, то обязанность по предоставлению правоустанавливающего документа, предусмотренного по</w:t>
      </w:r>
      <w:r w:rsidRPr="007B37A3">
        <w:rPr>
          <w:sz w:val="28"/>
        </w:rPr>
        <w:t>д</w:t>
      </w:r>
      <w:r w:rsidRPr="007B37A3">
        <w:rPr>
          <w:sz w:val="28"/>
        </w:rPr>
        <w:t xml:space="preserve">пунктом 4 пункта </w:t>
      </w:r>
      <w:r w:rsidRPr="007B37A3">
        <w:rPr>
          <w:bCs/>
          <w:color w:val="000000" w:themeColor="text1"/>
          <w:sz w:val="28"/>
          <w:szCs w:val="28"/>
        </w:rPr>
        <w:t xml:space="preserve">2.6.5. </w:t>
      </w:r>
      <w:r w:rsidRPr="007B37A3">
        <w:rPr>
          <w:sz w:val="28"/>
        </w:rPr>
        <w:t>настоящего Административного регламента, или нот</w:t>
      </w:r>
      <w:r w:rsidRPr="007B37A3">
        <w:rPr>
          <w:sz w:val="28"/>
        </w:rPr>
        <w:t>а</w:t>
      </w:r>
      <w:r w:rsidRPr="007B37A3">
        <w:rPr>
          <w:sz w:val="28"/>
        </w:rPr>
        <w:t>риально заверенной копии такого документа возлагается на заявителя, который должен его предоставить в Администрацию в течение 15 календарных дней со дня направления уведомления о предоставлении правоустанавливающего д</w:t>
      </w:r>
      <w:r w:rsidRPr="007B37A3">
        <w:rPr>
          <w:sz w:val="28"/>
        </w:rPr>
        <w:t>о</w:t>
      </w:r>
      <w:r w:rsidRPr="007B37A3">
        <w:rPr>
          <w:sz w:val="28"/>
        </w:rPr>
        <w:t xml:space="preserve">кумента. </w:t>
      </w:r>
    </w:p>
    <w:p w:rsidR="00E9275F" w:rsidRPr="007B37A3" w:rsidRDefault="000E48B4" w:rsidP="0099102D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2.6.</w:t>
      </w:r>
      <w:r w:rsidR="00CE0D8F" w:rsidRPr="007B37A3">
        <w:rPr>
          <w:sz w:val="28"/>
          <w:szCs w:val="28"/>
        </w:rPr>
        <w:t>7</w:t>
      </w:r>
      <w:r w:rsidRPr="007B37A3">
        <w:rPr>
          <w:sz w:val="28"/>
          <w:szCs w:val="28"/>
        </w:rPr>
        <w:t xml:space="preserve">. </w:t>
      </w:r>
      <w:r w:rsidR="00E9275F" w:rsidRPr="007B37A3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7B37A3">
        <w:rPr>
          <w:sz w:val="28"/>
          <w:szCs w:val="28"/>
        </w:rPr>
        <w:t>н</w:t>
      </w:r>
      <w:r w:rsidR="00E9275F" w:rsidRPr="007B37A3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7B37A3">
        <w:rPr>
          <w:sz w:val="28"/>
          <w:szCs w:val="28"/>
        </w:rPr>
        <w:t>а</w:t>
      </w:r>
      <w:r w:rsidR="00E9275F" w:rsidRPr="007B37A3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7B37A3">
        <w:rPr>
          <w:sz w:val="28"/>
          <w:szCs w:val="28"/>
        </w:rPr>
        <w:t>р</w:t>
      </w:r>
      <w:r w:rsidR="00E9275F" w:rsidRPr="007B37A3">
        <w:rPr>
          <w:sz w:val="28"/>
          <w:szCs w:val="28"/>
        </w:rPr>
        <w:t>ственных и (или) муниципальных услуг</w:t>
      </w:r>
      <w:r w:rsidR="00402526" w:rsidRPr="007B37A3">
        <w:rPr>
          <w:sz w:val="28"/>
          <w:szCs w:val="28"/>
        </w:rPr>
        <w:t>,</w:t>
      </w:r>
      <w:r w:rsidR="00402526" w:rsidRPr="007B37A3">
        <w:t xml:space="preserve"> </w:t>
      </w:r>
      <w:r w:rsidR="00402526" w:rsidRPr="007B37A3">
        <w:rPr>
          <w:sz w:val="28"/>
          <w:szCs w:val="28"/>
        </w:rPr>
        <w:t>за исключением документов, на кот</w:t>
      </w:r>
      <w:r w:rsidR="00402526" w:rsidRPr="007B37A3">
        <w:rPr>
          <w:sz w:val="28"/>
          <w:szCs w:val="28"/>
        </w:rPr>
        <w:t>о</w:t>
      </w:r>
      <w:r w:rsidR="00402526" w:rsidRPr="007B37A3">
        <w:rPr>
          <w:sz w:val="28"/>
          <w:szCs w:val="28"/>
        </w:rPr>
        <w:t>рые распространяется</w:t>
      </w:r>
      <w:r w:rsidR="00AC5A73" w:rsidRPr="007B37A3">
        <w:rPr>
          <w:sz w:val="28"/>
          <w:szCs w:val="28"/>
        </w:rPr>
        <w:t xml:space="preserve"> </w:t>
      </w:r>
      <w:r w:rsidR="00402526" w:rsidRPr="007B37A3">
        <w:rPr>
          <w:sz w:val="28"/>
          <w:szCs w:val="28"/>
        </w:rPr>
        <w:t>требование пункта</w:t>
      </w:r>
      <w:r w:rsidR="00AC5A73" w:rsidRPr="007B37A3">
        <w:rPr>
          <w:sz w:val="28"/>
          <w:szCs w:val="28"/>
        </w:rPr>
        <w:t xml:space="preserve"> </w:t>
      </w:r>
      <w:r w:rsidR="00402526" w:rsidRPr="007B37A3">
        <w:rPr>
          <w:sz w:val="28"/>
          <w:szCs w:val="28"/>
        </w:rPr>
        <w:t>2</w:t>
      </w:r>
      <w:r w:rsidR="00AC5A73" w:rsidRPr="007B37A3">
        <w:rPr>
          <w:sz w:val="28"/>
          <w:szCs w:val="28"/>
        </w:rPr>
        <w:t xml:space="preserve"> </w:t>
      </w:r>
      <w:r w:rsidR="00402526" w:rsidRPr="007B37A3">
        <w:rPr>
          <w:sz w:val="28"/>
          <w:szCs w:val="28"/>
        </w:rPr>
        <w:t>части 1</w:t>
      </w:r>
      <w:r w:rsidR="00AC5A73" w:rsidRPr="007B37A3">
        <w:rPr>
          <w:sz w:val="28"/>
          <w:szCs w:val="28"/>
        </w:rPr>
        <w:t xml:space="preserve"> </w:t>
      </w:r>
      <w:r w:rsidR="00402526" w:rsidRPr="007B37A3">
        <w:rPr>
          <w:sz w:val="28"/>
          <w:szCs w:val="28"/>
        </w:rPr>
        <w:t>статьи 7 Федерального зак</w:t>
      </w:r>
      <w:r w:rsidR="00402526" w:rsidRPr="007B37A3">
        <w:rPr>
          <w:sz w:val="28"/>
          <w:szCs w:val="28"/>
        </w:rPr>
        <w:t>о</w:t>
      </w:r>
      <w:r w:rsidR="00402526" w:rsidRPr="007B37A3">
        <w:rPr>
          <w:sz w:val="28"/>
          <w:szCs w:val="28"/>
        </w:rPr>
        <w:t>на от 27 июля 2010 г</w:t>
      </w:r>
      <w:r w:rsidR="007A6745" w:rsidRPr="007B37A3">
        <w:rPr>
          <w:sz w:val="28"/>
          <w:szCs w:val="28"/>
        </w:rPr>
        <w:t>.</w:t>
      </w:r>
      <w:r w:rsidR="00402526" w:rsidRPr="007B37A3">
        <w:rPr>
          <w:sz w:val="28"/>
          <w:szCs w:val="28"/>
        </w:rPr>
        <w:t xml:space="preserve"> № 210-ФЗ «</w:t>
      </w:r>
      <w:r w:rsidR="00984FD2" w:rsidRPr="007B37A3">
        <w:rPr>
          <w:sz w:val="28"/>
          <w:szCs w:val="28"/>
        </w:rPr>
        <w:t>Об организации предоставления госуда</w:t>
      </w:r>
      <w:r w:rsidR="00984FD2" w:rsidRPr="007B37A3">
        <w:rPr>
          <w:sz w:val="28"/>
          <w:szCs w:val="28"/>
        </w:rPr>
        <w:t>р</w:t>
      </w:r>
      <w:r w:rsidR="00984FD2" w:rsidRPr="007B37A3">
        <w:rPr>
          <w:sz w:val="28"/>
          <w:szCs w:val="28"/>
        </w:rPr>
        <w:t>ственных и муниципальных услуг</w:t>
      </w:r>
      <w:r w:rsidR="00402526" w:rsidRPr="007B37A3">
        <w:rPr>
          <w:sz w:val="28"/>
          <w:szCs w:val="28"/>
        </w:rPr>
        <w:t>», а также сведений, документов и (или) и</w:t>
      </w:r>
      <w:r w:rsidR="00402526" w:rsidRPr="007B37A3">
        <w:rPr>
          <w:sz w:val="28"/>
          <w:szCs w:val="28"/>
        </w:rPr>
        <w:t>н</w:t>
      </w:r>
      <w:r w:rsidR="00402526" w:rsidRPr="007B37A3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7B37A3">
        <w:rPr>
          <w:sz w:val="28"/>
          <w:szCs w:val="28"/>
        </w:rPr>
        <w:t>е</w:t>
      </w:r>
      <w:r w:rsidR="00402526" w:rsidRPr="007B37A3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7B37A3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7B37A3">
        <w:rPr>
          <w:sz w:val="28"/>
          <w:szCs w:val="28"/>
        </w:rPr>
        <w:t>у</w:t>
      </w:r>
      <w:r w:rsidR="00E9275F" w:rsidRPr="007B37A3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7B37A3">
        <w:rPr>
          <w:sz w:val="28"/>
          <w:szCs w:val="28"/>
        </w:rPr>
        <w:t>и</w:t>
      </w:r>
      <w:r w:rsidR="00E9275F" w:rsidRPr="007B37A3">
        <w:rPr>
          <w:sz w:val="28"/>
          <w:szCs w:val="28"/>
        </w:rPr>
        <w:t>зациях</w:t>
      </w:r>
      <w:r w:rsidR="00204D13" w:rsidRPr="007B37A3">
        <w:rPr>
          <w:sz w:val="28"/>
          <w:szCs w:val="28"/>
        </w:rPr>
        <w:t xml:space="preserve"> </w:t>
      </w:r>
      <w:r w:rsidR="00204D13" w:rsidRPr="007B37A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7B37A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7B37A3">
        <w:rPr>
          <w:sz w:val="28"/>
          <w:szCs w:val="28"/>
        </w:rPr>
        <w:t>о</w:t>
      </w:r>
      <w:r w:rsidR="00E9275F" w:rsidRPr="007B37A3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7B37A3">
        <w:rPr>
          <w:sz w:val="28"/>
          <w:szCs w:val="28"/>
        </w:rPr>
        <w:t>ь</w:t>
      </w:r>
      <w:r w:rsidR="00E9275F" w:rsidRPr="007B37A3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7B37A3" w:rsidRDefault="007A674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2.6.</w:t>
      </w:r>
      <w:r w:rsidR="00CE0D8F" w:rsidRPr="007B37A3">
        <w:rPr>
          <w:sz w:val="28"/>
          <w:szCs w:val="28"/>
        </w:rPr>
        <w:t>8</w:t>
      </w:r>
      <w:r w:rsidRPr="007B37A3">
        <w:rPr>
          <w:sz w:val="28"/>
          <w:szCs w:val="28"/>
        </w:rPr>
        <w:t xml:space="preserve">. </w:t>
      </w:r>
      <w:r w:rsidR="00E9275F" w:rsidRPr="007B37A3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7B37A3" w:rsidRDefault="00E9275F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B37A3" w:rsidRDefault="00E9275F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2) требовать от заявителя предоставления документов и информации, к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B37A3">
        <w:rPr>
          <w:sz w:val="28"/>
          <w:szCs w:val="28"/>
        </w:rPr>
        <w:t>р</w:t>
      </w:r>
      <w:r w:rsidRPr="007B37A3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B37A3" w:rsidRDefault="00E9275F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3) требовать от заявителя совершения иных действий, кроме прохожд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lastRenderedPageBreak/>
        <w:t>ния идентификации и аутентификации в соответствии с нормативными прав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B37A3" w:rsidRDefault="00E9275F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B37A3" w:rsidRDefault="00E9275F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7B37A3">
        <w:rPr>
          <w:sz w:val="28"/>
          <w:szCs w:val="28"/>
        </w:rPr>
        <w:t>ЕПГУ, РПГУ</w:t>
      </w:r>
      <w:r w:rsidRPr="007B37A3">
        <w:rPr>
          <w:sz w:val="28"/>
          <w:szCs w:val="28"/>
        </w:rPr>
        <w:t>;</w:t>
      </w:r>
    </w:p>
    <w:p w:rsidR="00E9275F" w:rsidRPr="007B37A3" w:rsidRDefault="00E9275F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 xml:space="preserve">ниципальной услуги, опубликованной на </w:t>
      </w:r>
      <w:r w:rsidR="005B0BB8" w:rsidRPr="007B37A3">
        <w:rPr>
          <w:sz w:val="28"/>
          <w:szCs w:val="28"/>
        </w:rPr>
        <w:t>ЕПГУ, РПГУ</w:t>
      </w:r>
      <w:r w:rsidRPr="007B37A3">
        <w:rPr>
          <w:sz w:val="28"/>
          <w:szCs w:val="28"/>
        </w:rPr>
        <w:t>;</w:t>
      </w:r>
    </w:p>
    <w:p w:rsidR="00E9275F" w:rsidRPr="007B37A3" w:rsidRDefault="00E9275F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sz w:val="28"/>
          <w:szCs w:val="28"/>
        </w:rPr>
        <w:t>7) требовать при предоставлении Муниципальной услуги по экстеррит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ставления д</w:t>
      </w:r>
      <w:r w:rsidR="00CE1B50" w:rsidRPr="007B37A3">
        <w:rPr>
          <w:sz w:val="28"/>
          <w:szCs w:val="28"/>
        </w:rPr>
        <w:t>окументов на бумажных носителях,</w:t>
      </w:r>
      <w:r w:rsidR="00CE1B50" w:rsidRPr="007B37A3">
        <w:rPr>
          <w:color w:val="FF0000"/>
          <w:sz w:val="28"/>
          <w:szCs w:val="28"/>
        </w:rPr>
        <w:t xml:space="preserve"> </w:t>
      </w:r>
      <w:r w:rsidR="00CE1B50" w:rsidRPr="007B37A3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7B37A3">
        <w:rPr>
          <w:color w:val="000000" w:themeColor="text1"/>
          <w:sz w:val="28"/>
          <w:szCs w:val="28"/>
        </w:rPr>
        <w:t>и</w:t>
      </w:r>
      <w:r w:rsidR="00FC724B" w:rsidRPr="007B37A3">
        <w:rPr>
          <w:color w:val="000000" w:themeColor="text1"/>
          <w:sz w:val="28"/>
          <w:szCs w:val="28"/>
        </w:rPr>
        <w:t>пальных услуг;</w:t>
      </w:r>
    </w:p>
    <w:p w:rsidR="00FC724B" w:rsidRPr="007B37A3" w:rsidRDefault="00FC724B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B37A3">
        <w:rPr>
          <w:color w:val="000000" w:themeColor="text1"/>
          <w:sz w:val="28"/>
          <w:szCs w:val="28"/>
        </w:rPr>
        <w:t>т</w:t>
      </w:r>
      <w:r w:rsidRPr="007B37A3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B37A3">
        <w:rPr>
          <w:color w:val="000000" w:themeColor="text1"/>
          <w:sz w:val="28"/>
          <w:szCs w:val="28"/>
        </w:rPr>
        <w:t>у</w:t>
      </w:r>
      <w:r w:rsidRPr="007B37A3">
        <w:rPr>
          <w:color w:val="000000" w:themeColor="text1"/>
          <w:sz w:val="28"/>
          <w:szCs w:val="28"/>
        </w:rPr>
        <w:t>ющих случаев:</w:t>
      </w:r>
    </w:p>
    <w:p w:rsidR="00FC724B" w:rsidRPr="007B37A3" w:rsidRDefault="00FC724B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7B37A3" w:rsidRDefault="00FC724B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B37A3">
        <w:rPr>
          <w:color w:val="000000" w:themeColor="text1"/>
          <w:sz w:val="28"/>
          <w:szCs w:val="28"/>
        </w:rPr>
        <w:t>а</w:t>
      </w:r>
      <w:r w:rsidRPr="007B37A3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7B37A3" w:rsidRDefault="00FC724B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B37A3">
        <w:rPr>
          <w:color w:val="000000" w:themeColor="text1"/>
          <w:sz w:val="28"/>
          <w:szCs w:val="28"/>
        </w:rPr>
        <w:t>в</w:t>
      </w:r>
      <w:r w:rsidRPr="007B37A3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7B37A3" w:rsidRDefault="00FC724B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B37A3">
        <w:rPr>
          <w:color w:val="000000" w:themeColor="text1"/>
          <w:sz w:val="28"/>
          <w:szCs w:val="28"/>
        </w:rPr>
        <w:t>а</w:t>
      </w:r>
      <w:r w:rsidRPr="007B37A3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B37A3">
        <w:rPr>
          <w:color w:val="000000" w:themeColor="text1"/>
          <w:sz w:val="28"/>
          <w:szCs w:val="28"/>
        </w:rPr>
        <w:t>т</w:t>
      </w:r>
      <w:r w:rsidRPr="007B37A3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7B37A3">
        <w:rPr>
          <w:color w:val="000000" w:themeColor="text1"/>
          <w:sz w:val="28"/>
          <w:szCs w:val="28"/>
        </w:rPr>
        <w:lastRenderedPageBreak/>
        <w:t>услуги, о чем в письменном виде за подписью руководителя органа, предоста</w:t>
      </w:r>
      <w:r w:rsidRPr="007B37A3">
        <w:rPr>
          <w:color w:val="000000" w:themeColor="text1"/>
          <w:sz w:val="28"/>
          <w:szCs w:val="28"/>
        </w:rPr>
        <w:t>в</w:t>
      </w:r>
      <w:r w:rsidRPr="007B37A3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B37A3">
        <w:rPr>
          <w:color w:val="000000" w:themeColor="text1"/>
          <w:sz w:val="28"/>
          <w:szCs w:val="28"/>
        </w:rPr>
        <w:t>в</w:t>
      </w:r>
      <w:r w:rsidRPr="007B37A3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уд</w:t>
      </w:r>
      <w:r w:rsidR="00204D13" w:rsidRPr="007B37A3">
        <w:rPr>
          <w:color w:val="000000" w:themeColor="text1"/>
          <w:sz w:val="28"/>
          <w:szCs w:val="28"/>
        </w:rPr>
        <w:t>обства;</w:t>
      </w:r>
    </w:p>
    <w:p w:rsidR="00204D13" w:rsidRPr="007B37A3" w:rsidRDefault="00204D1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9) требовать от заявителя предоставления на бумажном носителе док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ми.</w:t>
      </w:r>
    </w:p>
    <w:p w:rsidR="00EB7A61" w:rsidRPr="007B37A3" w:rsidRDefault="007A6745" w:rsidP="009910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2.6.</w:t>
      </w:r>
      <w:r w:rsidR="00CE0D8F" w:rsidRPr="007B37A3">
        <w:rPr>
          <w:bCs/>
          <w:color w:val="000000" w:themeColor="text1"/>
          <w:sz w:val="28"/>
          <w:szCs w:val="28"/>
        </w:rPr>
        <w:t>9</w:t>
      </w:r>
      <w:r w:rsidRPr="007B37A3">
        <w:rPr>
          <w:bCs/>
          <w:color w:val="000000" w:themeColor="text1"/>
          <w:sz w:val="28"/>
          <w:szCs w:val="28"/>
        </w:rPr>
        <w:t xml:space="preserve">. </w:t>
      </w:r>
      <w:r w:rsidR="00EB7A61" w:rsidRPr="007B37A3">
        <w:rPr>
          <w:sz w:val="28"/>
        </w:rPr>
        <w:t>Заявитель вправе отозвать свое заявление на любой стадии ра</w:t>
      </w:r>
      <w:r w:rsidR="00EB7A61" w:rsidRPr="007B37A3">
        <w:rPr>
          <w:sz w:val="28"/>
        </w:rPr>
        <w:t>с</w:t>
      </w:r>
      <w:r w:rsidR="00EB7A61" w:rsidRPr="007B37A3">
        <w:rPr>
          <w:sz w:val="28"/>
        </w:rPr>
        <w:t>смотрения, согласования или подготовки документа Администрацией, обр</w:t>
      </w:r>
      <w:r w:rsidR="00EB7A61" w:rsidRPr="007B37A3">
        <w:rPr>
          <w:sz w:val="28"/>
        </w:rPr>
        <w:t>а</w:t>
      </w:r>
      <w:r w:rsidR="00EB7A61" w:rsidRPr="007B37A3">
        <w:rPr>
          <w:sz w:val="28"/>
        </w:rPr>
        <w:t>тившись с соответствующим заявлением в Администрацию, либо в МФЦ.</w:t>
      </w:r>
    </w:p>
    <w:p w:rsidR="007A6745" w:rsidRPr="007B37A3" w:rsidRDefault="007A674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2.6.</w:t>
      </w:r>
      <w:r w:rsidR="00491349" w:rsidRPr="007B37A3">
        <w:rPr>
          <w:sz w:val="28"/>
          <w:szCs w:val="28"/>
        </w:rPr>
        <w:t>1</w:t>
      </w:r>
      <w:r w:rsidR="00CE0D8F" w:rsidRPr="007B37A3">
        <w:rPr>
          <w:sz w:val="28"/>
          <w:szCs w:val="28"/>
        </w:rPr>
        <w:t>0</w:t>
      </w:r>
      <w:r w:rsidRPr="007B37A3">
        <w:rPr>
          <w:sz w:val="28"/>
          <w:szCs w:val="28"/>
        </w:rPr>
        <w:t>. Предоставление Муниципальной услуги в упреждающем (проа</w:t>
      </w:r>
      <w:r w:rsidRPr="007B37A3">
        <w:rPr>
          <w:sz w:val="28"/>
          <w:szCs w:val="28"/>
        </w:rPr>
        <w:t>к</w:t>
      </w:r>
      <w:r w:rsidRPr="007B37A3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7B37A3" w:rsidRDefault="00993C6F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2.7. Исчерпывающий перечень оснований для отказа в приеме докуме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тов, необходимых для предоставления Муниципальной услуги</w:t>
      </w:r>
      <w:r w:rsidR="00E72229" w:rsidRPr="007B37A3">
        <w:rPr>
          <w:sz w:val="28"/>
          <w:szCs w:val="28"/>
        </w:rPr>
        <w:t>:</w:t>
      </w:r>
    </w:p>
    <w:p w:rsidR="00551DD8" w:rsidRPr="007B37A3" w:rsidRDefault="00551DD8" w:rsidP="00551DD8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документы содержат повреждения, наличие которых не позволяет в по</w:t>
      </w:r>
      <w:r w:rsidRPr="007B37A3">
        <w:rPr>
          <w:sz w:val="28"/>
        </w:rPr>
        <w:t>л</w:t>
      </w:r>
      <w:r w:rsidRPr="007B37A3">
        <w:rPr>
          <w:sz w:val="28"/>
        </w:rPr>
        <w:t xml:space="preserve">ном объеме использовать информацию и сведения, содержащиеся в документах для предоставления Муниципальной услуги; </w:t>
      </w:r>
    </w:p>
    <w:p w:rsidR="00551DD8" w:rsidRPr="007B37A3" w:rsidRDefault="00551DD8" w:rsidP="00551DD8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представленные заявителем документы содержат подчистки и исправл</w:t>
      </w:r>
      <w:r w:rsidRPr="007B37A3">
        <w:rPr>
          <w:sz w:val="28"/>
        </w:rPr>
        <w:t>е</w:t>
      </w:r>
      <w:r w:rsidRPr="007B37A3">
        <w:rPr>
          <w:sz w:val="28"/>
        </w:rPr>
        <w:t>ния текста, не заверенные в порядке, установленном законодательством Ро</w:t>
      </w:r>
      <w:r w:rsidRPr="007B37A3">
        <w:rPr>
          <w:sz w:val="28"/>
        </w:rPr>
        <w:t>с</w:t>
      </w:r>
      <w:r w:rsidRPr="007B37A3">
        <w:rPr>
          <w:sz w:val="28"/>
        </w:rPr>
        <w:t xml:space="preserve">сийской Федерации; </w:t>
      </w:r>
    </w:p>
    <w:p w:rsidR="00551DD8" w:rsidRPr="007B37A3" w:rsidRDefault="00551DD8" w:rsidP="00551DD8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представленные заявителем документы утратили силу на момент обращ</w:t>
      </w:r>
      <w:r w:rsidRPr="007B37A3">
        <w:rPr>
          <w:sz w:val="28"/>
        </w:rPr>
        <w:t>е</w:t>
      </w:r>
      <w:r w:rsidRPr="007B37A3">
        <w:rPr>
          <w:sz w:val="28"/>
        </w:rPr>
        <w:t>ния за Муниципальной услугой (документ, удостоверяющий личность, док</w:t>
      </w:r>
      <w:r w:rsidRPr="007B37A3">
        <w:rPr>
          <w:sz w:val="28"/>
        </w:rPr>
        <w:t>у</w:t>
      </w:r>
      <w:r w:rsidRPr="007B37A3">
        <w:rPr>
          <w:sz w:val="28"/>
        </w:rPr>
        <w:t>мент, удостоверяющий полномочия представителя заявителя, в случае обращ</w:t>
      </w:r>
      <w:r w:rsidRPr="007B37A3">
        <w:rPr>
          <w:sz w:val="28"/>
        </w:rPr>
        <w:t>е</w:t>
      </w:r>
      <w:r w:rsidRPr="007B37A3">
        <w:rPr>
          <w:sz w:val="28"/>
        </w:rPr>
        <w:t xml:space="preserve">ния за предоставлением Муниципальной услуги указанным лицом); </w:t>
      </w:r>
    </w:p>
    <w:p w:rsidR="00551DD8" w:rsidRPr="007B37A3" w:rsidRDefault="00551DD8" w:rsidP="00551DD8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</w:t>
      </w:r>
      <w:r w:rsidRPr="007B37A3">
        <w:rPr>
          <w:sz w:val="28"/>
        </w:rPr>
        <w:t>р</w:t>
      </w:r>
      <w:r w:rsidRPr="007B37A3">
        <w:rPr>
          <w:sz w:val="28"/>
        </w:rPr>
        <w:t>ме с нарушением требований, установленных подпунктами 2.6.1., 2.6.2. наст</w:t>
      </w:r>
      <w:r w:rsidRPr="007B37A3">
        <w:rPr>
          <w:sz w:val="28"/>
        </w:rPr>
        <w:t>о</w:t>
      </w:r>
      <w:r w:rsidRPr="007B37A3">
        <w:rPr>
          <w:sz w:val="28"/>
        </w:rPr>
        <w:t>ящего Административного регламента;</w:t>
      </w:r>
    </w:p>
    <w:p w:rsidR="00551DD8" w:rsidRPr="007B37A3" w:rsidRDefault="00551DD8" w:rsidP="00551DD8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  <w:szCs w:val="28"/>
        </w:rPr>
        <w:t>заявление о предоставлении Муниципальной услуги</w:t>
      </w:r>
      <w:r w:rsidRPr="007B37A3">
        <w:rPr>
          <w:sz w:val="28"/>
        </w:rPr>
        <w:t xml:space="preserve"> подано в Админ</w:t>
      </w:r>
      <w:r w:rsidRPr="007B37A3">
        <w:rPr>
          <w:sz w:val="28"/>
        </w:rPr>
        <w:t>и</w:t>
      </w:r>
      <w:r w:rsidRPr="007B37A3">
        <w:rPr>
          <w:sz w:val="28"/>
        </w:rPr>
        <w:t>страцию, в полномочия которой не входит предоставление Муниципальной услуги;</w:t>
      </w:r>
    </w:p>
    <w:p w:rsidR="00E72229" w:rsidRPr="007B37A3" w:rsidRDefault="00E72229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некорректное заполнение обязательных полей в форме (отсутствие запо</w:t>
      </w:r>
      <w:r w:rsidRPr="007B37A3">
        <w:rPr>
          <w:sz w:val="28"/>
        </w:rPr>
        <w:t>л</w:t>
      </w:r>
      <w:r w:rsidRPr="007B37A3">
        <w:rPr>
          <w:sz w:val="28"/>
        </w:rPr>
        <w:t>нения, недостоверное, неполное либо неправильное заполнение</w:t>
      </w:r>
      <w:r w:rsidR="00551DD8" w:rsidRPr="007B37A3">
        <w:rPr>
          <w:sz w:val="28"/>
        </w:rPr>
        <w:t xml:space="preserve">), в том числе в </w:t>
      </w:r>
      <w:r w:rsidR="00551DD8" w:rsidRPr="007B37A3">
        <w:rPr>
          <w:sz w:val="28"/>
        </w:rPr>
        <w:lastRenderedPageBreak/>
        <w:t>интерактивной форме заявления на ЕПГУ, РПГУ</w:t>
      </w:r>
      <w:r w:rsidRPr="007B37A3">
        <w:rPr>
          <w:sz w:val="28"/>
        </w:rPr>
        <w:t xml:space="preserve">; </w:t>
      </w:r>
    </w:p>
    <w:p w:rsidR="00E72229" w:rsidRPr="007B37A3" w:rsidRDefault="00551DD8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предоставление не</w:t>
      </w:r>
      <w:r w:rsidR="00E72229" w:rsidRPr="007B37A3">
        <w:rPr>
          <w:sz w:val="28"/>
        </w:rPr>
        <w:t>полного комплекта документов</w:t>
      </w:r>
      <w:r w:rsidRPr="007B37A3">
        <w:rPr>
          <w:sz w:val="28"/>
        </w:rPr>
        <w:t>, необходимых для предоставления Муниципальной услуги</w:t>
      </w:r>
      <w:r w:rsidR="00E72229" w:rsidRPr="007B37A3">
        <w:rPr>
          <w:sz w:val="28"/>
        </w:rPr>
        <w:t xml:space="preserve">; </w:t>
      </w:r>
    </w:p>
    <w:p w:rsidR="00E72229" w:rsidRPr="007B37A3" w:rsidRDefault="000A0EF7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  <w:szCs w:val="28"/>
        </w:rPr>
        <w:t>заявление подано лицом, не имеющим полномочий представлять интер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сы заявителя</w:t>
      </w:r>
      <w:r w:rsidR="00E72229" w:rsidRPr="007B37A3">
        <w:rPr>
          <w:sz w:val="28"/>
        </w:rPr>
        <w:t xml:space="preserve">. </w:t>
      </w:r>
    </w:p>
    <w:p w:rsidR="00E72229" w:rsidRPr="007B37A3" w:rsidRDefault="00E72229" w:rsidP="009910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B37A3">
        <w:rPr>
          <w:bCs/>
          <w:color w:val="000000" w:themeColor="text1"/>
          <w:sz w:val="28"/>
          <w:szCs w:val="28"/>
        </w:rPr>
        <w:t>у</w:t>
      </w:r>
      <w:r w:rsidRPr="007B37A3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E72229" w:rsidRPr="007B37A3" w:rsidRDefault="00E72229" w:rsidP="009910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7B37A3">
        <w:rPr>
          <w:bCs/>
          <w:color w:val="000000" w:themeColor="text1"/>
          <w:sz w:val="28"/>
          <w:szCs w:val="28"/>
        </w:rPr>
        <w:t>я</w:t>
      </w:r>
      <w:r w:rsidRPr="007B37A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7B37A3">
        <w:rPr>
          <w:bCs/>
          <w:color w:val="000000" w:themeColor="text1"/>
          <w:sz w:val="28"/>
          <w:szCs w:val="28"/>
        </w:rPr>
        <w:t>о</w:t>
      </w:r>
      <w:r w:rsidRPr="007B37A3">
        <w:rPr>
          <w:bCs/>
          <w:color w:val="000000" w:themeColor="text1"/>
          <w:sz w:val="28"/>
          <w:szCs w:val="28"/>
        </w:rPr>
        <w:t xml:space="preserve">жению </w:t>
      </w:r>
      <w:r w:rsidR="00ED6409" w:rsidRPr="007B37A3">
        <w:rPr>
          <w:bCs/>
          <w:color w:val="000000" w:themeColor="text1"/>
          <w:sz w:val="28"/>
          <w:szCs w:val="28"/>
        </w:rPr>
        <w:t>3</w:t>
      </w:r>
      <w:r w:rsidRPr="007B37A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E72229" w:rsidRPr="007B37A3" w:rsidRDefault="00E72229" w:rsidP="009910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7B37A3">
        <w:rPr>
          <w:bCs/>
          <w:color w:val="000000" w:themeColor="text1"/>
          <w:sz w:val="28"/>
          <w:szCs w:val="28"/>
        </w:rPr>
        <w:t>я</w:t>
      </w:r>
      <w:r w:rsidRPr="007B37A3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7B37A3">
        <w:rPr>
          <w:bCs/>
          <w:color w:val="000000" w:themeColor="text1"/>
          <w:sz w:val="28"/>
          <w:szCs w:val="28"/>
        </w:rPr>
        <w:t>е</w:t>
      </w:r>
      <w:r w:rsidRPr="007B37A3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="000A0EF7" w:rsidRPr="007B37A3">
        <w:rPr>
          <w:sz w:val="28"/>
        </w:rPr>
        <w:t>заявлении</w:t>
      </w:r>
      <w:r w:rsidRPr="007B37A3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7B37A3" w:rsidRDefault="00993C6F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2.8. </w:t>
      </w:r>
      <w:r w:rsidR="005D7061" w:rsidRPr="007B37A3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7B37A3">
        <w:rPr>
          <w:sz w:val="28"/>
          <w:szCs w:val="28"/>
        </w:rPr>
        <w:t>о</w:t>
      </w:r>
      <w:r w:rsidR="005D7061" w:rsidRPr="007B37A3">
        <w:rPr>
          <w:sz w:val="28"/>
          <w:szCs w:val="28"/>
        </w:rPr>
        <w:t>ставлении Муниципальной услуги.</w:t>
      </w:r>
    </w:p>
    <w:p w:rsidR="00BB362A" w:rsidRPr="007B37A3" w:rsidRDefault="00BB362A" w:rsidP="0099102D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B37A3">
        <w:rPr>
          <w:sz w:val="28"/>
          <w:szCs w:val="28"/>
        </w:rPr>
        <w:t>В случае поступления в Администрацию уведомления об отсутствии в ЕГРН сведений о зарегистрированных правах на жилой дом</w:t>
      </w:r>
      <w:r w:rsidR="003C4257" w:rsidRPr="007B37A3">
        <w:rPr>
          <w:sz w:val="28"/>
          <w:szCs w:val="28"/>
        </w:rPr>
        <w:t xml:space="preserve"> или садовый дом</w:t>
      </w:r>
      <w:r w:rsidRPr="007B37A3">
        <w:rPr>
          <w:sz w:val="28"/>
          <w:szCs w:val="28"/>
        </w:rPr>
        <w:t>,  то после направления Администрацией заявителю уведомления о необходим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 xml:space="preserve">сти предоставления </w:t>
      </w:r>
      <w:r w:rsidR="003C4257" w:rsidRPr="007B37A3">
        <w:rPr>
          <w:sz w:val="28"/>
          <w:szCs w:val="28"/>
        </w:rPr>
        <w:t xml:space="preserve">правоустанавливающего документа, предусмотренного подпунктом 4 пункта 2.6.3 (2.6.5) настоящего Административного регламента, или нотариально заверенной копии такого документа </w:t>
      </w:r>
      <w:r w:rsidRPr="007B37A3">
        <w:rPr>
          <w:sz w:val="28"/>
          <w:szCs w:val="28"/>
        </w:rPr>
        <w:t>предоставление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 xml:space="preserve">пальной услуги приостанавливается на срок, необходимый заявителю для предоставления запрашиваемого документа, но не более </w:t>
      </w:r>
      <w:r w:rsidR="003C4257" w:rsidRPr="007B37A3">
        <w:rPr>
          <w:sz w:val="28"/>
          <w:szCs w:val="28"/>
        </w:rPr>
        <w:t xml:space="preserve">чем на </w:t>
      </w:r>
      <w:r w:rsidRPr="007B37A3">
        <w:rPr>
          <w:sz w:val="28"/>
          <w:szCs w:val="28"/>
        </w:rPr>
        <w:t>15 календарных дней со дня направления уведомления.</w:t>
      </w:r>
    </w:p>
    <w:p w:rsidR="00BC6767" w:rsidRPr="007B37A3" w:rsidRDefault="000D45EB" w:rsidP="0099102D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B37A3">
        <w:rPr>
          <w:sz w:val="28"/>
          <w:szCs w:val="28"/>
        </w:rPr>
        <w:t xml:space="preserve">2.9. </w:t>
      </w:r>
      <w:r w:rsidR="00BC6767" w:rsidRPr="007B37A3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94F5B" w:rsidRPr="007B37A3">
        <w:rPr>
          <w:color w:val="000000" w:themeColor="text1"/>
          <w:sz w:val="28"/>
          <w:szCs w:val="28"/>
        </w:rPr>
        <w:t>.</w:t>
      </w:r>
    </w:p>
    <w:p w:rsidR="0099102D" w:rsidRPr="007B37A3" w:rsidRDefault="0099102D" w:rsidP="0099102D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 xml:space="preserve">2.9.1. </w:t>
      </w:r>
      <w:r w:rsidR="00723613" w:rsidRPr="007B37A3">
        <w:rPr>
          <w:color w:val="000000" w:themeColor="text1"/>
          <w:sz w:val="28"/>
          <w:szCs w:val="28"/>
        </w:rPr>
        <w:t>В случае обращения в целях п</w:t>
      </w:r>
      <w:r w:rsidRPr="007B37A3">
        <w:rPr>
          <w:sz w:val="28"/>
          <w:szCs w:val="28"/>
        </w:rPr>
        <w:t>ризнани</w:t>
      </w:r>
      <w:r w:rsidR="00723613" w:rsidRPr="007B37A3">
        <w:rPr>
          <w:sz w:val="28"/>
          <w:szCs w:val="28"/>
        </w:rPr>
        <w:t>я</w:t>
      </w:r>
      <w:r w:rsidRPr="007B37A3">
        <w:rPr>
          <w:sz w:val="28"/>
          <w:szCs w:val="28"/>
        </w:rPr>
        <w:t xml:space="preserve"> садового дома жилым 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мом:</w:t>
      </w:r>
    </w:p>
    <w:p w:rsidR="00BC6767" w:rsidRPr="007B37A3" w:rsidRDefault="000A181F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1) </w:t>
      </w:r>
      <w:r w:rsidR="0099102D" w:rsidRPr="007B37A3">
        <w:rPr>
          <w:sz w:val="28"/>
          <w:szCs w:val="28"/>
        </w:rPr>
        <w:t>непредставление заявителем заключения по обследованию техническ</w:t>
      </w:r>
      <w:r w:rsidR="0099102D" w:rsidRPr="007B37A3">
        <w:rPr>
          <w:sz w:val="28"/>
          <w:szCs w:val="28"/>
        </w:rPr>
        <w:t>о</w:t>
      </w:r>
      <w:r w:rsidR="0099102D" w:rsidRPr="007B37A3">
        <w:rPr>
          <w:sz w:val="28"/>
          <w:szCs w:val="28"/>
        </w:rPr>
        <w:t>го состояния объекта, подтверждающее соответствие садового дома требован</w:t>
      </w:r>
      <w:r w:rsidR="0099102D" w:rsidRPr="007B37A3">
        <w:rPr>
          <w:sz w:val="28"/>
          <w:szCs w:val="28"/>
        </w:rPr>
        <w:t>и</w:t>
      </w:r>
      <w:r w:rsidR="0099102D" w:rsidRPr="007B37A3">
        <w:rPr>
          <w:sz w:val="28"/>
          <w:szCs w:val="28"/>
        </w:rPr>
        <w:t>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BC6767" w:rsidRPr="007B37A3">
        <w:rPr>
          <w:sz w:val="28"/>
        </w:rPr>
        <w:t xml:space="preserve">; </w:t>
      </w:r>
    </w:p>
    <w:p w:rsidR="00BC6767" w:rsidRPr="007B37A3" w:rsidRDefault="000A181F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2) </w:t>
      </w:r>
      <w:r w:rsidR="0099102D" w:rsidRPr="007B37A3">
        <w:rPr>
          <w:sz w:val="28"/>
          <w:szCs w:val="28"/>
        </w:rPr>
        <w:t xml:space="preserve">поступление в </w:t>
      </w:r>
      <w:r w:rsidR="00723613" w:rsidRPr="007B37A3">
        <w:rPr>
          <w:sz w:val="28"/>
          <w:szCs w:val="28"/>
        </w:rPr>
        <w:t>Администрацию</w:t>
      </w:r>
      <w:r w:rsidR="0099102D" w:rsidRPr="007B37A3">
        <w:rPr>
          <w:sz w:val="28"/>
          <w:szCs w:val="28"/>
        </w:rPr>
        <w:t xml:space="preserve"> сведений, содержащихся в ЕГРН, о з</w:t>
      </w:r>
      <w:r w:rsidR="0099102D" w:rsidRPr="007B37A3">
        <w:rPr>
          <w:sz w:val="28"/>
          <w:szCs w:val="28"/>
        </w:rPr>
        <w:t>а</w:t>
      </w:r>
      <w:r w:rsidR="0099102D" w:rsidRPr="007B37A3">
        <w:rPr>
          <w:sz w:val="28"/>
          <w:szCs w:val="28"/>
        </w:rPr>
        <w:t>регистрированном праве собственности на садовый дом лица, не являющегося заявителем</w:t>
      </w:r>
      <w:r w:rsidR="00BC6767" w:rsidRPr="007B37A3">
        <w:rPr>
          <w:sz w:val="28"/>
        </w:rPr>
        <w:t xml:space="preserve">; </w:t>
      </w:r>
    </w:p>
    <w:p w:rsidR="00723613" w:rsidRPr="007B37A3" w:rsidRDefault="000A181F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3) </w:t>
      </w:r>
      <w:r w:rsidR="00723613" w:rsidRPr="007B37A3">
        <w:rPr>
          <w:sz w:val="28"/>
        </w:rPr>
        <w:t>поступление в Администрацию уведомления об отсутствии в ЕГРН сведений о зарегистрированных правах на садовый дом, если правоустанавл</w:t>
      </w:r>
      <w:r w:rsidR="00723613" w:rsidRPr="007B37A3">
        <w:rPr>
          <w:sz w:val="28"/>
        </w:rPr>
        <w:t>и</w:t>
      </w:r>
      <w:r w:rsidR="00723613" w:rsidRPr="007B37A3">
        <w:rPr>
          <w:sz w:val="28"/>
        </w:rPr>
        <w:t xml:space="preserve">вающий документ, предусмотренный подпунктом 4 пункта </w:t>
      </w:r>
      <w:r w:rsidR="00723613" w:rsidRPr="007B37A3">
        <w:rPr>
          <w:bCs/>
          <w:color w:val="000000" w:themeColor="text1"/>
          <w:sz w:val="28"/>
          <w:szCs w:val="28"/>
        </w:rPr>
        <w:t xml:space="preserve">2.6.5. </w:t>
      </w:r>
      <w:r w:rsidR="00723613" w:rsidRPr="007B37A3">
        <w:rPr>
          <w:sz w:val="28"/>
        </w:rPr>
        <w:t xml:space="preserve">настоящего </w:t>
      </w:r>
      <w:r w:rsidR="00723613" w:rsidRPr="007B37A3">
        <w:rPr>
          <w:sz w:val="28"/>
        </w:rPr>
        <w:lastRenderedPageBreak/>
        <w:t>Административного регламента, или нотариально заверенная копия такого д</w:t>
      </w:r>
      <w:r w:rsidR="00723613" w:rsidRPr="007B37A3">
        <w:rPr>
          <w:sz w:val="28"/>
        </w:rPr>
        <w:t>о</w:t>
      </w:r>
      <w:r w:rsidR="00723613" w:rsidRPr="007B37A3">
        <w:rPr>
          <w:sz w:val="28"/>
        </w:rPr>
        <w:t>кумента не были представлены заявителем. Отказ в признании садового дома жилым домом по указанному основанию допускается в случае, если Админ</w:t>
      </w:r>
      <w:r w:rsidR="00723613" w:rsidRPr="007B37A3">
        <w:rPr>
          <w:sz w:val="28"/>
        </w:rPr>
        <w:t>и</w:t>
      </w:r>
      <w:r w:rsidR="00723613" w:rsidRPr="007B37A3">
        <w:rPr>
          <w:sz w:val="28"/>
        </w:rPr>
        <w:t>страция после получения уведомления об отсутствии в ЕГРН сведений о зар</w:t>
      </w:r>
      <w:r w:rsidR="00723613" w:rsidRPr="007B37A3">
        <w:rPr>
          <w:sz w:val="28"/>
        </w:rPr>
        <w:t>е</w:t>
      </w:r>
      <w:r w:rsidR="00723613" w:rsidRPr="007B37A3">
        <w:rPr>
          <w:sz w:val="28"/>
        </w:rPr>
        <w:t>гистрированных правах на садовый дом уведомил заявителя указанным в зая</w:t>
      </w:r>
      <w:r w:rsidR="00723613" w:rsidRPr="007B37A3">
        <w:rPr>
          <w:sz w:val="28"/>
        </w:rPr>
        <w:t>в</w:t>
      </w:r>
      <w:r w:rsidR="00723613" w:rsidRPr="007B37A3">
        <w:rPr>
          <w:sz w:val="28"/>
        </w:rPr>
        <w:t>лении способом о получении такого уведомления, предложил заявителю пре</w:t>
      </w:r>
      <w:r w:rsidR="00723613" w:rsidRPr="007B37A3">
        <w:rPr>
          <w:sz w:val="28"/>
        </w:rPr>
        <w:t>д</w:t>
      </w:r>
      <w:r w:rsidR="00723613" w:rsidRPr="007B37A3">
        <w:rPr>
          <w:sz w:val="28"/>
        </w:rPr>
        <w:t xml:space="preserve">ставить правоустанавливающий документ, предусмотренный подпунктом 4 пункта </w:t>
      </w:r>
      <w:r w:rsidR="00723613" w:rsidRPr="007B37A3">
        <w:rPr>
          <w:bCs/>
          <w:color w:val="000000" w:themeColor="text1"/>
          <w:sz w:val="28"/>
          <w:szCs w:val="28"/>
        </w:rPr>
        <w:t xml:space="preserve">2.6.5. </w:t>
      </w:r>
      <w:r w:rsidR="00723613" w:rsidRPr="007B37A3">
        <w:rPr>
          <w:sz w:val="28"/>
        </w:rPr>
        <w:t>настоящего Административного регламента, или нотариально з</w:t>
      </w:r>
      <w:r w:rsidR="00723613" w:rsidRPr="007B37A3">
        <w:rPr>
          <w:sz w:val="28"/>
        </w:rPr>
        <w:t>а</w:t>
      </w:r>
      <w:r w:rsidR="00723613" w:rsidRPr="007B37A3">
        <w:rPr>
          <w:sz w:val="28"/>
        </w:rPr>
        <w:t>веренную копию такого документа и не получил от заявителя такой документ или такую копию в течение 15 календарных дней со дня направления уведо</w:t>
      </w:r>
      <w:r w:rsidR="00723613" w:rsidRPr="007B37A3">
        <w:rPr>
          <w:sz w:val="28"/>
        </w:rPr>
        <w:t>м</w:t>
      </w:r>
      <w:r w:rsidR="00723613" w:rsidRPr="007B37A3">
        <w:rPr>
          <w:sz w:val="28"/>
        </w:rPr>
        <w:t>ления о представлении правоустанавливающего документа</w:t>
      </w:r>
      <w:r w:rsidR="00F53B77" w:rsidRPr="007B37A3">
        <w:rPr>
          <w:sz w:val="28"/>
        </w:rPr>
        <w:t>;</w:t>
      </w:r>
    </w:p>
    <w:p w:rsidR="0099102D" w:rsidRPr="007B37A3" w:rsidRDefault="000A181F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</w:rPr>
        <w:t xml:space="preserve">4) </w:t>
      </w:r>
      <w:r w:rsidR="0099102D" w:rsidRPr="007B37A3">
        <w:rPr>
          <w:sz w:val="28"/>
          <w:szCs w:val="28"/>
        </w:rPr>
        <w:t>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99102D" w:rsidRPr="007B37A3" w:rsidRDefault="0099102D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5) размещение </w:t>
      </w:r>
      <w:r w:rsidR="00F53B77" w:rsidRPr="007B37A3">
        <w:rPr>
          <w:color w:val="000000"/>
          <w:sz w:val="28"/>
          <w:szCs w:val="28"/>
        </w:rPr>
        <w:t xml:space="preserve">садового дома или жилого дома </w:t>
      </w:r>
      <w:r w:rsidRPr="007B37A3">
        <w:rPr>
          <w:sz w:val="28"/>
          <w:szCs w:val="28"/>
        </w:rPr>
        <w:t>на земельном участке, в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ды разрешенного использования которого, установленные в соответствии с 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конодательством Российской Федерации, не предусматривают такого размещ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ния;</w:t>
      </w:r>
    </w:p>
    <w:p w:rsidR="00723613" w:rsidRPr="007B37A3" w:rsidRDefault="0099102D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6) </w:t>
      </w:r>
      <w:r w:rsidR="00723613" w:rsidRPr="007B37A3">
        <w:rPr>
          <w:sz w:val="28"/>
        </w:rPr>
        <w:t>размещение садового дома на земельном участке, расположенном в границах зоны затопления, подтопления.</w:t>
      </w:r>
    </w:p>
    <w:p w:rsidR="0099102D" w:rsidRPr="007B37A3" w:rsidRDefault="0072361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7) </w:t>
      </w:r>
      <w:r w:rsidR="0099102D" w:rsidRPr="007B37A3">
        <w:rPr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 (для ЕГРН на садовый дом);</w:t>
      </w:r>
    </w:p>
    <w:p w:rsidR="00BC6767" w:rsidRPr="007B37A3" w:rsidRDefault="00723613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  <w:szCs w:val="28"/>
        </w:rPr>
        <w:t>8</w:t>
      </w:r>
      <w:r w:rsidR="0099102D" w:rsidRPr="007B37A3">
        <w:rPr>
          <w:sz w:val="28"/>
          <w:szCs w:val="28"/>
        </w:rPr>
        <w:t>) документы (сведения), представленные заявителем, противоречат д</w:t>
      </w:r>
      <w:r w:rsidR="0099102D" w:rsidRPr="007B37A3">
        <w:rPr>
          <w:sz w:val="28"/>
          <w:szCs w:val="28"/>
        </w:rPr>
        <w:t>о</w:t>
      </w:r>
      <w:r w:rsidR="0099102D" w:rsidRPr="007B37A3">
        <w:rPr>
          <w:sz w:val="28"/>
          <w:szCs w:val="28"/>
        </w:rPr>
        <w:t>кументам (сведениям), полученным в рамках межведомственного взаимоде</w:t>
      </w:r>
      <w:r w:rsidR="0099102D" w:rsidRPr="007B37A3">
        <w:rPr>
          <w:sz w:val="28"/>
          <w:szCs w:val="28"/>
        </w:rPr>
        <w:t>й</w:t>
      </w:r>
      <w:r w:rsidR="0099102D" w:rsidRPr="007B37A3">
        <w:rPr>
          <w:sz w:val="28"/>
          <w:szCs w:val="28"/>
        </w:rPr>
        <w:t>ствия (для ЕГРЮЛ, ЕГРИП, ЕГРН на земельный участок)</w:t>
      </w:r>
      <w:r w:rsidR="0099102D" w:rsidRPr="007B37A3">
        <w:rPr>
          <w:sz w:val="28"/>
        </w:rPr>
        <w:t>.</w:t>
      </w:r>
    </w:p>
    <w:p w:rsidR="00F53B77" w:rsidRPr="007B37A3" w:rsidRDefault="0099102D" w:rsidP="00F53B7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B37A3">
        <w:rPr>
          <w:sz w:val="28"/>
        </w:rPr>
        <w:t xml:space="preserve">2.9.2. </w:t>
      </w:r>
      <w:r w:rsidR="00F53B77" w:rsidRPr="007B37A3">
        <w:rPr>
          <w:color w:val="000000" w:themeColor="text1"/>
          <w:sz w:val="28"/>
          <w:szCs w:val="28"/>
        </w:rPr>
        <w:t>В случае обращения в целях п</w:t>
      </w:r>
      <w:r w:rsidR="00F53B77" w:rsidRPr="007B37A3">
        <w:rPr>
          <w:sz w:val="28"/>
          <w:szCs w:val="28"/>
        </w:rPr>
        <w:t>ризнания жилого дома садовым д</w:t>
      </w:r>
      <w:r w:rsidR="00F53B77" w:rsidRPr="007B37A3">
        <w:rPr>
          <w:sz w:val="28"/>
          <w:szCs w:val="28"/>
        </w:rPr>
        <w:t>о</w:t>
      </w:r>
      <w:r w:rsidR="00F53B77" w:rsidRPr="007B37A3">
        <w:rPr>
          <w:sz w:val="28"/>
          <w:szCs w:val="28"/>
        </w:rPr>
        <w:t>мом:</w:t>
      </w:r>
    </w:p>
    <w:p w:rsidR="0099102D" w:rsidRPr="007B37A3" w:rsidRDefault="0099102D" w:rsidP="009910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37A3">
        <w:rPr>
          <w:color w:val="000000"/>
          <w:sz w:val="28"/>
          <w:szCs w:val="28"/>
        </w:rPr>
        <w:t xml:space="preserve">1) поступление в </w:t>
      </w:r>
      <w:r w:rsidR="00F53B77" w:rsidRPr="007B37A3">
        <w:rPr>
          <w:color w:val="000000"/>
          <w:sz w:val="28"/>
          <w:szCs w:val="28"/>
        </w:rPr>
        <w:t>Администрацию</w:t>
      </w:r>
      <w:r w:rsidRPr="007B37A3">
        <w:rPr>
          <w:color w:val="000000"/>
          <w:sz w:val="28"/>
          <w:szCs w:val="28"/>
        </w:rPr>
        <w:t xml:space="preserve"> сведений, содержащихся в ЕГРН, о з</w:t>
      </w:r>
      <w:r w:rsidRPr="007B37A3">
        <w:rPr>
          <w:color w:val="000000"/>
          <w:sz w:val="28"/>
          <w:szCs w:val="28"/>
        </w:rPr>
        <w:t>а</w:t>
      </w:r>
      <w:r w:rsidRPr="007B37A3">
        <w:rPr>
          <w:color w:val="000000"/>
          <w:sz w:val="28"/>
          <w:szCs w:val="28"/>
        </w:rPr>
        <w:t>регистрированном праве собственности на жилой дом лица, не являющегося з</w:t>
      </w:r>
      <w:r w:rsidRPr="007B37A3">
        <w:rPr>
          <w:color w:val="000000"/>
          <w:sz w:val="28"/>
          <w:szCs w:val="28"/>
        </w:rPr>
        <w:t>а</w:t>
      </w:r>
      <w:r w:rsidRPr="007B37A3">
        <w:rPr>
          <w:color w:val="000000"/>
          <w:sz w:val="28"/>
          <w:szCs w:val="28"/>
        </w:rPr>
        <w:t xml:space="preserve">явителем; </w:t>
      </w:r>
    </w:p>
    <w:p w:rsidR="0099102D" w:rsidRPr="007B37A3" w:rsidRDefault="0099102D" w:rsidP="009910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37A3">
        <w:rPr>
          <w:color w:val="000000"/>
          <w:sz w:val="28"/>
          <w:szCs w:val="28"/>
        </w:rPr>
        <w:t xml:space="preserve">2) </w:t>
      </w:r>
      <w:r w:rsidR="00F53B77" w:rsidRPr="007B37A3">
        <w:rPr>
          <w:sz w:val="28"/>
        </w:rPr>
        <w:t>поступление в Администрацию уведомления об отсутствии в ЕГРН сведений о зарегистрированных правах на садовый дом, если правоустанавл</w:t>
      </w:r>
      <w:r w:rsidR="00F53B77" w:rsidRPr="007B37A3">
        <w:rPr>
          <w:sz w:val="28"/>
        </w:rPr>
        <w:t>и</w:t>
      </w:r>
      <w:r w:rsidR="00F53B77" w:rsidRPr="007B37A3">
        <w:rPr>
          <w:sz w:val="28"/>
        </w:rPr>
        <w:t xml:space="preserve">вающий документ, предусмотренный подпунктом 4 пункта </w:t>
      </w:r>
      <w:r w:rsidR="00F53B77" w:rsidRPr="007B37A3">
        <w:rPr>
          <w:bCs/>
          <w:color w:val="000000" w:themeColor="text1"/>
          <w:sz w:val="28"/>
          <w:szCs w:val="28"/>
        </w:rPr>
        <w:t xml:space="preserve">2.6.5. </w:t>
      </w:r>
      <w:r w:rsidR="00F53B77" w:rsidRPr="007B37A3">
        <w:rPr>
          <w:sz w:val="28"/>
        </w:rPr>
        <w:t>настоящего Административного регламента, или нотариально заверенная копия такого д</w:t>
      </w:r>
      <w:r w:rsidR="00F53B77" w:rsidRPr="007B37A3">
        <w:rPr>
          <w:sz w:val="28"/>
        </w:rPr>
        <w:t>о</w:t>
      </w:r>
      <w:r w:rsidR="00F53B77" w:rsidRPr="007B37A3">
        <w:rPr>
          <w:sz w:val="28"/>
        </w:rPr>
        <w:t>кумента не были представлены заявителем. Отказ в признании садового дома жилым домом по указанному основанию допускается в случае, если Админ</w:t>
      </w:r>
      <w:r w:rsidR="00F53B77" w:rsidRPr="007B37A3">
        <w:rPr>
          <w:sz w:val="28"/>
        </w:rPr>
        <w:t>и</w:t>
      </w:r>
      <w:r w:rsidR="00F53B77" w:rsidRPr="007B37A3">
        <w:rPr>
          <w:sz w:val="28"/>
        </w:rPr>
        <w:t>страция после получения уведомления об отсутствии в ЕГРН сведений о зар</w:t>
      </w:r>
      <w:r w:rsidR="00F53B77" w:rsidRPr="007B37A3">
        <w:rPr>
          <w:sz w:val="28"/>
        </w:rPr>
        <w:t>е</w:t>
      </w:r>
      <w:r w:rsidR="00F53B77" w:rsidRPr="007B37A3">
        <w:rPr>
          <w:sz w:val="28"/>
        </w:rPr>
        <w:t>гистрированных правах на садовый дом уведомил заявителя указанным в зая</w:t>
      </w:r>
      <w:r w:rsidR="00F53B77" w:rsidRPr="007B37A3">
        <w:rPr>
          <w:sz w:val="28"/>
        </w:rPr>
        <w:t>в</w:t>
      </w:r>
      <w:r w:rsidR="00F53B77" w:rsidRPr="007B37A3">
        <w:rPr>
          <w:sz w:val="28"/>
        </w:rPr>
        <w:t>лении способом о получении такого уведомления, предложил заявителю пре</w:t>
      </w:r>
      <w:r w:rsidR="00F53B77" w:rsidRPr="007B37A3">
        <w:rPr>
          <w:sz w:val="28"/>
        </w:rPr>
        <w:t>д</w:t>
      </w:r>
      <w:r w:rsidR="00F53B77" w:rsidRPr="007B37A3">
        <w:rPr>
          <w:sz w:val="28"/>
        </w:rPr>
        <w:t xml:space="preserve">ставить правоустанавливающий документ, предусмотренный подпунктом 4 пункта </w:t>
      </w:r>
      <w:r w:rsidR="00F53B77" w:rsidRPr="007B37A3">
        <w:rPr>
          <w:bCs/>
          <w:color w:val="000000" w:themeColor="text1"/>
          <w:sz w:val="28"/>
          <w:szCs w:val="28"/>
        </w:rPr>
        <w:t xml:space="preserve">2.6.5. </w:t>
      </w:r>
      <w:r w:rsidR="00F53B77" w:rsidRPr="007B37A3">
        <w:rPr>
          <w:sz w:val="28"/>
        </w:rPr>
        <w:t>настоящего Административного регламента, или нотариально з</w:t>
      </w:r>
      <w:r w:rsidR="00F53B77" w:rsidRPr="007B37A3">
        <w:rPr>
          <w:sz w:val="28"/>
        </w:rPr>
        <w:t>а</w:t>
      </w:r>
      <w:r w:rsidR="00F53B77" w:rsidRPr="007B37A3">
        <w:rPr>
          <w:sz w:val="28"/>
        </w:rPr>
        <w:t>веренную копию такого документа и не получил от заявителя такой документ или такую копию в течение 15 календарных дней со дня направления уведо</w:t>
      </w:r>
      <w:r w:rsidR="00F53B77" w:rsidRPr="007B37A3">
        <w:rPr>
          <w:sz w:val="28"/>
        </w:rPr>
        <w:t>м</w:t>
      </w:r>
      <w:r w:rsidR="00F53B77" w:rsidRPr="007B37A3">
        <w:rPr>
          <w:sz w:val="28"/>
        </w:rPr>
        <w:t>ления о представлении правоустанавливающего документа;</w:t>
      </w:r>
    </w:p>
    <w:p w:rsidR="0099102D" w:rsidRPr="007B37A3" w:rsidRDefault="0099102D" w:rsidP="0099102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B37A3">
        <w:rPr>
          <w:color w:val="000000"/>
          <w:sz w:val="28"/>
          <w:szCs w:val="28"/>
        </w:rPr>
        <w:t xml:space="preserve">3) непредставление заявителем нотариально удостоверенного согласия </w:t>
      </w:r>
      <w:r w:rsidRPr="007B37A3">
        <w:rPr>
          <w:color w:val="000000"/>
          <w:sz w:val="28"/>
          <w:szCs w:val="28"/>
        </w:rPr>
        <w:lastRenderedPageBreak/>
        <w:t>третьих лиц в случае, если жилой дом обременен правами указанных лиц;</w:t>
      </w:r>
    </w:p>
    <w:p w:rsidR="0099102D" w:rsidRPr="007B37A3" w:rsidRDefault="0099102D" w:rsidP="0099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color w:val="000000"/>
          <w:sz w:val="28"/>
          <w:szCs w:val="28"/>
        </w:rPr>
        <w:t>4) размещение садового дома или жилого дома на земельном участке, в</w:t>
      </w:r>
      <w:r w:rsidRPr="007B37A3">
        <w:rPr>
          <w:color w:val="000000"/>
          <w:sz w:val="28"/>
          <w:szCs w:val="28"/>
        </w:rPr>
        <w:t>и</w:t>
      </w:r>
      <w:r w:rsidRPr="007B37A3">
        <w:rPr>
          <w:color w:val="000000"/>
          <w:sz w:val="28"/>
          <w:szCs w:val="28"/>
        </w:rPr>
        <w:t xml:space="preserve">ды разрешенного использования которого, установленные в соответствии с </w:t>
      </w:r>
      <w:r w:rsidRPr="007B37A3">
        <w:rPr>
          <w:sz w:val="28"/>
          <w:szCs w:val="28"/>
        </w:rPr>
        <w:t>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конодательством Российской Федерации, не предусматривают такого размещ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 xml:space="preserve">ния; </w:t>
      </w:r>
    </w:p>
    <w:p w:rsidR="0099102D" w:rsidRPr="007B37A3" w:rsidRDefault="0099102D" w:rsidP="0099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5) использование жилого дома заявителем или иным лицом в качестве места постоянного проживания;</w:t>
      </w:r>
    </w:p>
    <w:p w:rsidR="0099102D" w:rsidRPr="007B37A3" w:rsidRDefault="0099102D" w:rsidP="0099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6) отсутствие документов (сведений), предусмотренных нормативными правовыми актами Российской Федерации (для ЕГРН на жилой дом);</w:t>
      </w:r>
    </w:p>
    <w:p w:rsidR="0099102D" w:rsidRPr="007B37A3" w:rsidRDefault="0099102D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  <w:szCs w:val="28"/>
        </w:rPr>
        <w:t>7) документы (сведения), представленные заявителем, противоречат 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кументам (сведениям), полученным в рамках межведомственного взаимоде</w:t>
      </w:r>
      <w:r w:rsidRPr="007B37A3">
        <w:rPr>
          <w:sz w:val="28"/>
          <w:szCs w:val="28"/>
        </w:rPr>
        <w:t>й</w:t>
      </w:r>
      <w:r w:rsidRPr="007B37A3">
        <w:rPr>
          <w:sz w:val="28"/>
          <w:szCs w:val="28"/>
        </w:rPr>
        <w:t>ствия (для ЕГРЮЛ, ЕГРИП, ЕГРН на земельный участок).</w:t>
      </w:r>
    </w:p>
    <w:p w:rsidR="00BC6767" w:rsidRPr="007B37A3" w:rsidRDefault="00BC6767" w:rsidP="009910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B37A3">
        <w:rPr>
          <w:bCs/>
          <w:color w:val="000000" w:themeColor="text1"/>
          <w:sz w:val="28"/>
          <w:szCs w:val="28"/>
        </w:rPr>
        <w:t>р</w:t>
      </w:r>
      <w:r w:rsidRPr="007B37A3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7B37A3">
        <w:rPr>
          <w:bCs/>
          <w:color w:val="000000" w:themeColor="text1"/>
          <w:sz w:val="28"/>
          <w:szCs w:val="28"/>
        </w:rPr>
        <w:t>т</w:t>
      </w:r>
      <w:r w:rsidRPr="007B37A3">
        <w:rPr>
          <w:bCs/>
          <w:color w:val="000000" w:themeColor="text1"/>
          <w:sz w:val="28"/>
          <w:szCs w:val="28"/>
        </w:rPr>
        <w:t>каза.</w:t>
      </w:r>
    </w:p>
    <w:p w:rsidR="000D45EB" w:rsidRPr="007B37A3" w:rsidRDefault="000D45EB" w:rsidP="0099102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val="x-none" w:eastAsia="ar-SA"/>
        </w:rPr>
        <w:t>2.</w:t>
      </w:r>
      <w:r w:rsidRPr="007B37A3">
        <w:rPr>
          <w:sz w:val="28"/>
          <w:szCs w:val="28"/>
          <w:lang w:eastAsia="ar-SA"/>
        </w:rPr>
        <w:t>10</w:t>
      </w:r>
      <w:r w:rsidRPr="007B37A3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7B37A3" w:rsidRDefault="00CC3FC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Услуги, необходимые и обязательные для предоставления Муниципал</w:t>
      </w:r>
      <w:r w:rsidRPr="007B37A3">
        <w:rPr>
          <w:sz w:val="28"/>
          <w:szCs w:val="28"/>
        </w:rPr>
        <w:t>ь</w:t>
      </w:r>
      <w:r w:rsidRPr="007B37A3">
        <w:rPr>
          <w:sz w:val="28"/>
          <w:szCs w:val="28"/>
        </w:rPr>
        <w:t>ной услуги, отсутствуют.</w:t>
      </w:r>
    </w:p>
    <w:p w:rsidR="000D45EB" w:rsidRPr="007B37A3" w:rsidRDefault="000D45EB" w:rsidP="0099102D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B37A3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7B37A3">
        <w:rPr>
          <w:rFonts w:eastAsia="Arial"/>
          <w:sz w:val="28"/>
          <w:szCs w:val="28"/>
          <w:lang w:eastAsia="ar-SA"/>
        </w:rPr>
        <w:t>м</w:t>
      </w:r>
      <w:r w:rsidRPr="007B37A3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7B37A3" w:rsidRDefault="001F40B8" w:rsidP="0099102D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B37A3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7B37A3" w:rsidRDefault="00CE0BB8" w:rsidP="0099102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7B37A3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B37A3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7B37A3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7B37A3">
        <w:rPr>
          <w:sz w:val="28"/>
          <w:szCs w:val="28"/>
        </w:rPr>
        <w:t>предоставляемой организац</w:t>
      </w:r>
      <w:r w:rsidR="004E25D0" w:rsidRPr="007B37A3">
        <w:rPr>
          <w:sz w:val="28"/>
          <w:szCs w:val="28"/>
        </w:rPr>
        <w:t>и</w:t>
      </w:r>
      <w:r w:rsidR="004E25D0" w:rsidRPr="007B37A3">
        <w:rPr>
          <w:sz w:val="28"/>
          <w:szCs w:val="28"/>
        </w:rPr>
        <w:t>ей</w:t>
      </w:r>
      <w:r w:rsidRPr="007B37A3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7B37A3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7B37A3" w:rsidRDefault="00CE0BB8" w:rsidP="0099102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B37A3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B37A3" w:rsidRDefault="00CE0BB8" w:rsidP="0099102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7B37A3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</w:rPr>
        <w:t xml:space="preserve">2.13. </w:t>
      </w:r>
      <w:r w:rsidR="004E25D0" w:rsidRPr="007B37A3">
        <w:rPr>
          <w:sz w:val="28"/>
        </w:rPr>
        <w:t>С</w:t>
      </w:r>
      <w:r w:rsidR="004E25D0" w:rsidRPr="007B37A3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7B37A3" w:rsidRDefault="008E628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 основании Соглашения о взаимодействии п</w:t>
      </w:r>
      <w:r w:rsidR="00CE0BB8" w:rsidRPr="007B37A3">
        <w:rPr>
          <w:sz w:val="28"/>
          <w:szCs w:val="28"/>
        </w:rPr>
        <w:t xml:space="preserve">ри поступлении (подачи) </w:t>
      </w:r>
      <w:r w:rsidR="00B94F5B" w:rsidRPr="007B37A3">
        <w:rPr>
          <w:sz w:val="28"/>
          <w:szCs w:val="28"/>
        </w:rPr>
        <w:t>заявления</w:t>
      </w:r>
      <w:r w:rsidR="00CE0BB8" w:rsidRPr="007B37A3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7B37A3">
        <w:rPr>
          <w:sz w:val="28"/>
          <w:szCs w:val="28"/>
        </w:rPr>
        <w:t>н</w:t>
      </w:r>
      <w:r w:rsidR="00CE0BB8" w:rsidRPr="007B37A3">
        <w:rPr>
          <w:sz w:val="28"/>
          <w:szCs w:val="28"/>
        </w:rPr>
        <w:t xml:space="preserve">ных и передает в Общий отдел </w:t>
      </w:r>
      <w:r w:rsidR="00EB7A61" w:rsidRPr="007B37A3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7B37A3" w:rsidRDefault="00631127" w:rsidP="0099102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7B37A3">
        <w:rPr>
          <w:color w:val="000000"/>
          <w:kern w:val="1"/>
          <w:sz w:val="28"/>
          <w:szCs w:val="28"/>
        </w:rPr>
        <w:t>м</w:t>
      </w:r>
      <w:r w:rsidRPr="007B37A3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7B37A3">
        <w:rPr>
          <w:color w:val="000000"/>
          <w:kern w:val="1"/>
          <w:sz w:val="28"/>
          <w:szCs w:val="28"/>
        </w:rPr>
        <w:t>о</w:t>
      </w:r>
      <w:r w:rsidRPr="007B37A3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B94F5B" w:rsidRPr="007B37A3">
        <w:rPr>
          <w:sz w:val="28"/>
          <w:szCs w:val="28"/>
        </w:rPr>
        <w:t>заявлений</w:t>
      </w:r>
      <w:r w:rsidRPr="007B37A3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7B37A3">
        <w:rPr>
          <w:color w:val="000000"/>
          <w:kern w:val="1"/>
          <w:sz w:val="28"/>
          <w:szCs w:val="28"/>
        </w:rPr>
        <w:t>а</w:t>
      </w:r>
      <w:r w:rsidRPr="007B37A3">
        <w:rPr>
          <w:color w:val="000000"/>
          <w:kern w:val="1"/>
          <w:sz w:val="28"/>
          <w:szCs w:val="28"/>
        </w:rPr>
        <w:lastRenderedPageBreak/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B37A3">
        <w:rPr>
          <w:color w:val="000000"/>
          <w:kern w:val="1"/>
          <w:sz w:val="28"/>
          <w:szCs w:val="28"/>
        </w:rPr>
        <w:t>и</w:t>
      </w:r>
      <w:r w:rsidRPr="007B37A3">
        <w:rPr>
          <w:color w:val="000000"/>
          <w:kern w:val="1"/>
          <w:sz w:val="28"/>
          <w:szCs w:val="28"/>
        </w:rPr>
        <w:t>страцией.</w:t>
      </w:r>
    </w:p>
    <w:p w:rsidR="00B62D78" w:rsidRPr="007B37A3" w:rsidRDefault="00B62D78" w:rsidP="0099102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B94F5B"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B94F5B"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 w:rsidR="00B94F5B"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7B37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7B37A3" w:rsidRDefault="00CE0BB8" w:rsidP="0099102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7B37A3">
        <w:rPr>
          <w:sz w:val="28"/>
          <w:szCs w:val="28"/>
        </w:rPr>
        <w:t xml:space="preserve">2.14. </w:t>
      </w:r>
      <w:r w:rsidRPr="007B37A3">
        <w:rPr>
          <w:sz w:val="28"/>
          <w:szCs w:val="28"/>
          <w:lang w:bidi="ru-RU"/>
        </w:rPr>
        <w:t>Т</w:t>
      </w:r>
      <w:r w:rsidR="004E25D0" w:rsidRPr="007B37A3">
        <w:rPr>
          <w:sz w:val="28"/>
          <w:szCs w:val="28"/>
        </w:rPr>
        <w:t>ребования к помещениям, в которых предоставляется Муниц</w:t>
      </w:r>
      <w:r w:rsidR="004E25D0" w:rsidRPr="007B37A3">
        <w:rPr>
          <w:sz w:val="28"/>
          <w:szCs w:val="28"/>
        </w:rPr>
        <w:t>и</w:t>
      </w:r>
      <w:r w:rsidR="004E25D0" w:rsidRPr="007B37A3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B37A3">
        <w:rPr>
          <w:sz w:val="28"/>
          <w:szCs w:val="28"/>
        </w:rPr>
        <w:t>в</w:t>
      </w:r>
      <w:r w:rsidR="004E25D0" w:rsidRPr="007B37A3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B37A3">
        <w:rPr>
          <w:sz w:val="28"/>
          <w:szCs w:val="28"/>
        </w:rPr>
        <w:t>а</w:t>
      </w:r>
      <w:r w:rsidR="004E25D0" w:rsidRPr="007B37A3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B37A3">
        <w:rPr>
          <w:sz w:val="28"/>
          <w:szCs w:val="28"/>
        </w:rPr>
        <w:t>т</w:t>
      </w:r>
      <w:r w:rsidR="004E25D0" w:rsidRPr="007B37A3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B37A3">
        <w:rPr>
          <w:sz w:val="28"/>
          <w:szCs w:val="28"/>
        </w:rPr>
        <w:t>н</w:t>
      </w:r>
      <w:r w:rsidR="004E25D0" w:rsidRPr="007B37A3">
        <w:rPr>
          <w:sz w:val="28"/>
          <w:szCs w:val="28"/>
        </w:rPr>
        <w:t>валидов.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2.14.1. Приём граждан для предоставления услуги осуществляется в сп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B37A3">
        <w:rPr>
          <w:sz w:val="28"/>
          <w:szCs w:val="28"/>
        </w:rPr>
        <w:t>з</w:t>
      </w:r>
      <w:r w:rsidRPr="007B37A3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B37A3" w:rsidRDefault="00CE0BB8" w:rsidP="0099102D">
      <w:pPr>
        <w:widowControl w:val="0"/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B37A3">
        <w:rPr>
          <w:bCs/>
          <w:sz w:val="28"/>
          <w:szCs w:val="28"/>
        </w:rPr>
        <w:t>ю</w:t>
      </w:r>
      <w:r w:rsidRPr="007B37A3">
        <w:rPr>
          <w:bCs/>
          <w:sz w:val="28"/>
          <w:szCs w:val="28"/>
        </w:rPr>
        <w:t>щих Муниципальную услугу.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7B37A3">
        <w:rPr>
          <w:bCs/>
          <w:sz w:val="28"/>
          <w:szCs w:val="28"/>
        </w:rPr>
        <w:t>у</w:t>
      </w:r>
      <w:r w:rsidRPr="007B37A3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B37A3">
        <w:rPr>
          <w:sz w:val="28"/>
          <w:szCs w:val="28"/>
        </w:rPr>
        <w:t>МФЦ</w:t>
      </w:r>
      <w:r w:rsidRPr="007B37A3">
        <w:rPr>
          <w:bCs/>
          <w:sz w:val="28"/>
          <w:szCs w:val="28"/>
        </w:rPr>
        <w:t>, о</w:t>
      </w:r>
      <w:r w:rsidRPr="007B37A3">
        <w:rPr>
          <w:bCs/>
          <w:sz w:val="28"/>
          <w:szCs w:val="28"/>
        </w:rPr>
        <w:t>т</w:t>
      </w:r>
      <w:r w:rsidRPr="007B37A3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B37A3">
        <w:rPr>
          <w:bCs/>
          <w:sz w:val="28"/>
          <w:szCs w:val="28"/>
        </w:rPr>
        <w:t>о</w:t>
      </w:r>
      <w:r w:rsidRPr="007B37A3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7B37A3">
        <w:rPr>
          <w:bCs/>
          <w:sz w:val="28"/>
          <w:szCs w:val="28"/>
        </w:rPr>
        <w:t>з</w:t>
      </w:r>
      <w:r w:rsidRPr="007B37A3">
        <w:rPr>
          <w:bCs/>
          <w:sz w:val="28"/>
          <w:szCs w:val="28"/>
        </w:rPr>
        <w:t>можности их размещения в помещении.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bCs/>
          <w:sz w:val="28"/>
          <w:szCs w:val="28"/>
        </w:rPr>
        <w:t xml:space="preserve">2.14.3. </w:t>
      </w:r>
      <w:r w:rsidR="00D6389F" w:rsidRPr="007B37A3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7B37A3">
        <w:rPr>
          <w:bCs/>
          <w:sz w:val="28"/>
          <w:szCs w:val="28"/>
        </w:rPr>
        <w:t>специалиста</w:t>
      </w:r>
      <w:r w:rsidR="00D6389F" w:rsidRPr="007B37A3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7B37A3">
        <w:rPr>
          <w:color w:val="000000" w:themeColor="text1"/>
          <w:kern w:val="1"/>
          <w:sz w:val="28"/>
          <w:szCs w:val="28"/>
        </w:rPr>
        <w:t>о</w:t>
      </w:r>
      <w:r w:rsidR="00D6389F" w:rsidRPr="007B37A3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7B37A3">
        <w:rPr>
          <w:color w:val="000000" w:themeColor="text1"/>
          <w:kern w:val="1"/>
          <w:sz w:val="28"/>
          <w:szCs w:val="28"/>
        </w:rPr>
        <w:t>н</w:t>
      </w:r>
      <w:r w:rsidR="00D6389F" w:rsidRPr="007B37A3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7B37A3" w:rsidRDefault="00CE0BB8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sz w:val="28"/>
          <w:szCs w:val="28"/>
        </w:rPr>
        <w:lastRenderedPageBreak/>
        <w:t>Вход в помещение оборудуется информационной вывеской, содержащей информацию об Администрац</w:t>
      </w:r>
      <w:r w:rsidR="00BB0C59" w:rsidRPr="007B37A3">
        <w:rPr>
          <w:sz w:val="28"/>
          <w:szCs w:val="28"/>
        </w:rPr>
        <w:t xml:space="preserve">ии: наименование и режим работы, </w:t>
      </w:r>
      <w:r w:rsidR="00BB0C59" w:rsidRPr="007B37A3">
        <w:rPr>
          <w:color w:val="000000" w:themeColor="text1"/>
          <w:sz w:val="28"/>
          <w:szCs w:val="28"/>
        </w:rPr>
        <w:t>а также удо</w:t>
      </w:r>
      <w:r w:rsidR="00BB0C59" w:rsidRPr="007B37A3">
        <w:rPr>
          <w:color w:val="000000" w:themeColor="text1"/>
          <w:sz w:val="28"/>
          <w:szCs w:val="28"/>
        </w:rPr>
        <w:t>б</w:t>
      </w:r>
      <w:r w:rsidR="00BB0C59" w:rsidRPr="007B37A3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B37A3" w:rsidRDefault="00BB0C59" w:rsidP="009910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B37A3" w:rsidRDefault="00BB0C59" w:rsidP="009910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B37A3" w:rsidRDefault="00BB0C59" w:rsidP="009910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B37A3">
        <w:rPr>
          <w:color w:val="000000" w:themeColor="text1"/>
          <w:sz w:val="28"/>
          <w:szCs w:val="28"/>
        </w:rPr>
        <w:t>ь</w:t>
      </w:r>
      <w:r w:rsidRPr="007B37A3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7B37A3" w:rsidRDefault="00BB0C59" w:rsidP="009910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B37A3" w:rsidRDefault="00BB0C59" w:rsidP="009910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B37A3" w:rsidRDefault="00BB0C59" w:rsidP="009910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B37A3">
        <w:rPr>
          <w:color w:val="000000" w:themeColor="text1"/>
          <w:sz w:val="28"/>
          <w:szCs w:val="28"/>
        </w:rPr>
        <w:t>а</w:t>
      </w:r>
      <w:r w:rsidR="00F17C1C" w:rsidRPr="007B37A3">
        <w:rPr>
          <w:color w:val="000000" w:themeColor="text1"/>
          <w:sz w:val="28"/>
          <w:szCs w:val="28"/>
        </w:rPr>
        <w:t xml:space="preserve">ции </w:t>
      </w:r>
      <w:r w:rsidRPr="007B37A3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B37A3" w:rsidRDefault="00BB0C59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допуск на объект, на котором организовано предоставление услуг, соб</w:t>
      </w:r>
      <w:r w:rsidRPr="007B37A3">
        <w:rPr>
          <w:sz w:val="28"/>
        </w:rPr>
        <w:t>а</w:t>
      </w:r>
      <w:r w:rsidRPr="007B37A3">
        <w:rPr>
          <w:sz w:val="28"/>
        </w:rPr>
        <w:t>ки-проводника при наличии документа, подтверждающего ее специальное об</w:t>
      </w:r>
      <w:r w:rsidRPr="007B37A3">
        <w:rPr>
          <w:sz w:val="28"/>
        </w:rPr>
        <w:t>у</w:t>
      </w:r>
      <w:r w:rsidRPr="007B37A3">
        <w:rPr>
          <w:sz w:val="28"/>
        </w:rPr>
        <w:t xml:space="preserve">чение и выдаваемого </w:t>
      </w:r>
      <w:r w:rsidR="00F17C1C" w:rsidRPr="007B37A3">
        <w:rPr>
          <w:sz w:val="28"/>
        </w:rPr>
        <w:t>по форме и в порядке, которые определяются федерал</w:t>
      </w:r>
      <w:r w:rsidR="00F17C1C" w:rsidRPr="007B37A3">
        <w:rPr>
          <w:sz w:val="28"/>
        </w:rPr>
        <w:t>ь</w:t>
      </w:r>
      <w:r w:rsidR="00F17C1C" w:rsidRPr="007B37A3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B37A3">
        <w:rPr>
          <w:sz w:val="28"/>
        </w:rPr>
        <w:t>а</w:t>
      </w:r>
      <w:r w:rsidR="00F17C1C" w:rsidRPr="007B37A3">
        <w:rPr>
          <w:sz w:val="28"/>
        </w:rPr>
        <w:t>нию в сфере социальной защиты населения;</w:t>
      </w:r>
    </w:p>
    <w:p w:rsidR="00BB0C59" w:rsidRPr="007B37A3" w:rsidRDefault="00BB0C59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7B37A3">
        <w:rPr>
          <w:color w:val="000000" w:themeColor="text1"/>
          <w:sz w:val="28"/>
          <w:szCs w:val="28"/>
        </w:rPr>
        <w:t>организации</w:t>
      </w:r>
      <w:r w:rsidRPr="007B37A3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7B37A3">
        <w:rPr>
          <w:color w:val="000000" w:themeColor="text1"/>
          <w:sz w:val="28"/>
          <w:szCs w:val="28"/>
        </w:rPr>
        <w:t>лицами</w:t>
      </w:r>
      <w:r w:rsidRPr="007B37A3">
        <w:rPr>
          <w:color w:val="000000" w:themeColor="text1"/>
          <w:sz w:val="28"/>
          <w:szCs w:val="28"/>
        </w:rPr>
        <w:t>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2.14.5. </w:t>
      </w:r>
      <w:r w:rsidR="00631127" w:rsidRPr="007B37A3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B37A3">
        <w:rPr>
          <w:sz w:val="28"/>
          <w:szCs w:val="28"/>
        </w:rPr>
        <w:t>е</w:t>
      </w:r>
      <w:r w:rsidR="00631127" w:rsidRPr="007B37A3">
        <w:rPr>
          <w:sz w:val="28"/>
          <w:szCs w:val="28"/>
        </w:rPr>
        <w:t xml:space="preserve">лей, а также на </w:t>
      </w:r>
      <w:r w:rsidR="005B0BB8" w:rsidRPr="007B37A3">
        <w:rPr>
          <w:sz w:val="28"/>
          <w:szCs w:val="28"/>
        </w:rPr>
        <w:t>ЕПГУ, РПГУ</w:t>
      </w:r>
      <w:r w:rsidR="00631127" w:rsidRPr="007B37A3">
        <w:rPr>
          <w:sz w:val="28"/>
          <w:szCs w:val="28"/>
        </w:rPr>
        <w:t>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Оформление информационных листов осуществляется удобным для чт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 xml:space="preserve">ния шрифтом – </w:t>
      </w:r>
      <w:r w:rsidRPr="007B37A3">
        <w:rPr>
          <w:sz w:val="28"/>
          <w:szCs w:val="28"/>
          <w:lang w:val="en-US"/>
        </w:rPr>
        <w:t>Times</w:t>
      </w:r>
      <w:r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  <w:lang w:val="en-US"/>
        </w:rPr>
        <w:t>New</w:t>
      </w:r>
      <w:r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  <w:lang w:val="en-US"/>
        </w:rPr>
        <w:t>Roman</w:t>
      </w:r>
      <w:r w:rsidRPr="007B37A3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B37A3">
        <w:rPr>
          <w:sz w:val="28"/>
          <w:szCs w:val="28"/>
        </w:rPr>
        <w:t>б</w:t>
      </w:r>
      <w:r w:rsidRPr="007B37A3">
        <w:rPr>
          <w:sz w:val="28"/>
          <w:szCs w:val="28"/>
        </w:rPr>
        <w:lastRenderedPageBreak/>
        <w:t xml:space="preserve">разцов заявлений на </w:t>
      </w:r>
      <w:r w:rsidR="00C7036A" w:rsidRPr="007B37A3">
        <w:rPr>
          <w:sz w:val="28"/>
          <w:szCs w:val="28"/>
        </w:rPr>
        <w:t>поручение Муниципальной услуги</w:t>
      </w:r>
      <w:r w:rsidRPr="007B37A3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Информационные стенды должны содержать актуальную и исчерпыва</w:t>
      </w:r>
      <w:r w:rsidRPr="007B37A3">
        <w:rPr>
          <w:sz w:val="28"/>
          <w:szCs w:val="28"/>
        </w:rPr>
        <w:t>ю</w:t>
      </w:r>
      <w:r w:rsidRPr="007B37A3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B37A3">
        <w:rPr>
          <w:sz w:val="28"/>
          <w:szCs w:val="28"/>
        </w:rPr>
        <w:t>ь</w:t>
      </w:r>
      <w:r w:rsidRPr="007B37A3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, работников </w:t>
      </w:r>
      <w:r w:rsidR="005F6F34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 xml:space="preserve">ботников </w:t>
      </w:r>
      <w:r w:rsidR="005F6F34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204D13" w:rsidRPr="007B37A3" w:rsidRDefault="00CE0BB8" w:rsidP="0099102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2.14.6. </w:t>
      </w:r>
      <w:r w:rsidR="00204D13" w:rsidRPr="007B37A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7B37A3">
        <w:rPr>
          <w:color w:val="000000" w:themeColor="text1"/>
          <w:sz w:val="28"/>
          <w:szCs w:val="28"/>
        </w:rPr>
        <w:t>о</w:t>
      </w:r>
      <w:r w:rsidR="00204D13" w:rsidRPr="007B37A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7B37A3">
        <w:rPr>
          <w:color w:val="000000" w:themeColor="text1"/>
          <w:sz w:val="28"/>
          <w:szCs w:val="28"/>
        </w:rPr>
        <w:t>с</w:t>
      </w:r>
      <w:r w:rsidR="00204D13" w:rsidRPr="007B37A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7B37A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7B37A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7B37A3">
        <w:rPr>
          <w:sz w:val="28"/>
          <w:szCs w:val="28"/>
        </w:rPr>
        <w:t>которые не должны з</w:t>
      </w:r>
      <w:r w:rsidR="00204D13" w:rsidRPr="007B37A3">
        <w:rPr>
          <w:sz w:val="28"/>
          <w:szCs w:val="28"/>
        </w:rPr>
        <w:t>а</w:t>
      </w:r>
      <w:r w:rsidR="00204D13" w:rsidRPr="007B37A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7B37A3">
        <w:rPr>
          <w:sz w:val="28"/>
          <w:szCs w:val="28"/>
        </w:rPr>
        <w:t>н</w:t>
      </w:r>
      <w:r w:rsidR="00204D13" w:rsidRPr="007B37A3">
        <w:rPr>
          <w:sz w:val="28"/>
          <w:szCs w:val="28"/>
        </w:rPr>
        <w:t>ных правилами дорожного движения.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Вход в помещение </w:t>
      </w:r>
      <w:r w:rsidR="005F6F34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 и выход из него оборудовано соответствующ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7B37A3">
        <w:rPr>
          <w:sz w:val="28"/>
          <w:szCs w:val="28"/>
        </w:rPr>
        <w:t xml:space="preserve"> 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В помещении </w:t>
      </w:r>
      <w:r w:rsidR="005F6F34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B37A3" w:rsidRDefault="00091898" w:rsidP="0099102D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7B37A3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7B37A3">
        <w:rPr>
          <w:sz w:val="28"/>
          <w:szCs w:val="28"/>
        </w:rPr>
        <w:t xml:space="preserve">Муниципальной </w:t>
      </w:r>
      <w:r w:rsidRPr="007B37A3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7B37A3">
        <w:rPr>
          <w:color w:val="000000"/>
          <w:kern w:val="1"/>
          <w:sz w:val="28"/>
          <w:szCs w:val="28"/>
        </w:rPr>
        <w:t>з</w:t>
      </w:r>
      <w:r w:rsidRPr="007B37A3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7B37A3">
        <w:rPr>
          <w:sz w:val="28"/>
          <w:szCs w:val="28"/>
        </w:rPr>
        <w:t xml:space="preserve">Муниципальной </w:t>
      </w:r>
      <w:r w:rsidRPr="007B37A3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7B37A3" w:rsidRDefault="00DD1D41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B37A3">
        <w:rPr>
          <w:color w:val="000000"/>
          <w:kern w:val="1"/>
          <w:sz w:val="28"/>
          <w:szCs w:val="28"/>
        </w:rPr>
        <w:t>у</w:t>
      </w:r>
      <w:r w:rsidRPr="007B37A3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7B37A3">
        <w:rPr>
          <w:color w:val="000000"/>
          <w:kern w:val="1"/>
          <w:sz w:val="28"/>
          <w:szCs w:val="28"/>
        </w:rPr>
        <w:t>н</w:t>
      </w:r>
      <w:r w:rsidRPr="007B37A3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B37A3" w:rsidRDefault="00DD1D41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7B37A3">
        <w:rPr>
          <w:sz w:val="28"/>
          <w:szCs w:val="28"/>
        </w:rPr>
        <w:t>, в том числе в электронном виде,</w:t>
      </w:r>
      <w:r w:rsidRPr="007B37A3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7B37A3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7B37A3">
        <w:rPr>
          <w:color w:val="000000"/>
          <w:kern w:val="1"/>
          <w:sz w:val="28"/>
          <w:szCs w:val="28"/>
        </w:rPr>
        <w:t>;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 xml:space="preserve">доступность обращения за предоставлением Муниципальной услуги, в </w:t>
      </w:r>
      <w:r w:rsidRPr="007B37A3">
        <w:rPr>
          <w:color w:val="000000"/>
          <w:kern w:val="1"/>
          <w:sz w:val="28"/>
          <w:szCs w:val="28"/>
        </w:rPr>
        <w:lastRenderedPageBreak/>
        <w:t>том числе для лиц с ограниченными физическими возможностями. Для обсл</w:t>
      </w:r>
      <w:r w:rsidRPr="007B37A3">
        <w:rPr>
          <w:color w:val="000000"/>
          <w:kern w:val="1"/>
          <w:sz w:val="28"/>
          <w:szCs w:val="28"/>
        </w:rPr>
        <w:t>у</w:t>
      </w:r>
      <w:r w:rsidRPr="007B37A3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B37A3">
        <w:rPr>
          <w:color w:val="000000"/>
          <w:kern w:val="1"/>
          <w:sz w:val="28"/>
          <w:szCs w:val="28"/>
        </w:rPr>
        <w:t>а</w:t>
      </w:r>
      <w:r w:rsidRPr="007B37A3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7B37A3">
        <w:rPr>
          <w:sz w:val="28"/>
          <w:szCs w:val="28"/>
        </w:rPr>
        <w:t xml:space="preserve">услуги в любом МФЦ </w:t>
      </w:r>
      <w:r w:rsidR="00CB29EC" w:rsidRPr="007B37A3">
        <w:rPr>
          <w:color w:val="000000"/>
          <w:kern w:val="1"/>
          <w:sz w:val="28"/>
          <w:szCs w:val="28"/>
        </w:rPr>
        <w:t>в пред</w:t>
      </w:r>
      <w:r w:rsidR="00CB29EC" w:rsidRPr="007B37A3">
        <w:rPr>
          <w:color w:val="000000"/>
          <w:kern w:val="1"/>
          <w:sz w:val="28"/>
          <w:szCs w:val="28"/>
        </w:rPr>
        <w:t>е</w:t>
      </w:r>
      <w:r w:rsidR="00CB29EC" w:rsidRPr="007B37A3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7B37A3">
        <w:rPr>
          <w:sz w:val="28"/>
          <w:szCs w:val="28"/>
        </w:rPr>
        <w:t xml:space="preserve"> </w:t>
      </w:r>
      <w:r w:rsidR="005F6F34" w:rsidRPr="007B37A3">
        <w:rPr>
          <w:sz w:val="28"/>
          <w:szCs w:val="28"/>
        </w:rPr>
        <w:t xml:space="preserve">вне зависимости от </w:t>
      </w:r>
      <w:r w:rsidR="00CB29EC" w:rsidRPr="007B37A3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B37A3">
        <w:rPr>
          <w:sz w:val="28"/>
          <w:szCs w:val="28"/>
        </w:rPr>
        <w:t xml:space="preserve"> в соответствии с действием экстерритор</w:t>
      </w:r>
      <w:r w:rsidR="005F6F34" w:rsidRPr="007B37A3">
        <w:rPr>
          <w:sz w:val="28"/>
          <w:szCs w:val="28"/>
        </w:rPr>
        <w:t>и</w:t>
      </w:r>
      <w:r w:rsidR="005F6F34" w:rsidRPr="007B37A3">
        <w:rPr>
          <w:sz w:val="28"/>
          <w:szCs w:val="28"/>
        </w:rPr>
        <w:t>ального принципа;</w:t>
      </w:r>
    </w:p>
    <w:p w:rsidR="005F6F34" w:rsidRPr="007B37A3" w:rsidRDefault="005F6F34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sz w:val="28"/>
          <w:szCs w:val="28"/>
        </w:rPr>
        <w:t>возможность подачи комплексного запроса в любом МФЦ;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7B37A3">
        <w:rPr>
          <w:color w:val="000000"/>
          <w:kern w:val="1"/>
          <w:sz w:val="28"/>
          <w:szCs w:val="28"/>
        </w:rPr>
        <w:t>ю</w:t>
      </w:r>
      <w:r w:rsidRPr="007B37A3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7B37A3">
        <w:rPr>
          <w:color w:val="000000"/>
          <w:kern w:val="1"/>
          <w:sz w:val="28"/>
          <w:szCs w:val="28"/>
        </w:rPr>
        <w:t>и</w:t>
      </w:r>
      <w:r w:rsidRPr="007B37A3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7B37A3">
        <w:rPr>
          <w:color w:val="000000"/>
          <w:kern w:val="1"/>
          <w:sz w:val="28"/>
          <w:szCs w:val="28"/>
        </w:rPr>
        <w:t>ы</w:t>
      </w:r>
      <w:r w:rsidRPr="007B37A3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7B37A3" w:rsidRDefault="00CE0BB8" w:rsidP="009910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7B37A3">
        <w:rPr>
          <w:color w:val="000000"/>
          <w:kern w:val="1"/>
          <w:sz w:val="28"/>
          <w:szCs w:val="28"/>
        </w:rPr>
        <w:t>д</w:t>
      </w:r>
      <w:r w:rsidRPr="007B37A3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7B37A3" w:rsidRDefault="00DD1D4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Взаимодействие заявителей </w:t>
      </w:r>
      <w:r w:rsidR="00903F80" w:rsidRPr="007B37A3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B37A3">
        <w:rPr>
          <w:sz w:val="28"/>
          <w:szCs w:val="28"/>
        </w:rPr>
        <w:t xml:space="preserve">осуществляется </w:t>
      </w:r>
      <w:r w:rsidRPr="007B37A3">
        <w:rPr>
          <w:sz w:val="28"/>
        </w:rPr>
        <w:t>два раза</w:t>
      </w:r>
      <w:r w:rsidRPr="007B37A3">
        <w:rPr>
          <w:sz w:val="32"/>
          <w:szCs w:val="28"/>
        </w:rPr>
        <w:t xml:space="preserve"> </w:t>
      </w:r>
      <w:r w:rsidRPr="007B37A3">
        <w:rPr>
          <w:sz w:val="28"/>
          <w:szCs w:val="28"/>
        </w:rPr>
        <w:t>- при пре</w:t>
      </w:r>
      <w:r w:rsidRPr="007B37A3">
        <w:rPr>
          <w:sz w:val="28"/>
          <w:szCs w:val="28"/>
        </w:rPr>
        <w:t>д</w:t>
      </w:r>
      <w:r w:rsidRPr="007B37A3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7B37A3" w:rsidRDefault="00DD1D4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 случае обращения заявителя за предостав</w:t>
      </w:r>
      <w:r w:rsidR="008C3684" w:rsidRPr="007B37A3">
        <w:rPr>
          <w:sz w:val="28"/>
          <w:szCs w:val="28"/>
        </w:rPr>
        <w:t>лением Муниципальной</w:t>
      </w:r>
      <w:r w:rsidRPr="007B37A3">
        <w:rPr>
          <w:sz w:val="28"/>
          <w:szCs w:val="28"/>
        </w:rPr>
        <w:t xml:space="preserve"> усл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ги в электронной форме</w:t>
      </w:r>
      <w:r w:rsidR="00903F80" w:rsidRPr="007B37A3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B37A3" w:rsidRDefault="000A735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в </w:t>
      </w:r>
      <w:r w:rsidR="00903F80" w:rsidRPr="007B37A3">
        <w:rPr>
          <w:sz w:val="28"/>
          <w:szCs w:val="28"/>
        </w:rPr>
        <w:t xml:space="preserve">Администрации, то </w:t>
      </w:r>
      <w:r w:rsidR="00DD1D41" w:rsidRPr="007B37A3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7B37A3">
        <w:rPr>
          <w:sz w:val="28"/>
          <w:szCs w:val="28"/>
        </w:rPr>
        <w:t>Администрации</w:t>
      </w:r>
      <w:r w:rsidR="00DD1D41" w:rsidRPr="007B37A3">
        <w:rPr>
          <w:sz w:val="28"/>
          <w:szCs w:val="28"/>
        </w:rPr>
        <w:t xml:space="preserve"> осуществляется </w:t>
      </w:r>
      <w:r w:rsidR="00903F80" w:rsidRPr="007B37A3">
        <w:rPr>
          <w:sz w:val="28"/>
          <w:szCs w:val="28"/>
        </w:rPr>
        <w:t xml:space="preserve">один раз - </w:t>
      </w:r>
      <w:r w:rsidR="00DD1D41" w:rsidRPr="007B37A3">
        <w:rPr>
          <w:sz w:val="28"/>
          <w:szCs w:val="28"/>
        </w:rPr>
        <w:t>при получении резуль</w:t>
      </w:r>
      <w:r w:rsidR="00903F80" w:rsidRPr="007B37A3">
        <w:rPr>
          <w:sz w:val="28"/>
          <w:szCs w:val="28"/>
        </w:rPr>
        <w:t>тата;</w:t>
      </w:r>
    </w:p>
    <w:p w:rsidR="00DD1D41" w:rsidRPr="007B37A3" w:rsidRDefault="000A735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в </w:t>
      </w:r>
      <w:r w:rsidR="00903F80" w:rsidRPr="007B37A3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7B37A3">
        <w:rPr>
          <w:sz w:val="28"/>
          <w:szCs w:val="28"/>
        </w:rPr>
        <w:t>а</w:t>
      </w:r>
      <w:r w:rsidR="00903F80" w:rsidRPr="007B37A3">
        <w:rPr>
          <w:sz w:val="28"/>
          <w:szCs w:val="28"/>
        </w:rPr>
        <w:t xml:space="preserve">ми Администрации не требуется. </w:t>
      </w:r>
    </w:p>
    <w:p w:rsidR="000A7356" w:rsidRPr="007B37A3" w:rsidRDefault="000A735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7B37A3" w:rsidRDefault="00091898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С использованием </w:t>
      </w:r>
      <w:r w:rsidR="005B0BB8" w:rsidRPr="007B37A3">
        <w:rPr>
          <w:sz w:val="28"/>
          <w:szCs w:val="28"/>
        </w:rPr>
        <w:t>ЕПГУ, РПГУ</w:t>
      </w:r>
      <w:r w:rsidRPr="007B37A3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7B37A3" w:rsidRDefault="00091898" w:rsidP="0099102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B37A3">
        <w:rPr>
          <w:color w:val="000000"/>
          <w:kern w:val="1"/>
          <w:sz w:val="28"/>
          <w:szCs w:val="28"/>
        </w:rPr>
        <w:t>м</w:t>
      </w:r>
      <w:r w:rsidRPr="007B37A3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7B37A3" w:rsidRDefault="00091898" w:rsidP="0099102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lastRenderedPageBreak/>
        <w:t>в ходе личного приема заявителя;</w:t>
      </w:r>
    </w:p>
    <w:p w:rsidR="00091898" w:rsidRPr="007B37A3" w:rsidRDefault="00091898" w:rsidP="0099102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по телефону;</w:t>
      </w:r>
    </w:p>
    <w:p w:rsidR="00091898" w:rsidRPr="007B37A3" w:rsidRDefault="00091898" w:rsidP="0099102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7B37A3" w:rsidRDefault="0009189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7B37A3">
        <w:rPr>
          <w:color w:val="000000"/>
          <w:kern w:val="1"/>
          <w:sz w:val="28"/>
          <w:szCs w:val="28"/>
        </w:rPr>
        <w:t>о</w:t>
      </w:r>
      <w:r w:rsidRPr="007B37A3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7B37A3">
        <w:rPr>
          <w:color w:val="000000"/>
          <w:kern w:val="1"/>
          <w:sz w:val="28"/>
          <w:szCs w:val="28"/>
        </w:rPr>
        <w:t>у</w:t>
      </w:r>
      <w:r w:rsidRPr="007B37A3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7B37A3">
        <w:rPr>
          <w:color w:val="000000"/>
          <w:kern w:val="1"/>
          <w:sz w:val="28"/>
          <w:szCs w:val="28"/>
        </w:rPr>
        <w:t>н</w:t>
      </w:r>
      <w:r w:rsidRPr="007B37A3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7B37A3" w:rsidRDefault="0009189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2.16. Иные требования, в том числе учитывающие особенности пред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7B37A3">
        <w:rPr>
          <w:sz w:val="28"/>
          <w:szCs w:val="28"/>
        </w:rPr>
        <w:t>р</w:t>
      </w:r>
      <w:r w:rsidRPr="007B37A3">
        <w:rPr>
          <w:sz w:val="28"/>
          <w:szCs w:val="28"/>
        </w:rPr>
        <w:t>ме.</w:t>
      </w:r>
    </w:p>
    <w:p w:rsidR="00CE0BB8" w:rsidRPr="007B37A3" w:rsidRDefault="0009189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2.16.1. </w:t>
      </w:r>
      <w:r w:rsidR="002F6ED6" w:rsidRPr="007B37A3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7B37A3">
        <w:rPr>
          <w:sz w:val="28"/>
          <w:szCs w:val="28"/>
        </w:rPr>
        <w:softHyphen/>
        <w:t xml:space="preserve">муникационной сети «Интернет» и </w:t>
      </w:r>
      <w:r w:rsidR="008202D3" w:rsidRPr="007B37A3">
        <w:rPr>
          <w:sz w:val="28"/>
          <w:szCs w:val="28"/>
        </w:rPr>
        <w:t>ЕПГУ/РПГУ</w:t>
      </w:r>
      <w:r w:rsidR="002F6ED6" w:rsidRPr="007B37A3">
        <w:rPr>
          <w:sz w:val="28"/>
          <w:szCs w:val="28"/>
        </w:rPr>
        <w:t xml:space="preserve"> за</w:t>
      </w:r>
      <w:r w:rsidR="002F6ED6" w:rsidRPr="007B37A3">
        <w:rPr>
          <w:sz w:val="28"/>
          <w:szCs w:val="28"/>
        </w:rPr>
        <w:softHyphen/>
        <w:t>явителю предоста</w:t>
      </w:r>
      <w:r w:rsidR="002F6ED6" w:rsidRPr="007B37A3">
        <w:rPr>
          <w:sz w:val="28"/>
          <w:szCs w:val="28"/>
        </w:rPr>
        <w:t>в</w:t>
      </w:r>
      <w:r w:rsidR="002F6ED6" w:rsidRPr="007B37A3">
        <w:rPr>
          <w:sz w:val="28"/>
          <w:szCs w:val="28"/>
        </w:rPr>
        <w:t>ляется возможность копирования формы заявления (прило</w:t>
      </w:r>
      <w:r w:rsidR="002F6ED6" w:rsidRPr="007B37A3">
        <w:rPr>
          <w:sz w:val="28"/>
          <w:szCs w:val="28"/>
        </w:rPr>
        <w:softHyphen/>
        <w:t>жени</w:t>
      </w:r>
      <w:r w:rsidR="00463179" w:rsidRPr="007B37A3">
        <w:rPr>
          <w:sz w:val="28"/>
          <w:szCs w:val="28"/>
        </w:rPr>
        <w:t>е</w:t>
      </w:r>
      <w:r w:rsidR="002F6ED6" w:rsidRPr="007B37A3">
        <w:rPr>
          <w:sz w:val="28"/>
          <w:szCs w:val="28"/>
        </w:rPr>
        <w:t xml:space="preserve"> </w:t>
      </w:r>
      <w:r w:rsidR="00F3362A" w:rsidRPr="007B37A3">
        <w:rPr>
          <w:sz w:val="28"/>
          <w:szCs w:val="28"/>
        </w:rPr>
        <w:t>1</w:t>
      </w:r>
      <w:r w:rsidR="00ED6409" w:rsidRPr="007B37A3">
        <w:rPr>
          <w:sz w:val="28"/>
          <w:szCs w:val="28"/>
        </w:rPr>
        <w:t>,2</w:t>
      </w:r>
      <w:r w:rsidR="002F6ED6" w:rsidRPr="007B37A3">
        <w:rPr>
          <w:sz w:val="28"/>
          <w:szCs w:val="28"/>
        </w:rPr>
        <w:t xml:space="preserve"> к насто</w:t>
      </w:r>
      <w:r w:rsidR="002F6ED6" w:rsidRPr="007B37A3">
        <w:rPr>
          <w:sz w:val="28"/>
          <w:szCs w:val="28"/>
        </w:rPr>
        <w:t>я</w:t>
      </w:r>
      <w:r w:rsidR="002F6ED6" w:rsidRPr="007B37A3">
        <w:rPr>
          <w:sz w:val="28"/>
          <w:szCs w:val="28"/>
        </w:rPr>
        <w:t xml:space="preserve">щему </w:t>
      </w:r>
      <w:r w:rsidR="008202D3" w:rsidRPr="007B37A3">
        <w:rPr>
          <w:sz w:val="28"/>
          <w:szCs w:val="28"/>
        </w:rPr>
        <w:t xml:space="preserve">Административному </w:t>
      </w:r>
      <w:r w:rsidR="002F6ED6" w:rsidRPr="007B37A3">
        <w:rPr>
          <w:sz w:val="28"/>
          <w:szCs w:val="28"/>
        </w:rPr>
        <w:t>регламенту) для дальнейшего его заполнения в элек</w:t>
      </w:r>
      <w:r w:rsidR="002F6ED6" w:rsidRPr="007B37A3">
        <w:rPr>
          <w:sz w:val="28"/>
          <w:szCs w:val="28"/>
        </w:rPr>
        <w:softHyphen/>
        <w:t>тронном виде и распечатки.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2.16.</w:t>
      </w:r>
      <w:r w:rsidR="008202D3" w:rsidRPr="007B37A3">
        <w:rPr>
          <w:sz w:val="28"/>
          <w:szCs w:val="28"/>
        </w:rPr>
        <w:t>2</w:t>
      </w:r>
      <w:r w:rsidRPr="007B37A3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7B37A3">
        <w:rPr>
          <w:sz w:val="28"/>
          <w:szCs w:val="28"/>
        </w:rPr>
        <w:t>1</w:t>
      </w:r>
      <w:r w:rsidR="008202D3" w:rsidRPr="007B37A3">
        <w:rPr>
          <w:color w:val="000000" w:themeColor="text1"/>
          <w:sz w:val="28"/>
          <w:szCs w:val="28"/>
        </w:rPr>
        <w:t>-</w:t>
      </w:r>
      <w:r w:rsidR="008202D3" w:rsidRPr="007B37A3">
        <w:rPr>
          <w:sz w:val="28"/>
          <w:szCs w:val="28"/>
        </w:rPr>
        <w:t>7</w:t>
      </w:r>
      <w:r w:rsidR="008202D3" w:rsidRPr="007B37A3">
        <w:rPr>
          <w:color w:val="000000" w:themeColor="text1"/>
          <w:sz w:val="28"/>
          <w:szCs w:val="28"/>
        </w:rPr>
        <w:t xml:space="preserve">, </w:t>
      </w:r>
      <w:r w:rsidR="008202D3" w:rsidRPr="007B37A3">
        <w:rPr>
          <w:sz w:val="28"/>
          <w:szCs w:val="28"/>
        </w:rPr>
        <w:t>9</w:t>
      </w:r>
      <w:r w:rsidR="008202D3" w:rsidRPr="007B37A3">
        <w:rPr>
          <w:color w:val="000000" w:themeColor="text1"/>
          <w:sz w:val="28"/>
          <w:szCs w:val="28"/>
        </w:rPr>
        <w:t xml:space="preserve">, 9.1 и </w:t>
      </w:r>
      <w:r w:rsidR="008202D3" w:rsidRPr="007B37A3">
        <w:rPr>
          <w:sz w:val="28"/>
          <w:szCs w:val="28"/>
        </w:rPr>
        <w:t xml:space="preserve">18 </w:t>
      </w:r>
      <w:r w:rsidRPr="007B37A3">
        <w:rPr>
          <w:sz w:val="28"/>
          <w:szCs w:val="28"/>
        </w:rPr>
        <w:t>части 6 статьи 7 Федерального закона № 210-ФЗ</w:t>
      </w:r>
      <w:r w:rsidR="008202D3" w:rsidRPr="007B37A3">
        <w:rPr>
          <w:sz w:val="28"/>
          <w:szCs w:val="28"/>
        </w:rPr>
        <w:t xml:space="preserve"> </w:t>
      </w:r>
      <w:r w:rsidR="008202D3" w:rsidRPr="007B37A3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7B37A3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 xml:space="preserve">ги, в </w:t>
      </w:r>
      <w:r w:rsidR="002F6ED6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 осуществляются бесплатно.</w:t>
      </w:r>
    </w:p>
    <w:p w:rsidR="002F6ED6" w:rsidRPr="007B37A3" w:rsidRDefault="002F6ED6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B37A3" w:rsidRDefault="002F6ED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7B37A3">
        <w:rPr>
          <w:color w:val="000000"/>
          <w:kern w:val="1"/>
          <w:sz w:val="28"/>
          <w:szCs w:val="28"/>
        </w:rPr>
        <w:t>у</w:t>
      </w:r>
      <w:r w:rsidRPr="007B37A3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7B37A3">
        <w:rPr>
          <w:color w:val="000000"/>
          <w:kern w:val="1"/>
          <w:sz w:val="28"/>
          <w:szCs w:val="28"/>
        </w:rPr>
        <w:t>о</w:t>
      </w:r>
      <w:r w:rsidRPr="007B37A3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B37A3">
        <w:rPr>
          <w:color w:val="000000"/>
          <w:kern w:val="1"/>
          <w:sz w:val="28"/>
          <w:szCs w:val="28"/>
        </w:rPr>
        <w:t>в</w:t>
      </w:r>
      <w:r w:rsidRPr="007B37A3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7B37A3">
        <w:rPr>
          <w:color w:val="000000"/>
          <w:kern w:val="1"/>
          <w:sz w:val="28"/>
          <w:szCs w:val="28"/>
        </w:rPr>
        <w:t>е</w:t>
      </w:r>
      <w:r w:rsidRPr="007B37A3">
        <w:rPr>
          <w:color w:val="000000"/>
          <w:kern w:val="1"/>
          <w:sz w:val="28"/>
          <w:szCs w:val="28"/>
        </w:rPr>
        <w:lastRenderedPageBreak/>
        <w:t>зультатов государственных и (или) муниципальных услуг, указанных в ко</w:t>
      </w:r>
      <w:r w:rsidRPr="007B37A3">
        <w:rPr>
          <w:color w:val="000000"/>
          <w:kern w:val="1"/>
          <w:sz w:val="28"/>
          <w:szCs w:val="28"/>
        </w:rPr>
        <w:t>м</w:t>
      </w:r>
      <w:r w:rsidRPr="007B37A3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7B37A3">
        <w:rPr>
          <w:color w:val="000000"/>
          <w:kern w:val="1"/>
          <w:sz w:val="28"/>
          <w:szCs w:val="28"/>
        </w:rPr>
        <w:t>н</w:t>
      </w:r>
      <w:r w:rsidRPr="007B37A3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2.16.</w:t>
      </w:r>
      <w:r w:rsidR="008202D3" w:rsidRPr="007B37A3">
        <w:rPr>
          <w:sz w:val="28"/>
          <w:szCs w:val="28"/>
        </w:rPr>
        <w:t>3</w:t>
      </w:r>
      <w:r w:rsidRPr="007B37A3">
        <w:rPr>
          <w:sz w:val="28"/>
          <w:szCs w:val="28"/>
        </w:rPr>
        <w:t xml:space="preserve">. При предоставлении услуги в </w:t>
      </w:r>
      <w:r w:rsidR="002F6ED6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>. Для исполнения пакет документов пер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 xml:space="preserve">дается непосредственно в </w:t>
      </w:r>
      <w:r w:rsidR="0065430F" w:rsidRPr="007B37A3">
        <w:rPr>
          <w:sz w:val="28"/>
          <w:szCs w:val="28"/>
        </w:rPr>
        <w:t>Администрацию</w:t>
      </w:r>
      <w:r w:rsidRPr="007B37A3">
        <w:rPr>
          <w:sz w:val="28"/>
          <w:szCs w:val="28"/>
        </w:rPr>
        <w:t xml:space="preserve">, в соответствии с заключенным </w:t>
      </w:r>
      <w:r w:rsidR="008202D3"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 xml:space="preserve">глашением о взаимодействии и пунктом </w:t>
      </w:r>
      <w:r w:rsidR="002F6ED6" w:rsidRPr="007B37A3">
        <w:rPr>
          <w:sz w:val="28"/>
          <w:szCs w:val="28"/>
        </w:rPr>
        <w:t>3.</w:t>
      </w:r>
      <w:r w:rsidR="00091898" w:rsidRPr="007B37A3">
        <w:rPr>
          <w:sz w:val="28"/>
          <w:szCs w:val="28"/>
        </w:rPr>
        <w:t>3</w:t>
      </w:r>
      <w:r w:rsidRPr="007B37A3">
        <w:rPr>
          <w:sz w:val="28"/>
          <w:szCs w:val="28"/>
        </w:rPr>
        <w:t xml:space="preserve"> настоящего </w:t>
      </w:r>
      <w:r w:rsidR="008202D3" w:rsidRPr="007B37A3">
        <w:rPr>
          <w:sz w:val="28"/>
          <w:szCs w:val="28"/>
        </w:rPr>
        <w:t xml:space="preserve">Административного </w:t>
      </w:r>
      <w:r w:rsidRPr="007B37A3">
        <w:rPr>
          <w:sz w:val="28"/>
          <w:szCs w:val="28"/>
        </w:rPr>
        <w:t>регламента.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2.16.</w:t>
      </w:r>
      <w:r w:rsidR="008202D3" w:rsidRPr="007B37A3">
        <w:rPr>
          <w:sz w:val="28"/>
          <w:szCs w:val="28"/>
        </w:rPr>
        <w:t>4</w:t>
      </w:r>
      <w:r w:rsidRPr="007B37A3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 в день обращения 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 xml:space="preserve">ветствии с графиком работы </w:t>
      </w:r>
      <w:r w:rsidR="002F6ED6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>.</w:t>
      </w:r>
    </w:p>
    <w:p w:rsidR="002F6ED6" w:rsidRPr="007B37A3" w:rsidRDefault="002F6ED6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B37A3">
        <w:rPr>
          <w:color w:val="000000"/>
          <w:kern w:val="1"/>
          <w:sz w:val="28"/>
          <w:szCs w:val="28"/>
        </w:rPr>
        <w:t>у</w:t>
      </w:r>
      <w:r w:rsidRPr="007B37A3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7B37A3">
        <w:rPr>
          <w:color w:val="000000"/>
          <w:kern w:val="1"/>
          <w:sz w:val="28"/>
          <w:szCs w:val="28"/>
        </w:rPr>
        <w:t>в</w:t>
      </w:r>
      <w:r w:rsidRPr="007B37A3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7B37A3">
        <w:rPr>
          <w:color w:val="000000"/>
          <w:kern w:val="1"/>
          <w:sz w:val="28"/>
          <w:szCs w:val="28"/>
        </w:rPr>
        <w:t>и</w:t>
      </w:r>
      <w:r w:rsidRPr="007B37A3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7B37A3" w:rsidRDefault="00CE0BB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2.16.</w:t>
      </w:r>
      <w:r w:rsidR="008202D3" w:rsidRPr="007B37A3">
        <w:rPr>
          <w:sz w:val="28"/>
          <w:szCs w:val="28"/>
        </w:rPr>
        <w:t>5</w:t>
      </w:r>
      <w:r w:rsidRPr="007B37A3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 ос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ществляет организационную и консультационную помощь гражданам, обр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 xml:space="preserve">тившимся в </w:t>
      </w:r>
      <w:r w:rsidR="002F6ED6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 для получения Муниципальной услуги.</w:t>
      </w:r>
    </w:p>
    <w:p w:rsidR="00CE0BB8" w:rsidRPr="007B37A3" w:rsidRDefault="00CE0BB8" w:rsidP="0099102D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7B37A3">
        <w:rPr>
          <w:sz w:val="28"/>
          <w:szCs w:val="28"/>
        </w:rPr>
        <w:t>2.16.</w:t>
      </w:r>
      <w:r w:rsidR="008202D3" w:rsidRPr="007B37A3">
        <w:rPr>
          <w:sz w:val="28"/>
          <w:szCs w:val="28"/>
        </w:rPr>
        <w:t>6</w:t>
      </w:r>
      <w:r w:rsidRPr="007B37A3">
        <w:rPr>
          <w:sz w:val="28"/>
          <w:szCs w:val="28"/>
        </w:rPr>
        <w:t xml:space="preserve">. Обслуживание заявителей </w:t>
      </w:r>
      <w:r w:rsidR="002F6ED6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 осуществляется с помощью эле</w:t>
      </w:r>
      <w:r w:rsidRPr="007B37A3">
        <w:rPr>
          <w:sz w:val="28"/>
          <w:szCs w:val="28"/>
        </w:rPr>
        <w:t>к</w:t>
      </w:r>
      <w:r w:rsidRPr="007B37A3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B37A3">
        <w:rPr>
          <w:sz w:val="28"/>
          <w:szCs w:val="28"/>
        </w:rPr>
        <w:t>д</w:t>
      </w:r>
      <w:r w:rsidRPr="007B37A3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B37A3" w:rsidRDefault="00E071A9" w:rsidP="00D23AAC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7B37A3">
        <w:rPr>
          <w:rFonts w:ascii="Times New Roman" w:hAnsi="Times New Roman"/>
          <w:sz w:val="28"/>
          <w:szCs w:val="28"/>
          <w:lang w:val="en-US"/>
        </w:rPr>
        <w:t>III</w:t>
      </w:r>
      <w:r w:rsidRPr="007B37A3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7B37A3" w:rsidRDefault="00A21647" w:rsidP="0099102D">
      <w:pPr>
        <w:keepNext/>
        <w:keepLines/>
        <w:widowControl w:val="0"/>
        <w:suppressAutoHyphens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A21647" w:rsidRPr="007B37A3" w:rsidRDefault="00A21647" w:rsidP="00D23AAC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7B37A3">
        <w:rPr>
          <w:b/>
          <w:bCs/>
          <w:sz w:val="28"/>
          <w:szCs w:val="28"/>
          <w:shd w:val="clear" w:color="auto" w:fill="FFFFFF"/>
        </w:rPr>
        <w:t xml:space="preserve">3.1. </w:t>
      </w:r>
      <w:r w:rsidRPr="007B37A3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7B37A3" w:rsidRDefault="00A21647" w:rsidP="0099102D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7B37A3" w:rsidRDefault="00A21647" w:rsidP="0099102D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B37A3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7B37A3">
        <w:rPr>
          <w:bCs/>
          <w:sz w:val="28"/>
          <w:szCs w:val="28"/>
          <w:shd w:val="clear" w:color="auto" w:fill="FFFFFF"/>
        </w:rPr>
        <w:t>а</w:t>
      </w:r>
      <w:r w:rsidRPr="007B37A3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7B37A3" w:rsidRDefault="004522EE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прием, </w:t>
      </w:r>
      <w:r w:rsidR="008202D3" w:rsidRPr="007B37A3">
        <w:rPr>
          <w:sz w:val="28"/>
          <w:szCs w:val="28"/>
        </w:rPr>
        <w:t xml:space="preserve">проверка документов и регистрация </w:t>
      </w:r>
      <w:r w:rsidR="00D23AAC" w:rsidRPr="007B37A3">
        <w:rPr>
          <w:sz w:val="28"/>
          <w:szCs w:val="28"/>
        </w:rPr>
        <w:t>заявления</w:t>
      </w:r>
      <w:r w:rsidR="008202D3" w:rsidRPr="007B37A3">
        <w:rPr>
          <w:sz w:val="28"/>
          <w:szCs w:val="28"/>
        </w:rPr>
        <w:t>;</w:t>
      </w:r>
    </w:p>
    <w:p w:rsidR="008202D3" w:rsidRPr="007B37A3" w:rsidRDefault="008202D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получение сведений посредством системы межведомственного электро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ного взаимодействия (далее – СМЭВ);</w:t>
      </w:r>
    </w:p>
    <w:p w:rsidR="008202D3" w:rsidRPr="007B37A3" w:rsidRDefault="008202D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lastRenderedPageBreak/>
        <w:t>рассмотрение документов и сведений;</w:t>
      </w:r>
    </w:p>
    <w:p w:rsidR="008202D3" w:rsidRPr="007B37A3" w:rsidRDefault="008202D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принятие решения;</w:t>
      </w:r>
    </w:p>
    <w:p w:rsidR="008202D3" w:rsidRPr="007B37A3" w:rsidRDefault="008202D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3.1.2. Административная процедура «</w:t>
      </w:r>
      <w:r w:rsidR="004522EE" w:rsidRPr="007B37A3">
        <w:rPr>
          <w:sz w:val="28"/>
          <w:szCs w:val="28"/>
        </w:rPr>
        <w:t>Прием, проверка документов и р</w:t>
      </w:r>
      <w:r w:rsidR="004522EE" w:rsidRPr="007B37A3">
        <w:rPr>
          <w:sz w:val="28"/>
          <w:szCs w:val="28"/>
        </w:rPr>
        <w:t>е</w:t>
      </w:r>
      <w:r w:rsidR="004522EE" w:rsidRPr="007B37A3">
        <w:rPr>
          <w:sz w:val="28"/>
          <w:szCs w:val="28"/>
        </w:rPr>
        <w:t xml:space="preserve">гистрация </w:t>
      </w:r>
      <w:r w:rsidR="0079759D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>».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Основанием для начала процедуры является подача </w:t>
      </w:r>
      <w:r w:rsidR="0079759D" w:rsidRPr="007B37A3">
        <w:rPr>
          <w:sz w:val="28"/>
          <w:szCs w:val="28"/>
        </w:rPr>
        <w:t>заявления</w:t>
      </w:r>
      <w:r w:rsidR="00087319" w:rsidRPr="007B37A3">
        <w:rPr>
          <w:sz w:val="28"/>
          <w:szCs w:val="28"/>
        </w:rPr>
        <w:t xml:space="preserve"> </w:t>
      </w:r>
      <w:r w:rsidRPr="007B37A3">
        <w:rPr>
          <w:color w:val="000000" w:themeColor="text1"/>
          <w:sz w:val="28"/>
          <w:szCs w:val="28"/>
        </w:rPr>
        <w:t xml:space="preserve">согласно </w:t>
      </w:r>
      <w:r w:rsidR="005945D2" w:rsidRPr="007B37A3">
        <w:rPr>
          <w:sz w:val="28"/>
        </w:rPr>
        <w:t>приложению 1</w:t>
      </w:r>
      <w:r w:rsidR="00CF3D80" w:rsidRPr="007B37A3">
        <w:rPr>
          <w:sz w:val="28"/>
        </w:rPr>
        <w:t xml:space="preserve"> </w:t>
      </w:r>
      <w:r w:rsidR="005945D2" w:rsidRPr="007B37A3">
        <w:rPr>
          <w:sz w:val="28"/>
        </w:rPr>
        <w:t xml:space="preserve">к </w:t>
      </w:r>
      <w:r w:rsidR="0079759D" w:rsidRPr="007B37A3">
        <w:rPr>
          <w:sz w:val="28"/>
          <w:szCs w:val="28"/>
        </w:rPr>
        <w:t>Административному регламенту</w:t>
      </w:r>
      <w:r w:rsidR="00430633" w:rsidRPr="007B37A3">
        <w:rPr>
          <w:sz w:val="28"/>
        </w:rPr>
        <w:t xml:space="preserve"> </w:t>
      </w:r>
      <w:r w:rsidRPr="007B37A3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страцию.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Запись на прием в Администрацию проводится посредством официальн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го сайта.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Администрация не вправе требовать от заявителя совершения иных де</w:t>
      </w:r>
      <w:r w:rsidRPr="007B37A3">
        <w:rPr>
          <w:sz w:val="28"/>
          <w:szCs w:val="28"/>
        </w:rPr>
        <w:t>й</w:t>
      </w:r>
      <w:r w:rsidRPr="007B37A3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 личном обращении </w:t>
      </w:r>
      <w:r w:rsidR="004522EE" w:rsidRPr="007B37A3">
        <w:rPr>
          <w:sz w:val="28"/>
          <w:szCs w:val="28"/>
        </w:rPr>
        <w:t>должностное лицо Администрации, ответстве</w:t>
      </w:r>
      <w:r w:rsidR="004522EE" w:rsidRPr="007B37A3">
        <w:rPr>
          <w:sz w:val="28"/>
          <w:szCs w:val="28"/>
        </w:rPr>
        <w:t>н</w:t>
      </w:r>
      <w:r w:rsidR="004522EE" w:rsidRPr="007B37A3">
        <w:rPr>
          <w:sz w:val="28"/>
          <w:szCs w:val="28"/>
        </w:rPr>
        <w:t xml:space="preserve">ное за прием </w:t>
      </w:r>
      <w:r w:rsidR="0079759D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>:</w:t>
      </w:r>
    </w:p>
    <w:p w:rsidR="00D76634" w:rsidRPr="007B37A3" w:rsidRDefault="00D7663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7B37A3">
        <w:rPr>
          <w:color w:val="000000" w:themeColor="text1"/>
          <w:sz w:val="28"/>
          <w:szCs w:val="28"/>
        </w:rPr>
        <w:t>р</w:t>
      </w:r>
      <w:r w:rsidRPr="007B37A3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7B37A3" w:rsidRDefault="00D7663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79759D" w:rsidRPr="007B37A3">
        <w:rPr>
          <w:sz w:val="28"/>
          <w:szCs w:val="28"/>
        </w:rPr>
        <w:t>заявлением</w:t>
      </w:r>
      <w:r w:rsidR="00087319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7B37A3" w:rsidRDefault="00D7663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 отсутствии оформленного </w:t>
      </w:r>
      <w:r w:rsidR="0079759D" w:rsidRPr="007B37A3">
        <w:rPr>
          <w:sz w:val="28"/>
          <w:szCs w:val="28"/>
        </w:rPr>
        <w:t>заявления</w:t>
      </w:r>
      <w:r w:rsidR="00384AAF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у заявителя или при неправил</w:t>
      </w:r>
      <w:r w:rsidRPr="007B37A3">
        <w:rPr>
          <w:sz w:val="28"/>
          <w:szCs w:val="28"/>
        </w:rPr>
        <w:t>ь</w:t>
      </w:r>
      <w:r w:rsidRPr="007B37A3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 xml:space="preserve">ную форму </w:t>
      </w:r>
      <w:r w:rsidR="0079759D" w:rsidRPr="007B37A3">
        <w:rPr>
          <w:sz w:val="28"/>
          <w:szCs w:val="28"/>
        </w:rPr>
        <w:t>заявления</w:t>
      </w:r>
      <w:r w:rsidR="00384AAF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(согласно приложению к настоящему регламенту), пом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гает в его заполнении;</w:t>
      </w:r>
    </w:p>
    <w:p w:rsidR="00D76634" w:rsidRPr="007B37A3" w:rsidRDefault="00D7663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7B37A3" w:rsidRDefault="00D7663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нению;</w:t>
      </w:r>
    </w:p>
    <w:p w:rsidR="00D76634" w:rsidRPr="007B37A3" w:rsidRDefault="00D7663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если недостатки, препятствующие приему документов, допустимо устр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lastRenderedPageBreak/>
        <w:t xml:space="preserve">нить в ходе приема, они устраняются незамедлительно; </w:t>
      </w:r>
    </w:p>
    <w:p w:rsidR="00D76634" w:rsidRPr="007B37A3" w:rsidRDefault="00D7663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B37A3">
        <w:rPr>
          <w:sz w:val="28"/>
          <w:szCs w:val="28"/>
        </w:rPr>
        <w:t>д</w:t>
      </w:r>
      <w:r w:rsidR="00311407" w:rsidRPr="007B37A3">
        <w:rPr>
          <w:sz w:val="28"/>
          <w:szCs w:val="28"/>
        </w:rPr>
        <w:t>ке</w:t>
      </w:r>
      <w:r w:rsidR="00871843" w:rsidRPr="007B37A3">
        <w:rPr>
          <w:sz w:val="28"/>
          <w:szCs w:val="28"/>
        </w:rPr>
        <w:t>;</w:t>
      </w:r>
    </w:p>
    <w:p w:rsidR="00871843" w:rsidRPr="007B37A3" w:rsidRDefault="0087184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выдает расписку в получении от заявителя документов, предусмотренных пунктом 2.6 настоящего Административного регламента, с указанием их пере</w:t>
      </w:r>
      <w:r w:rsidRPr="007B37A3">
        <w:rPr>
          <w:sz w:val="28"/>
          <w:szCs w:val="28"/>
        </w:rPr>
        <w:t>ч</w:t>
      </w:r>
      <w:r w:rsidRPr="007B37A3">
        <w:rPr>
          <w:sz w:val="28"/>
          <w:szCs w:val="28"/>
        </w:rPr>
        <w:t xml:space="preserve">ня и даты получения Администрацией. </w:t>
      </w:r>
    </w:p>
    <w:p w:rsidR="00191EA8" w:rsidRPr="007B37A3" w:rsidRDefault="00191EA8" w:rsidP="0099102D">
      <w:pPr>
        <w:widowControl w:val="0"/>
        <w:suppressAutoHyphens/>
        <w:autoSpaceDN w:val="0"/>
        <w:ind w:firstLine="709"/>
        <w:jc w:val="both"/>
        <w:textAlignment w:val="baseline"/>
      </w:pP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79759D" w:rsidRPr="007B37A3">
        <w:rPr>
          <w:sz w:val="28"/>
          <w:szCs w:val="28"/>
        </w:rPr>
        <w:t>заявления</w:t>
      </w:r>
      <w:r w:rsidR="00384AAF" w:rsidRPr="007B37A3">
        <w:rPr>
          <w:sz w:val="28"/>
          <w:szCs w:val="28"/>
        </w:rPr>
        <w:t xml:space="preserve"> </w:t>
      </w: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7B37A3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Общий максимальный</w:t>
      </w:r>
      <w:r w:rsidR="00AC5A73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срок приема документов</w:t>
      </w:r>
      <w:r w:rsidR="00AC5A73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не может</w:t>
      </w:r>
      <w:r w:rsidR="00AC5A73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 xml:space="preserve">превышать 15 минут. </w:t>
      </w:r>
    </w:p>
    <w:p w:rsidR="00191EA8" w:rsidRPr="007B37A3" w:rsidRDefault="00191EA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Срок приема и регистрации заявления и документов – </w:t>
      </w:r>
      <w:r w:rsidRPr="007B37A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A21647" w:rsidRPr="007B37A3" w:rsidRDefault="00F4303E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наличие/отсутствие оснований для отказа в предоставлении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го регламента.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447754" w:rsidRPr="007B37A3" w:rsidRDefault="0044775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прием/отказ в приеме </w:t>
      </w:r>
      <w:r w:rsidR="00ED2CE6" w:rsidRPr="007B37A3">
        <w:rPr>
          <w:sz w:val="28"/>
          <w:szCs w:val="28"/>
        </w:rPr>
        <w:t>заявления</w:t>
      </w:r>
      <w:r w:rsidR="00384AAF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и документов на получение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пальной услуги.</w:t>
      </w:r>
    </w:p>
    <w:p w:rsidR="00A21647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7B37A3">
        <w:rPr>
          <w:sz w:val="28"/>
          <w:szCs w:val="28"/>
        </w:rPr>
        <w:t>внесение в систему электронного документооборота</w:t>
      </w:r>
      <w:r w:rsidR="00812D27" w:rsidRPr="007B37A3">
        <w:rPr>
          <w:sz w:val="28"/>
          <w:szCs w:val="28"/>
        </w:rPr>
        <w:t>.</w:t>
      </w:r>
    </w:p>
    <w:p w:rsidR="00191EA8" w:rsidRPr="007B37A3" w:rsidRDefault="00A2164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3.1.3. </w:t>
      </w:r>
      <w:r w:rsidR="00121CC8" w:rsidRPr="007B37A3">
        <w:rPr>
          <w:sz w:val="28"/>
          <w:szCs w:val="28"/>
        </w:rPr>
        <w:t>Административная процедура «П</w:t>
      </w:r>
      <w:r w:rsidR="00191EA8" w:rsidRPr="007B37A3">
        <w:rPr>
          <w:sz w:val="28"/>
          <w:szCs w:val="28"/>
        </w:rPr>
        <w:t xml:space="preserve">олучение сведений посредством </w:t>
      </w:r>
      <w:r w:rsidR="008A6215" w:rsidRPr="007B37A3">
        <w:rPr>
          <w:sz w:val="28"/>
          <w:szCs w:val="28"/>
        </w:rPr>
        <w:t>С</w:t>
      </w:r>
      <w:r w:rsidR="00191EA8" w:rsidRPr="007B37A3">
        <w:rPr>
          <w:sz w:val="28"/>
          <w:szCs w:val="28"/>
        </w:rPr>
        <w:t>МЭВ</w:t>
      </w:r>
      <w:r w:rsidR="00121CC8" w:rsidRPr="007B37A3">
        <w:rPr>
          <w:sz w:val="28"/>
          <w:szCs w:val="28"/>
        </w:rPr>
        <w:t>».</w:t>
      </w:r>
    </w:p>
    <w:p w:rsidR="00430A3D" w:rsidRPr="007B37A3" w:rsidRDefault="00E7158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Основанием для начала процедуры является поступление пакета зарег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ление Муниципальной услуги, и выявление им при проверке полноты пре</w:t>
      </w:r>
      <w:r w:rsidRPr="007B37A3">
        <w:rPr>
          <w:sz w:val="28"/>
          <w:szCs w:val="28"/>
        </w:rPr>
        <w:t>д</w:t>
      </w:r>
      <w:r w:rsidRPr="007B37A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ципальной услуги</w:t>
      </w:r>
      <w:r w:rsidR="00430A3D" w:rsidRPr="007B37A3">
        <w:rPr>
          <w:sz w:val="28"/>
          <w:szCs w:val="28"/>
        </w:rPr>
        <w:t>.</w:t>
      </w:r>
    </w:p>
    <w:p w:rsidR="00430A3D" w:rsidRPr="007B37A3" w:rsidRDefault="00430A3D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B37A3">
        <w:rPr>
          <w:sz w:val="28"/>
          <w:szCs w:val="28"/>
        </w:rPr>
        <w:t>к</w:t>
      </w:r>
      <w:r w:rsidRPr="007B37A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7B37A3">
        <w:rPr>
          <w:sz w:val="28"/>
          <w:szCs w:val="28"/>
        </w:rPr>
        <w:t>м</w:t>
      </w:r>
      <w:r w:rsidRPr="007B37A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7B37A3" w:rsidRDefault="00430A3D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Получение документов и (или) сведений, необходимых для предоставл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ний по межведомственному запросу.</w:t>
      </w:r>
    </w:p>
    <w:p w:rsidR="00AF2BFE" w:rsidRPr="007B37A3" w:rsidRDefault="00AF2BFE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7B37A3" w:rsidRDefault="00AF2BFE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Межведомственное информационное взаимодействие может осуществл</w:t>
      </w:r>
      <w:r w:rsidRPr="007B37A3">
        <w:rPr>
          <w:sz w:val="28"/>
          <w:szCs w:val="28"/>
        </w:rPr>
        <w:t>я</w:t>
      </w:r>
      <w:r w:rsidRPr="007B37A3">
        <w:rPr>
          <w:sz w:val="28"/>
          <w:szCs w:val="28"/>
        </w:rPr>
        <w:t>ется на бумажном носителе:</w:t>
      </w:r>
    </w:p>
    <w:p w:rsidR="00AF2BFE" w:rsidRPr="007B37A3" w:rsidRDefault="00AF2BFE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при невозможности осуществления межведомственного информационн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7B37A3" w:rsidRDefault="00AF2BFE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7B37A3" w:rsidRDefault="00AF2BFE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B33A28" w:rsidRPr="007B37A3">
        <w:rPr>
          <w:sz w:val="28"/>
          <w:szCs w:val="28"/>
        </w:rPr>
        <w:t>, 2.6.6</w:t>
      </w:r>
      <w:r w:rsidRPr="007B37A3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8123BA" w:rsidRPr="007B37A3">
        <w:rPr>
          <w:sz w:val="28"/>
          <w:szCs w:val="28"/>
        </w:rPr>
        <w:t>трех</w:t>
      </w:r>
      <w:r w:rsidRPr="007B37A3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7B37A3" w:rsidRDefault="00BA635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BA6356" w:rsidRPr="007B37A3" w:rsidRDefault="00BA635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7B37A3" w:rsidRDefault="00BA635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BA6356" w:rsidRPr="007B37A3" w:rsidRDefault="00BA635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получение документов (сведений), необходимых для предоставления М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lastRenderedPageBreak/>
        <w:t>ниципальной услуги.</w:t>
      </w:r>
    </w:p>
    <w:p w:rsidR="00BA6356" w:rsidRPr="007B37A3" w:rsidRDefault="00BA635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7B37A3" w:rsidRDefault="00191EA8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3.1.</w:t>
      </w:r>
      <w:r w:rsidR="00013271" w:rsidRPr="007B37A3">
        <w:rPr>
          <w:sz w:val="28"/>
          <w:szCs w:val="28"/>
        </w:rPr>
        <w:t>4</w:t>
      </w:r>
      <w:r w:rsidRPr="007B37A3">
        <w:rPr>
          <w:sz w:val="28"/>
          <w:szCs w:val="28"/>
        </w:rPr>
        <w:t>. Административная процедура «</w:t>
      </w:r>
      <w:r w:rsidR="00121CC8" w:rsidRPr="007B37A3">
        <w:rPr>
          <w:sz w:val="28"/>
          <w:szCs w:val="28"/>
        </w:rPr>
        <w:t>Рассмотрение документов и свед</w:t>
      </w:r>
      <w:r w:rsidR="00121CC8" w:rsidRPr="007B37A3">
        <w:rPr>
          <w:sz w:val="28"/>
          <w:szCs w:val="28"/>
        </w:rPr>
        <w:t>е</w:t>
      </w:r>
      <w:r w:rsidR="00121CC8" w:rsidRPr="007B37A3">
        <w:rPr>
          <w:sz w:val="28"/>
          <w:szCs w:val="28"/>
        </w:rPr>
        <w:t>ний</w:t>
      </w:r>
      <w:r w:rsidRPr="007B37A3">
        <w:rPr>
          <w:sz w:val="28"/>
          <w:szCs w:val="28"/>
        </w:rPr>
        <w:t>»</w:t>
      </w:r>
      <w:r w:rsidR="00121CC8" w:rsidRPr="007B37A3">
        <w:rPr>
          <w:sz w:val="28"/>
          <w:szCs w:val="28"/>
        </w:rPr>
        <w:t>.</w:t>
      </w:r>
    </w:p>
    <w:p w:rsidR="00447754" w:rsidRPr="007B37A3" w:rsidRDefault="0044775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Основанием для начала процедуры является поступление пакета зарег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ление Муниципальной услуги.</w:t>
      </w:r>
    </w:p>
    <w:p w:rsidR="00447754" w:rsidRPr="007B37A3" w:rsidRDefault="00447754" w:rsidP="00DE4F18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Должностное лицо, ответственное за предоставление Муниципальной услуги,</w:t>
      </w:r>
      <w:r w:rsidRPr="007B37A3">
        <w:rPr>
          <w:color w:val="000000" w:themeColor="text1"/>
          <w:sz w:val="28"/>
          <w:szCs w:val="28"/>
        </w:rPr>
        <w:t xml:space="preserve"> </w:t>
      </w:r>
      <w:r w:rsidRPr="007B37A3">
        <w:rPr>
          <w:sz w:val="28"/>
        </w:rPr>
        <w:t>осуществляет проверку соответствия документов и сведений требов</w:t>
      </w:r>
      <w:r w:rsidRPr="007B37A3">
        <w:rPr>
          <w:sz w:val="28"/>
        </w:rPr>
        <w:t>а</w:t>
      </w:r>
      <w:r w:rsidRPr="007B37A3">
        <w:rPr>
          <w:sz w:val="28"/>
        </w:rPr>
        <w:t>ниям нормативных правовых актов предоставления муниципальной услуги</w:t>
      </w:r>
      <w:r w:rsidR="003C4257" w:rsidRPr="007B37A3">
        <w:rPr>
          <w:sz w:val="28"/>
        </w:rPr>
        <w:t xml:space="preserve">, </w:t>
      </w:r>
      <w:r w:rsidR="009A18FC" w:rsidRPr="007B37A3">
        <w:rPr>
          <w:sz w:val="28"/>
          <w:szCs w:val="28"/>
        </w:rPr>
        <w:t>в случае поступления в Администрацию уведомления об отсутствии в ЕГРН св</w:t>
      </w:r>
      <w:r w:rsidR="009A18FC" w:rsidRPr="007B37A3">
        <w:rPr>
          <w:sz w:val="28"/>
          <w:szCs w:val="28"/>
        </w:rPr>
        <w:t>е</w:t>
      </w:r>
      <w:r w:rsidR="009A18FC" w:rsidRPr="007B37A3">
        <w:rPr>
          <w:sz w:val="28"/>
          <w:szCs w:val="28"/>
        </w:rPr>
        <w:t xml:space="preserve">дений о зарегистрированных правах на жилой дом или садовый дом направляет заявителю уведомление о </w:t>
      </w:r>
      <w:r w:rsidR="00DE4F18" w:rsidRPr="007B37A3">
        <w:rPr>
          <w:sz w:val="28"/>
          <w:szCs w:val="28"/>
        </w:rPr>
        <w:t xml:space="preserve">приостановлении заявления и </w:t>
      </w:r>
      <w:r w:rsidR="009A18FC" w:rsidRPr="007B37A3">
        <w:rPr>
          <w:sz w:val="28"/>
          <w:szCs w:val="28"/>
        </w:rPr>
        <w:t>необходимости в теч</w:t>
      </w:r>
      <w:r w:rsidR="009A18FC" w:rsidRPr="007B37A3">
        <w:rPr>
          <w:sz w:val="28"/>
          <w:szCs w:val="28"/>
        </w:rPr>
        <w:t>е</w:t>
      </w:r>
      <w:r w:rsidR="009A18FC" w:rsidRPr="007B37A3">
        <w:rPr>
          <w:sz w:val="28"/>
          <w:szCs w:val="28"/>
        </w:rPr>
        <w:t>ние 15 календарных дней предоставить правоустанавливающий документ, предусмотренный подпунктом 4 пункта 2.6.3 (2.6.5) настоящего Администр</w:t>
      </w:r>
      <w:r w:rsidR="009A18FC" w:rsidRPr="007B37A3">
        <w:rPr>
          <w:sz w:val="28"/>
          <w:szCs w:val="28"/>
        </w:rPr>
        <w:t>а</w:t>
      </w:r>
      <w:r w:rsidR="009A18FC" w:rsidRPr="007B37A3">
        <w:rPr>
          <w:sz w:val="28"/>
          <w:szCs w:val="28"/>
        </w:rPr>
        <w:t>тивного регламента, или нотариально заверенную копию такого документа</w:t>
      </w:r>
      <w:r w:rsidRPr="007B37A3">
        <w:rPr>
          <w:sz w:val="28"/>
        </w:rPr>
        <w:t>.</w:t>
      </w:r>
    </w:p>
    <w:p w:rsidR="00447754" w:rsidRPr="007B37A3" w:rsidRDefault="00447754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Срок административной процедуры - до </w:t>
      </w:r>
      <w:r w:rsidR="009749AD" w:rsidRPr="007B37A3">
        <w:rPr>
          <w:sz w:val="28"/>
        </w:rPr>
        <w:t>4</w:t>
      </w:r>
      <w:r w:rsidR="00AF2BFE" w:rsidRPr="007B37A3">
        <w:rPr>
          <w:sz w:val="28"/>
        </w:rPr>
        <w:t xml:space="preserve"> рабочих дней</w:t>
      </w:r>
      <w:r w:rsidR="009A18FC" w:rsidRPr="007B37A3">
        <w:rPr>
          <w:sz w:val="28"/>
        </w:rPr>
        <w:t xml:space="preserve"> (срок </w:t>
      </w:r>
      <w:r w:rsidR="00DE4F18" w:rsidRPr="007B37A3">
        <w:rPr>
          <w:sz w:val="28"/>
        </w:rPr>
        <w:t>ожидания предоставления заявителем правоустанавливающих документов до 15 кале</w:t>
      </w:r>
      <w:r w:rsidR="00DE4F18" w:rsidRPr="007B37A3">
        <w:rPr>
          <w:sz w:val="28"/>
        </w:rPr>
        <w:t>н</w:t>
      </w:r>
      <w:r w:rsidR="00DE4F18" w:rsidRPr="007B37A3">
        <w:rPr>
          <w:sz w:val="28"/>
        </w:rPr>
        <w:t>дарных дней со дня направления уведомления о его представлении не входит в общий срок оказания Муниципальной услуги)</w:t>
      </w:r>
      <w:r w:rsidRPr="007B37A3">
        <w:rPr>
          <w:sz w:val="28"/>
        </w:rPr>
        <w:t>.</w:t>
      </w:r>
    </w:p>
    <w:p w:rsidR="00447754" w:rsidRPr="007B37A3" w:rsidRDefault="0044775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447754" w:rsidRPr="007B37A3" w:rsidRDefault="00BA6356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</w:t>
      </w:r>
      <w:r w:rsidR="001761D7" w:rsidRPr="007B37A3">
        <w:rPr>
          <w:sz w:val="28"/>
          <w:szCs w:val="28"/>
        </w:rPr>
        <w:t>аличие/</w:t>
      </w:r>
      <w:r w:rsidRPr="007B37A3">
        <w:rPr>
          <w:sz w:val="28"/>
          <w:szCs w:val="28"/>
        </w:rPr>
        <w:t>отсутствие оснований для предоставления Муниципальной усл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ги.</w:t>
      </w:r>
    </w:p>
    <w:p w:rsidR="00447754" w:rsidRPr="007B37A3" w:rsidRDefault="0044775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447754" w:rsidRPr="007B37A3" w:rsidRDefault="009121F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</w:t>
      </w:r>
      <w:r w:rsidR="00835B9F" w:rsidRPr="007B37A3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7B37A3">
        <w:rPr>
          <w:sz w:val="28"/>
          <w:szCs w:val="28"/>
        </w:rPr>
        <w:t>.</w:t>
      </w:r>
    </w:p>
    <w:p w:rsidR="00B742BA" w:rsidRPr="007B37A3" w:rsidRDefault="00B742B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3.1.</w:t>
      </w:r>
      <w:r w:rsidR="00013271" w:rsidRPr="007B37A3">
        <w:rPr>
          <w:sz w:val="28"/>
          <w:szCs w:val="28"/>
        </w:rPr>
        <w:t>5</w:t>
      </w:r>
      <w:r w:rsidRPr="007B37A3">
        <w:rPr>
          <w:sz w:val="28"/>
          <w:szCs w:val="28"/>
        </w:rPr>
        <w:t>. Административная процедура «Принятие решения».</w:t>
      </w:r>
    </w:p>
    <w:p w:rsidR="009552D6" w:rsidRPr="007B37A3" w:rsidRDefault="001761D7" w:rsidP="0099102D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B37A3">
        <w:rPr>
          <w:sz w:val="28"/>
          <w:szCs w:val="28"/>
        </w:rPr>
        <w:t xml:space="preserve">Основанием для начала процедуры является </w:t>
      </w:r>
      <w:r w:rsidR="00835B9F" w:rsidRPr="007B37A3">
        <w:rPr>
          <w:sz w:val="28"/>
          <w:szCs w:val="28"/>
        </w:rPr>
        <w:t>решение о предоставл</w:t>
      </w:r>
      <w:r w:rsidR="00835B9F" w:rsidRPr="007B37A3">
        <w:rPr>
          <w:sz w:val="28"/>
          <w:szCs w:val="28"/>
        </w:rPr>
        <w:t>е</w:t>
      </w:r>
      <w:r w:rsidR="00835B9F" w:rsidRPr="007B37A3">
        <w:rPr>
          <w:sz w:val="28"/>
          <w:szCs w:val="28"/>
        </w:rPr>
        <w:t>нии/об отказе в предоставлении Муниципальной услуги</w:t>
      </w:r>
      <w:r w:rsidR="009552D6" w:rsidRPr="007B37A3">
        <w:rPr>
          <w:rFonts w:eastAsia="Calibri"/>
          <w:sz w:val="28"/>
          <w:szCs w:val="28"/>
        </w:rPr>
        <w:t>.</w:t>
      </w:r>
    </w:p>
    <w:p w:rsidR="007B305C" w:rsidRPr="007B37A3" w:rsidRDefault="007B305C" w:rsidP="00EC60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C6076" w:rsidRPr="007B37A3">
        <w:rPr>
          <w:sz w:val="28"/>
          <w:szCs w:val="28"/>
        </w:rPr>
        <w:t>решение о признании садового дома жилым домом или жилого дома садовым домом</w:t>
      </w:r>
      <w:r w:rsidR="001F30A8" w:rsidRPr="007B37A3">
        <w:rPr>
          <w:bCs/>
          <w:color w:val="000000" w:themeColor="text1"/>
          <w:sz w:val="28"/>
          <w:szCs w:val="28"/>
        </w:rPr>
        <w:t xml:space="preserve"> по форме</w:t>
      </w:r>
      <w:r w:rsidR="009749AD" w:rsidRPr="007B37A3">
        <w:rPr>
          <w:bCs/>
          <w:color w:val="000000" w:themeColor="text1"/>
          <w:sz w:val="28"/>
          <w:szCs w:val="28"/>
        </w:rPr>
        <w:t xml:space="preserve"> согласно приложению</w:t>
      </w:r>
      <w:r w:rsidR="001F30A8" w:rsidRPr="007B37A3">
        <w:rPr>
          <w:bCs/>
          <w:color w:val="000000" w:themeColor="text1"/>
          <w:sz w:val="28"/>
          <w:szCs w:val="28"/>
        </w:rPr>
        <w:t xml:space="preserve"> </w:t>
      </w:r>
      <w:r w:rsidR="00EC6076" w:rsidRPr="007B37A3">
        <w:rPr>
          <w:bCs/>
          <w:color w:val="000000" w:themeColor="text1"/>
          <w:sz w:val="28"/>
          <w:szCs w:val="28"/>
        </w:rPr>
        <w:t xml:space="preserve">3 к </w:t>
      </w:r>
      <w:hyperlink r:id="rId12" w:anchor="/document/12144695/entry/1000" w:history="1">
        <w:r w:rsidR="009749AD"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EC6076"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оложению</w:t>
        </w:r>
      </w:hyperlink>
      <w:r w:rsidR="009749AD" w:rsidRPr="007B37A3">
        <w:rPr>
          <w:bCs/>
          <w:sz w:val="28"/>
          <w:szCs w:val="28"/>
          <w:shd w:val="clear" w:color="auto" w:fill="FFFFFF"/>
        </w:rPr>
        <w:t xml:space="preserve"> </w:t>
      </w:r>
      <w:r w:rsidR="00EC6076" w:rsidRPr="007B37A3">
        <w:rPr>
          <w:bCs/>
          <w:sz w:val="28"/>
          <w:szCs w:val="28"/>
          <w:shd w:val="clear" w:color="auto" w:fill="FFFFFF"/>
        </w:rPr>
        <w:t>о признании помещения жилым помещением, жилого помещения непригодным для прож</w:t>
      </w:r>
      <w:r w:rsidR="00EC6076" w:rsidRPr="007B37A3">
        <w:rPr>
          <w:bCs/>
          <w:sz w:val="28"/>
          <w:szCs w:val="28"/>
          <w:shd w:val="clear" w:color="auto" w:fill="FFFFFF"/>
        </w:rPr>
        <w:t>и</w:t>
      </w:r>
      <w:r w:rsidR="00EC6076" w:rsidRPr="007B37A3">
        <w:rPr>
          <w:bCs/>
          <w:sz w:val="28"/>
          <w:szCs w:val="28"/>
          <w:shd w:val="clear" w:color="auto" w:fill="FFFFFF"/>
        </w:rPr>
        <w:t>вания, многоквартирного дома аварийным и подлежащим сносу или реко</w:t>
      </w:r>
      <w:r w:rsidR="00EC6076" w:rsidRPr="007B37A3">
        <w:rPr>
          <w:bCs/>
          <w:sz w:val="28"/>
          <w:szCs w:val="28"/>
          <w:shd w:val="clear" w:color="auto" w:fill="FFFFFF"/>
        </w:rPr>
        <w:t>н</w:t>
      </w:r>
      <w:r w:rsidR="00EC6076" w:rsidRPr="007B37A3">
        <w:rPr>
          <w:bCs/>
          <w:sz w:val="28"/>
          <w:szCs w:val="28"/>
          <w:shd w:val="clear" w:color="auto" w:fill="FFFFFF"/>
        </w:rPr>
        <w:t>струкции, садового дома жилым домом и жилого дома садовым домом, утве</w:t>
      </w:r>
      <w:r w:rsidR="00EC6076" w:rsidRPr="007B37A3">
        <w:rPr>
          <w:bCs/>
          <w:sz w:val="28"/>
          <w:szCs w:val="28"/>
          <w:shd w:val="clear" w:color="auto" w:fill="FFFFFF"/>
        </w:rPr>
        <w:t>р</w:t>
      </w:r>
      <w:r w:rsidR="00EC6076" w:rsidRPr="007B37A3">
        <w:rPr>
          <w:bCs/>
          <w:sz w:val="28"/>
          <w:szCs w:val="28"/>
          <w:shd w:val="clear" w:color="auto" w:fill="FFFFFF"/>
        </w:rPr>
        <w:t>жденному</w:t>
      </w:r>
      <w:r w:rsidR="009749AD" w:rsidRPr="007B37A3">
        <w:rPr>
          <w:bCs/>
          <w:sz w:val="28"/>
          <w:szCs w:val="28"/>
          <w:shd w:val="clear" w:color="auto" w:fill="FFFFFF"/>
        </w:rPr>
        <w:t xml:space="preserve"> </w:t>
      </w:r>
      <w:hyperlink r:id="rId13" w:anchor="/document/12144695/entry/0" w:history="1">
        <w:r w:rsidR="00EC6076"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EC6076" w:rsidRPr="007B37A3">
        <w:rPr>
          <w:sz w:val="28"/>
          <w:szCs w:val="28"/>
        </w:rPr>
        <w:t xml:space="preserve"> </w:t>
      </w:r>
      <w:r w:rsidR="00EC6076" w:rsidRPr="007B37A3">
        <w:rPr>
          <w:bCs/>
          <w:sz w:val="28"/>
          <w:szCs w:val="28"/>
          <w:shd w:val="clear" w:color="auto" w:fill="FFFFFF"/>
        </w:rPr>
        <w:t xml:space="preserve">Правительства Российской Федерации </w:t>
      </w:r>
      <w:r w:rsidR="009749AD" w:rsidRPr="007B37A3">
        <w:rPr>
          <w:bCs/>
          <w:sz w:val="28"/>
          <w:szCs w:val="28"/>
          <w:shd w:val="clear" w:color="auto" w:fill="FFFFFF"/>
        </w:rPr>
        <w:t xml:space="preserve">от 28 января </w:t>
      </w:r>
      <w:r w:rsidR="00EC6076" w:rsidRPr="007B37A3">
        <w:rPr>
          <w:bCs/>
          <w:sz w:val="28"/>
          <w:szCs w:val="28"/>
          <w:shd w:val="clear" w:color="auto" w:fill="FFFFFF"/>
        </w:rPr>
        <w:t xml:space="preserve">2006 г. </w:t>
      </w:r>
      <w:r w:rsidR="009749AD" w:rsidRPr="007B37A3">
        <w:rPr>
          <w:bCs/>
          <w:sz w:val="28"/>
          <w:szCs w:val="28"/>
          <w:shd w:val="clear" w:color="auto" w:fill="FFFFFF"/>
        </w:rPr>
        <w:t>№</w:t>
      </w:r>
      <w:r w:rsidR="00EC6076" w:rsidRPr="007B37A3">
        <w:rPr>
          <w:bCs/>
          <w:sz w:val="28"/>
          <w:szCs w:val="28"/>
          <w:shd w:val="clear" w:color="auto" w:fill="FFFFFF"/>
        </w:rPr>
        <w:t> 47</w:t>
      </w:r>
      <w:r w:rsidR="00887B5A" w:rsidRPr="007B37A3">
        <w:rPr>
          <w:sz w:val="28"/>
          <w:szCs w:val="28"/>
        </w:rPr>
        <w:t>,</w:t>
      </w:r>
      <w:r w:rsidR="00887B5A" w:rsidRPr="007B37A3">
        <w:rPr>
          <w:rFonts w:eastAsia="Calibri"/>
          <w:sz w:val="28"/>
          <w:szCs w:val="28"/>
        </w:rPr>
        <w:t xml:space="preserve"> </w:t>
      </w:r>
      <w:r w:rsidRPr="007B37A3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F032A" w:rsidRPr="007B37A3" w:rsidRDefault="005075C6" w:rsidP="0099102D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B37A3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</w:t>
      </w:r>
      <w:r w:rsidR="00EC6076" w:rsidRPr="007B37A3">
        <w:rPr>
          <w:bCs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Pr="007B37A3">
        <w:rPr>
          <w:bCs/>
          <w:color w:val="000000" w:themeColor="text1"/>
          <w:sz w:val="28"/>
          <w:szCs w:val="28"/>
        </w:rPr>
        <w:t xml:space="preserve"> по форме</w:t>
      </w:r>
      <w:r w:rsidR="009749AD" w:rsidRPr="007B37A3">
        <w:rPr>
          <w:bCs/>
          <w:color w:val="000000" w:themeColor="text1"/>
          <w:sz w:val="28"/>
          <w:szCs w:val="28"/>
        </w:rPr>
        <w:t xml:space="preserve"> согласно приложению </w:t>
      </w:r>
      <w:r w:rsidR="00ED6409" w:rsidRPr="007B37A3">
        <w:rPr>
          <w:bCs/>
          <w:color w:val="000000" w:themeColor="text1"/>
          <w:sz w:val="28"/>
          <w:szCs w:val="28"/>
        </w:rPr>
        <w:t>3</w:t>
      </w:r>
      <w:r w:rsidR="00EC6076" w:rsidRPr="007B37A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7B37A3">
        <w:rPr>
          <w:sz w:val="28"/>
          <w:szCs w:val="28"/>
        </w:rPr>
        <w:t>,</w:t>
      </w:r>
      <w:r w:rsidR="00760AA1" w:rsidRPr="007B37A3">
        <w:rPr>
          <w:rFonts w:eastAsia="Calibri"/>
          <w:sz w:val="28"/>
          <w:szCs w:val="28"/>
        </w:rPr>
        <w:t xml:space="preserve"> </w:t>
      </w:r>
      <w:r w:rsidRPr="007B37A3">
        <w:rPr>
          <w:rFonts w:eastAsia="Calibri"/>
          <w:sz w:val="28"/>
          <w:szCs w:val="28"/>
        </w:rPr>
        <w:lastRenderedPageBreak/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EE33A7" w:rsidRPr="007B37A3" w:rsidRDefault="00EE33A7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Срок административной процедуры - </w:t>
      </w:r>
      <w:r w:rsidR="00CC16F4" w:rsidRPr="007B37A3">
        <w:rPr>
          <w:sz w:val="28"/>
        </w:rPr>
        <w:t xml:space="preserve">до </w:t>
      </w:r>
      <w:r w:rsidR="00EC6076" w:rsidRPr="007B37A3">
        <w:rPr>
          <w:sz w:val="28"/>
        </w:rPr>
        <w:t>1</w:t>
      </w:r>
      <w:r w:rsidR="00CC16F4" w:rsidRPr="007B37A3">
        <w:rPr>
          <w:sz w:val="28"/>
        </w:rPr>
        <w:t xml:space="preserve"> </w:t>
      </w:r>
      <w:r w:rsidR="009749AD" w:rsidRPr="007B37A3">
        <w:rPr>
          <w:sz w:val="28"/>
        </w:rPr>
        <w:t>рабочего дня</w:t>
      </w:r>
      <w:r w:rsidRPr="007B37A3">
        <w:rPr>
          <w:sz w:val="28"/>
        </w:rPr>
        <w:t>.</w:t>
      </w:r>
    </w:p>
    <w:p w:rsidR="00EE33A7" w:rsidRPr="007B37A3" w:rsidRDefault="00EE33A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EE33A7" w:rsidRPr="007B37A3" w:rsidRDefault="00EE33A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наличие/отсутствие оснований для предоставления Муниципальной усл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ги.</w:t>
      </w:r>
    </w:p>
    <w:p w:rsidR="00EE33A7" w:rsidRPr="007B37A3" w:rsidRDefault="00EE33A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EE33A7" w:rsidRPr="007B37A3" w:rsidRDefault="001543ED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сформированный</w:t>
      </w:r>
      <w:r w:rsidR="00285E29" w:rsidRPr="007B37A3">
        <w:rPr>
          <w:sz w:val="28"/>
          <w:szCs w:val="28"/>
        </w:rPr>
        <w:t xml:space="preserve"> результат</w:t>
      </w:r>
      <w:r w:rsidR="00EE33A7" w:rsidRPr="007B37A3">
        <w:rPr>
          <w:sz w:val="28"/>
          <w:szCs w:val="28"/>
        </w:rPr>
        <w:t xml:space="preserve"> предоставлени</w:t>
      </w:r>
      <w:r w:rsidR="00285E29" w:rsidRPr="007B37A3">
        <w:rPr>
          <w:sz w:val="28"/>
          <w:szCs w:val="28"/>
        </w:rPr>
        <w:t>я</w:t>
      </w:r>
      <w:r w:rsidR="00EE33A7" w:rsidRPr="007B37A3">
        <w:rPr>
          <w:sz w:val="28"/>
          <w:szCs w:val="28"/>
        </w:rPr>
        <w:t xml:space="preserve"> Муниципальной услуги.</w:t>
      </w:r>
    </w:p>
    <w:p w:rsidR="00013271" w:rsidRPr="007B37A3" w:rsidRDefault="000132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7B37A3" w:rsidRDefault="000132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7B37A3" w:rsidRDefault="00013271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7B37A3">
        <w:rPr>
          <w:sz w:val="28"/>
          <w:szCs w:val="28"/>
        </w:rPr>
        <w:t xml:space="preserve">, после окончания процедуры </w:t>
      </w:r>
      <w:r w:rsidR="00787EF4" w:rsidRPr="007B37A3">
        <w:rPr>
          <w:sz w:val="28"/>
          <w:szCs w:val="28"/>
        </w:rPr>
        <w:t>принятия решения</w:t>
      </w:r>
      <w:r w:rsidR="00430A3D" w:rsidRPr="007B37A3">
        <w:rPr>
          <w:bCs/>
          <w:sz w:val="28"/>
          <w:szCs w:val="28"/>
        </w:rPr>
        <w:t>:</w:t>
      </w:r>
    </w:p>
    <w:p w:rsidR="00430A3D" w:rsidRPr="007B37A3" w:rsidRDefault="00430A3D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7B37A3">
        <w:rPr>
          <w:bCs/>
          <w:sz w:val="28"/>
          <w:szCs w:val="28"/>
        </w:rPr>
        <w:t>е</w:t>
      </w:r>
      <w:r w:rsidRPr="007B37A3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7B37A3">
        <w:rPr>
          <w:bCs/>
          <w:sz w:val="28"/>
          <w:szCs w:val="28"/>
        </w:rPr>
        <w:t>р</w:t>
      </w:r>
      <w:r w:rsidRPr="007B37A3">
        <w:rPr>
          <w:bCs/>
          <w:sz w:val="28"/>
          <w:szCs w:val="28"/>
        </w:rPr>
        <w:t>шения данного действия;</w:t>
      </w:r>
    </w:p>
    <w:p w:rsidR="00430A3D" w:rsidRPr="007B37A3" w:rsidRDefault="00430A3D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7B37A3" w:rsidRDefault="00430A3D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7B37A3">
        <w:rPr>
          <w:bCs/>
          <w:sz w:val="28"/>
          <w:szCs w:val="28"/>
        </w:rPr>
        <w:t>и</w:t>
      </w:r>
      <w:r w:rsidRPr="007B37A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B37A3">
        <w:rPr>
          <w:bCs/>
          <w:sz w:val="28"/>
          <w:szCs w:val="28"/>
        </w:rPr>
        <w:t>а</w:t>
      </w:r>
      <w:r w:rsidRPr="007B37A3">
        <w:rPr>
          <w:bCs/>
          <w:sz w:val="28"/>
          <w:szCs w:val="28"/>
        </w:rPr>
        <w:t>витель заявителя;</w:t>
      </w:r>
    </w:p>
    <w:p w:rsidR="00430A3D" w:rsidRPr="007B37A3" w:rsidRDefault="00430A3D" w:rsidP="009910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37A3">
        <w:rPr>
          <w:bCs/>
          <w:sz w:val="28"/>
          <w:szCs w:val="28"/>
        </w:rPr>
        <w:t xml:space="preserve">4) </w:t>
      </w:r>
      <w:r w:rsidRPr="007B37A3">
        <w:rPr>
          <w:kern w:val="2"/>
          <w:sz w:val="28"/>
          <w:szCs w:val="28"/>
        </w:rPr>
        <w:t xml:space="preserve">выдает заявителю </w:t>
      </w:r>
      <w:r w:rsidR="00013271" w:rsidRPr="007B37A3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7B37A3" w:rsidRDefault="00430A3D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7B37A3">
        <w:rPr>
          <w:sz w:val="28"/>
          <w:szCs w:val="28"/>
        </w:rPr>
        <w:t>результата</w:t>
      </w:r>
      <w:r w:rsidRPr="007B37A3">
        <w:rPr>
          <w:sz w:val="28"/>
          <w:szCs w:val="28"/>
        </w:rPr>
        <w:t xml:space="preserve"> предоставлени</w:t>
      </w:r>
      <w:r w:rsidR="00C17917" w:rsidRPr="007B37A3">
        <w:rPr>
          <w:sz w:val="28"/>
          <w:szCs w:val="28"/>
        </w:rPr>
        <w:t>я</w:t>
      </w:r>
      <w:r w:rsidRPr="007B37A3">
        <w:rPr>
          <w:sz w:val="28"/>
          <w:szCs w:val="28"/>
        </w:rPr>
        <w:t xml:space="preserve"> Муниципальной услуги.</w:t>
      </w:r>
    </w:p>
    <w:p w:rsidR="00CC16F4" w:rsidRPr="007B37A3" w:rsidRDefault="00CC16F4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Способом фиксации результата выполнения административной процед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ципальной услуги.</w:t>
      </w:r>
    </w:p>
    <w:p w:rsidR="00CC16F4" w:rsidRPr="007B37A3" w:rsidRDefault="00CC16F4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Критерии принятия решений:</w:t>
      </w:r>
    </w:p>
    <w:p w:rsidR="00CC16F4" w:rsidRPr="007B37A3" w:rsidRDefault="00CC16F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7B37A3" w:rsidRDefault="00CC16F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Срок выдачи результата предоставления Муниципальной услуги не вклю</w:t>
      </w:r>
      <w:r w:rsidRPr="007B37A3">
        <w:rPr>
          <w:sz w:val="28"/>
          <w:szCs w:val="28"/>
        </w:rPr>
        <w:softHyphen/>
        <w:t>ча</w:t>
      </w:r>
      <w:r w:rsidRPr="007B37A3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7B37A3" w:rsidRDefault="00A21647" w:rsidP="00D23AAC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7B37A3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7B37A3" w:rsidRDefault="00A21647" w:rsidP="0099102D">
      <w:pPr>
        <w:widowControl w:val="0"/>
        <w:ind w:firstLine="567"/>
        <w:jc w:val="both"/>
        <w:rPr>
          <w:sz w:val="28"/>
          <w:szCs w:val="28"/>
        </w:rPr>
      </w:pPr>
    </w:p>
    <w:p w:rsidR="00A21647" w:rsidRPr="007B37A3" w:rsidRDefault="00A21647" w:rsidP="0099102D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B37A3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прием, проверка документов и регистрация </w:t>
      </w:r>
      <w:r w:rsidR="00D23AAC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>;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получение сведений посредством СМЭВ;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рассмотрение документов и сведений;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lastRenderedPageBreak/>
        <w:t>принятие решения;</w:t>
      </w:r>
    </w:p>
    <w:p w:rsidR="00A21647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7B37A3" w:rsidRDefault="00EB7A61" w:rsidP="0099102D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B37A3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3.2.2. Административная процедура «Прием, проверка документов и р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 xml:space="preserve">гистрация </w:t>
      </w:r>
      <w:r w:rsidR="00923273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>».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Основанием для начала процедуры является подача </w:t>
      </w:r>
      <w:r w:rsidR="00923273" w:rsidRPr="007B37A3">
        <w:rPr>
          <w:sz w:val="28"/>
          <w:szCs w:val="28"/>
        </w:rPr>
        <w:t>заявления</w:t>
      </w:r>
      <w:r w:rsidR="00760AA1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с прилож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мента</w:t>
      </w:r>
      <w:r w:rsidR="000218BA" w:rsidRPr="007B37A3">
        <w:rPr>
          <w:color w:val="000000" w:themeColor="text1"/>
          <w:sz w:val="28"/>
          <w:szCs w:val="28"/>
        </w:rPr>
        <w:t>,</w:t>
      </w:r>
      <w:r w:rsidR="000218BA" w:rsidRPr="007B37A3">
        <w:t xml:space="preserve"> </w:t>
      </w:r>
      <w:r w:rsidR="000218BA" w:rsidRPr="007B37A3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7B37A3">
        <w:rPr>
          <w:color w:val="000000" w:themeColor="text1"/>
          <w:sz w:val="28"/>
          <w:szCs w:val="28"/>
        </w:rPr>
        <w:t>а</w:t>
      </w:r>
      <w:r w:rsidR="000218BA" w:rsidRPr="007B37A3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7B37A3">
        <w:rPr>
          <w:sz w:val="28"/>
          <w:szCs w:val="28"/>
        </w:rPr>
        <w:t xml:space="preserve"> </w:t>
      </w:r>
      <w:r w:rsidR="006F7A22" w:rsidRPr="007B37A3">
        <w:rPr>
          <w:sz w:val="28"/>
          <w:szCs w:val="28"/>
        </w:rPr>
        <w:t>посре</w:t>
      </w:r>
      <w:r w:rsidR="006F7A22" w:rsidRPr="007B37A3">
        <w:rPr>
          <w:sz w:val="28"/>
          <w:szCs w:val="28"/>
        </w:rPr>
        <w:t>д</w:t>
      </w:r>
      <w:r w:rsidR="006F7A22" w:rsidRPr="007B37A3">
        <w:rPr>
          <w:sz w:val="28"/>
          <w:szCs w:val="28"/>
        </w:rPr>
        <w:t>ством ЕПГУ или РПГУ</w:t>
      </w:r>
      <w:r w:rsidRPr="007B37A3">
        <w:rPr>
          <w:sz w:val="28"/>
          <w:szCs w:val="28"/>
        </w:rPr>
        <w:t>.</w:t>
      </w:r>
    </w:p>
    <w:p w:rsidR="000218BA" w:rsidRPr="007B37A3" w:rsidRDefault="000218BA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7B37A3" w:rsidRDefault="000218BA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B37A3">
        <w:rPr>
          <w:color w:val="000000" w:themeColor="text1"/>
          <w:sz w:val="28"/>
          <w:szCs w:val="28"/>
        </w:rPr>
        <w:t>р</w:t>
      </w:r>
      <w:r w:rsidRPr="007B37A3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7B37A3" w:rsidRDefault="000218BA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B37A3">
        <w:rPr>
          <w:color w:val="000000" w:themeColor="text1"/>
          <w:sz w:val="28"/>
          <w:szCs w:val="28"/>
        </w:rPr>
        <w:t>а</w:t>
      </w:r>
      <w:r w:rsidRPr="007B37A3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B37A3">
        <w:rPr>
          <w:color w:val="000000" w:themeColor="text1"/>
          <w:sz w:val="28"/>
          <w:szCs w:val="28"/>
        </w:rPr>
        <w:t>а</w:t>
      </w:r>
      <w:r w:rsidRPr="007B37A3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7B37A3" w:rsidRDefault="008A6215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923273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>.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 xml:space="preserve">В случае подачи </w:t>
      </w:r>
      <w:r w:rsidR="00923273" w:rsidRPr="007B37A3">
        <w:rPr>
          <w:sz w:val="28"/>
          <w:szCs w:val="28"/>
        </w:rPr>
        <w:t xml:space="preserve">заявления </w:t>
      </w:r>
      <w:r w:rsidRPr="007B37A3">
        <w:rPr>
          <w:sz w:val="28"/>
        </w:rPr>
        <w:t xml:space="preserve">в электронном виде формирование </w:t>
      </w:r>
      <w:r w:rsidR="00923273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923273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sz w:val="28"/>
        </w:rPr>
        <w:t xml:space="preserve">в какой-либо иной форме. Документы, прилагаемые заявителем к </w:t>
      </w:r>
      <w:r w:rsidR="00923273" w:rsidRPr="007B37A3">
        <w:rPr>
          <w:sz w:val="28"/>
          <w:szCs w:val="28"/>
        </w:rPr>
        <w:t>заявлению</w:t>
      </w:r>
      <w:r w:rsidRPr="007B37A3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7B37A3" w:rsidRDefault="008A6215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Форматно-логическая проверка сформированного </w:t>
      </w:r>
      <w:r w:rsidR="00E9524E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осуществл</w:t>
      </w:r>
      <w:r w:rsidRPr="007B37A3">
        <w:rPr>
          <w:sz w:val="28"/>
          <w:szCs w:val="28"/>
        </w:rPr>
        <w:t>я</w:t>
      </w:r>
      <w:r w:rsidRPr="007B37A3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 xml:space="preserve">ной формы </w:t>
      </w:r>
      <w:r w:rsidR="00E9524E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>. При выявлении некорректно заполненного поля эле</w:t>
      </w:r>
      <w:r w:rsidRPr="007B37A3">
        <w:rPr>
          <w:sz w:val="28"/>
          <w:szCs w:val="28"/>
        </w:rPr>
        <w:t>к</w:t>
      </w:r>
      <w:r w:rsidRPr="007B37A3">
        <w:rPr>
          <w:sz w:val="28"/>
          <w:szCs w:val="28"/>
        </w:rPr>
        <w:t xml:space="preserve">тронной формы </w:t>
      </w:r>
      <w:r w:rsidR="00E9524E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9524E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>.</w:t>
      </w:r>
    </w:p>
    <w:p w:rsidR="008A6215" w:rsidRPr="007B37A3" w:rsidRDefault="008A6215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 формировании </w:t>
      </w:r>
      <w:r w:rsidR="00E9524E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заявителю обеспечивается:</w:t>
      </w:r>
    </w:p>
    <w:p w:rsidR="008A6215" w:rsidRPr="007B37A3" w:rsidRDefault="008A6215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7B37A3">
        <w:rPr>
          <w:sz w:val="28"/>
        </w:rPr>
        <w:t xml:space="preserve">2.6 </w:t>
      </w:r>
      <w:r w:rsidRPr="007B37A3">
        <w:rPr>
          <w:sz w:val="28"/>
          <w:szCs w:val="28"/>
        </w:rPr>
        <w:t>настоящего Административного регламента, необход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мых для предоставления Муниципальной услуги;</w:t>
      </w:r>
    </w:p>
    <w:p w:rsidR="008A6215" w:rsidRPr="007B37A3" w:rsidRDefault="008A6215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E9524E" w:rsidRPr="007B37A3">
        <w:rPr>
          <w:sz w:val="28"/>
          <w:szCs w:val="28"/>
        </w:rPr>
        <w:lastRenderedPageBreak/>
        <w:t>заявления</w:t>
      </w:r>
      <w:r w:rsidRPr="007B37A3">
        <w:rPr>
          <w:sz w:val="28"/>
          <w:szCs w:val="28"/>
        </w:rPr>
        <w:t>;</w:t>
      </w:r>
    </w:p>
    <w:p w:rsidR="008A6215" w:rsidRPr="007B37A3" w:rsidRDefault="00F76CB0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</w:t>
      </w:r>
      <w:r w:rsidR="008A6215" w:rsidRPr="007B37A3">
        <w:rPr>
          <w:sz w:val="28"/>
          <w:szCs w:val="28"/>
        </w:rPr>
        <w:t xml:space="preserve">) сохранение ранее введенных в электронную форму </w:t>
      </w:r>
      <w:r w:rsidR="00E9524E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="008A6215" w:rsidRPr="007B37A3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E9524E" w:rsidRPr="007B37A3">
        <w:rPr>
          <w:sz w:val="28"/>
          <w:szCs w:val="28"/>
        </w:rPr>
        <w:t>заявления</w:t>
      </w:r>
      <w:r w:rsidR="008A6215" w:rsidRPr="007B37A3">
        <w:rPr>
          <w:sz w:val="28"/>
          <w:szCs w:val="28"/>
        </w:rPr>
        <w:t>;</w:t>
      </w:r>
    </w:p>
    <w:p w:rsidR="008A6215" w:rsidRPr="007B37A3" w:rsidRDefault="00F76CB0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г</w:t>
      </w:r>
      <w:r w:rsidR="008A6215" w:rsidRPr="007B37A3">
        <w:rPr>
          <w:sz w:val="28"/>
          <w:szCs w:val="28"/>
        </w:rPr>
        <w:t xml:space="preserve">) заполнение полей электронной формы </w:t>
      </w:r>
      <w:r w:rsidR="00E9524E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="008A6215" w:rsidRPr="007B37A3">
        <w:rPr>
          <w:sz w:val="28"/>
          <w:szCs w:val="28"/>
        </w:rPr>
        <w:t>до начала ввода св</w:t>
      </w:r>
      <w:r w:rsidR="008A6215" w:rsidRPr="007B37A3">
        <w:rPr>
          <w:sz w:val="28"/>
          <w:szCs w:val="28"/>
        </w:rPr>
        <w:t>е</w:t>
      </w:r>
      <w:r w:rsidR="008A6215" w:rsidRPr="007B37A3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7B37A3">
        <w:rPr>
          <w:sz w:val="28"/>
        </w:rPr>
        <w:t>ЕСИА</w:t>
      </w:r>
      <w:r w:rsidR="008A6215" w:rsidRPr="007B37A3">
        <w:rPr>
          <w:sz w:val="28"/>
          <w:szCs w:val="28"/>
        </w:rPr>
        <w:t>, и свед</w:t>
      </w:r>
      <w:r w:rsidR="008A6215" w:rsidRPr="007B37A3">
        <w:rPr>
          <w:sz w:val="28"/>
          <w:szCs w:val="28"/>
        </w:rPr>
        <w:t>е</w:t>
      </w:r>
      <w:r w:rsidR="008A6215" w:rsidRPr="007B37A3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7B37A3">
        <w:rPr>
          <w:sz w:val="28"/>
          <w:szCs w:val="28"/>
        </w:rPr>
        <w:t>т</w:t>
      </w:r>
      <w:r w:rsidR="008A6215" w:rsidRPr="007B37A3">
        <w:rPr>
          <w:sz w:val="28"/>
          <w:szCs w:val="28"/>
        </w:rPr>
        <w:t>ствующих в ЕСИА;</w:t>
      </w:r>
    </w:p>
    <w:p w:rsidR="008A6215" w:rsidRPr="007B37A3" w:rsidRDefault="00F76CB0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д</w:t>
      </w:r>
      <w:r w:rsidR="008A6215" w:rsidRPr="007B37A3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E9524E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="008A6215" w:rsidRPr="007B37A3">
        <w:rPr>
          <w:sz w:val="28"/>
          <w:szCs w:val="28"/>
        </w:rPr>
        <w:t>без потери ранее введенной информации;</w:t>
      </w:r>
    </w:p>
    <w:p w:rsidR="008A6215" w:rsidRPr="007B37A3" w:rsidRDefault="00F76CB0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е</w:t>
      </w:r>
      <w:r w:rsidR="008A6215" w:rsidRPr="007B37A3">
        <w:rPr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7B37A3" w:rsidRDefault="008A6215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 успешной отправке </w:t>
      </w:r>
      <w:r w:rsidR="00E9524E" w:rsidRPr="007B37A3">
        <w:rPr>
          <w:sz w:val="28"/>
          <w:szCs w:val="28"/>
        </w:rPr>
        <w:t>заявлению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7B37A3">
        <w:rPr>
          <w:i/>
          <w:sz w:val="28"/>
          <w:szCs w:val="28"/>
        </w:rPr>
        <w:t xml:space="preserve"> </w:t>
      </w:r>
      <w:r w:rsidRPr="007B37A3">
        <w:rPr>
          <w:sz w:val="28"/>
          <w:szCs w:val="28"/>
        </w:rPr>
        <w:t>заявителю будет представлена информация о ходе выполнения указанного</w:t>
      </w:r>
      <w:r w:rsidR="00E9524E" w:rsidRPr="007B37A3">
        <w:rPr>
          <w:sz w:val="28"/>
          <w:szCs w:val="28"/>
        </w:rPr>
        <w:t xml:space="preserve"> заявления</w:t>
      </w:r>
      <w:r w:rsidRPr="007B37A3">
        <w:rPr>
          <w:sz w:val="28"/>
          <w:szCs w:val="28"/>
        </w:rPr>
        <w:t>.</w:t>
      </w:r>
    </w:p>
    <w:p w:rsidR="004B4AE5" w:rsidRPr="007B37A3" w:rsidRDefault="008A621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E9524E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без необх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7B37A3" w:rsidRDefault="0034334B" w:rsidP="0099102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7B37A3">
        <w:rPr>
          <w:sz w:val="28"/>
          <w:szCs w:val="28"/>
          <w:lang w:eastAsia="en-US"/>
        </w:rPr>
        <w:t xml:space="preserve">Сформированное на ЕПГУ/РПГУ </w:t>
      </w:r>
      <w:r w:rsidR="00E9524E" w:rsidRPr="007B37A3">
        <w:rPr>
          <w:sz w:val="28"/>
          <w:szCs w:val="28"/>
        </w:rPr>
        <w:t>заявление</w:t>
      </w:r>
      <w:r w:rsidR="005945D2" w:rsidRPr="007B37A3">
        <w:rPr>
          <w:sz w:val="28"/>
          <w:szCs w:val="28"/>
        </w:rPr>
        <w:t xml:space="preserve"> </w:t>
      </w:r>
      <w:r w:rsidR="00814116" w:rsidRPr="007B37A3">
        <w:rPr>
          <w:sz w:val="28"/>
          <w:szCs w:val="28"/>
          <w:lang w:eastAsia="en-US"/>
        </w:rPr>
        <w:t>н</w:t>
      </w:r>
      <w:r w:rsidR="00923273" w:rsidRPr="007B37A3">
        <w:rPr>
          <w:sz w:val="28"/>
          <w:szCs w:val="28"/>
          <w:lang w:eastAsia="en-US"/>
        </w:rPr>
        <w:t xml:space="preserve">аправляется в </w:t>
      </w:r>
      <w:r w:rsidR="00814116" w:rsidRPr="007B37A3">
        <w:rPr>
          <w:sz w:val="28"/>
          <w:szCs w:val="28"/>
          <w:lang w:eastAsia="en-US"/>
        </w:rPr>
        <w:t>ПГС 2.0/ АИС ЕЦУ посредством</w:t>
      </w:r>
      <w:r w:rsidR="00814116" w:rsidRPr="007B37A3">
        <w:rPr>
          <w:spacing w:val="1"/>
          <w:sz w:val="28"/>
          <w:szCs w:val="28"/>
          <w:lang w:eastAsia="en-US"/>
        </w:rPr>
        <w:t xml:space="preserve"> </w:t>
      </w:r>
      <w:r w:rsidR="00814116" w:rsidRPr="007B37A3">
        <w:rPr>
          <w:sz w:val="28"/>
          <w:szCs w:val="28"/>
          <w:lang w:eastAsia="en-US"/>
        </w:rPr>
        <w:t>СМЭВ</w:t>
      </w:r>
      <w:r w:rsidRPr="007B37A3">
        <w:rPr>
          <w:sz w:val="28"/>
          <w:szCs w:val="28"/>
          <w:lang w:eastAsia="en-US"/>
        </w:rPr>
        <w:t>.</w:t>
      </w:r>
    </w:p>
    <w:p w:rsidR="007409B0" w:rsidRPr="007B37A3" w:rsidRDefault="007409B0" w:rsidP="0099102D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7B37A3">
        <w:rPr>
          <w:sz w:val="28"/>
          <w:szCs w:val="22"/>
          <w:lang w:eastAsia="en-US"/>
        </w:rPr>
        <w:t>После</w:t>
      </w:r>
      <w:r w:rsidRPr="007B37A3">
        <w:rPr>
          <w:spacing w:val="1"/>
          <w:sz w:val="28"/>
          <w:szCs w:val="22"/>
          <w:lang w:eastAsia="en-US"/>
        </w:rPr>
        <w:t xml:space="preserve"> </w:t>
      </w:r>
      <w:r w:rsidRPr="007B37A3">
        <w:rPr>
          <w:sz w:val="28"/>
          <w:szCs w:val="22"/>
          <w:lang w:eastAsia="en-US"/>
        </w:rPr>
        <w:t>поступления</w:t>
      </w:r>
      <w:r w:rsidRPr="007B37A3">
        <w:rPr>
          <w:spacing w:val="1"/>
          <w:sz w:val="28"/>
          <w:szCs w:val="22"/>
          <w:lang w:eastAsia="en-US"/>
        </w:rPr>
        <w:t xml:space="preserve"> </w:t>
      </w:r>
      <w:r w:rsidRPr="007B37A3">
        <w:rPr>
          <w:sz w:val="28"/>
          <w:szCs w:val="22"/>
          <w:lang w:eastAsia="en-US"/>
        </w:rPr>
        <w:t>в</w:t>
      </w:r>
      <w:r w:rsidRPr="007B37A3">
        <w:rPr>
          <w:spacing w:val="1"/>
          <w:sz w:val="28"/>
          <w:szCs w:val="22"/>
          <w:lang w:eastAsia="en-US"/>
        </w:rPr>
        <w:t xml:space="preserve"> </w:t>
      </w:r>
      <w:r w:rsidRPr="007B37A3">
        <w:rPr>
          <w:sz w:val="28"/>
          <w:szCs w:val="28"/>
          <w:lang w:eastAsia="en-US"/>
        </w:rPr>
        <w:t xml:space="preserve">ПГС 2.0/ АИС ЕЦУ </w:t>
      </w:r>
      <w:r w:rsidR="00E9524E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sz w:val="28"/>
          <w:szCs w:val="22"/>
          <w:lang w:eastAsia="en-US"/>
        </w:rPr>
        <w:t>становится</w:t>
      </w:r>
      <w:r w:rsidRPr="007B37A3">
        <w:rPr>
          <w:spacing w:val="1"/>
          <w:sz w:val="28"/>
          <w:szCs w:val="22"/>
          <w:lang w:eastAsia="en-US"/>
        </w:rPr>
        <w:t xml:space="preserve"> </w:t>
      </w:r>
      <w:r w:rsidRPr="007B37A3">
        <w:rPr>
          <w:sz w:val="28"/>
          <w:szCs w:val="22"/>
          <w:lang w:eastAsia="en-US"/>
        </w:rPr>
        <w:t>досту</w:t>
      </w:r>
      <w:r w:rsidRPr="007B37A3">
        <w:rPr>
          <w:sz w:val="28"/>
          <w:szCs w:val="22"/>
          <w:lang w:eastAsia="en-US"/>
        </w:rPr>
        <w:t>п</w:t>
      </w:r>
      <w:r w:rsidRPr="007B37A3">
        <w:rPr>
          <w:sz w:val="28"/>
          <w:szCs w:val="22"/>
          <w:lang w:eastAsia="en-US"/>
        </w:rPr>
        <w:t>ным</w:t>
      </w:r>
      <w:r w:rsidRPr="007B37A3">
        <w:rPr>
          <w:spacing w:val="48"/>
          <w:sz w:val="28"/>
          <w:szCs w:val="22"/>
          <w:lang w:eastAsia="en-US"/>
        </w:rPr>
        <w:t xml:space="preserve"> </w:t>
      </w:r>
      <w:r w:rsidRPr="007B37A3">
        <w:rPr>
          <w:sz w:val="28"/>
          <w:szCs w:val="22"/>
          <w:lang w:eastAsia="en-US"/>
        </w:rPr>
        <w:t>для</w:t>
      </w:r>
      <w:r w:rsidRPr="007B37A3">
        <w:rPr>
          <w:spacing w:val="49"/>
          <w:sz w:val="28"/>
          <w:szCs w:val="22"/>
          <w:lang w:eastAsia="en-US"/>
        </w:rPr>
        <w:t xml:space="preserve"> </w:t>
      </w:r>
      <w:r w:rsidRPr="007B37A3">
        <w:rPr>
          <w:sz w:val="28"/>
          <w:szCs w:val="22"/>
          <w:lang w:eastAsia="en-US"/>
        </w:rPr>
        <w:t>должностного</w:t>
      </w:r>
      <w:r w:rsidRPr="007B37A3">
        <w:rPr>
          <w:spacing w:val="120"/>
          <w:sz w:val="28"/>
          <w:szCs w:val="22"/>
          <w:lang w:eastAsia="en-US"/>
        </w:rPr>
        <w:t xml:space="preserve"> </w:t>
      </w:r>
      <w:r w:rsidRPr="007B37A3">
        <w:rPr>
          <w:sz w:val="28"/>
          <w:szCs w:val="22"/>
          <w:lang w:eastAsia="en-US"/>
        </w:rPr>
        <w:t>лица,</w:t>
      </w:r>
      <w:r w:rsidRPr="007B37A3">
        <w:rPr>
          <w:spacing w:val="118"/>
          <w:sz w:val="28"/>
          <w:szCs w:val="22"/>
          <w:lang w:eastAsia="en-US"/>
        </w:rPr>
        <w:t xml:space="preserve"> </w:t>
      </w:r>
      <w:r w:rsidRPr="007B37A3">
        <w:rPr>
          <w:sz w:val="28"/>
          <w:szCs w:val="22"/>
          <w:lang w:eastAsia="en-US"/>
        </w:rPr>
        <w:t>ответственног</w:t>
      </w:r>
      <w:r w:rsidR="00923273" w:rsidRPr="007B37A3">
        <w:rPr>
          <w:sz w:val="28"/>
          <w:szCs w:val="22"/>
          <w:lang w:eastAsia="en-US"/>
        </w:rPr>
        <w:t>о за</w:t>
      </w:r>
      <w:r w:rsidRPr="007B37A3">
        <w:rPr>
          <w:sz w:val="28"/>
          <w:szCs w:val="22"/>
          <w:lang w:eastAsia="en-US"/>
        </w:rPr>
        <w:t xml:space="preserve"> прием и регистрацию </w:t>
      </w:r>
      <w:r w:rsidR="00E9524E" w:rsidRPr="007B37A3">
        <w:rPr>
          <w:sz w:val="28"/>
          <w:szCs w:val="28"/>
        </w:rPr>
        <w:t>зая</w:t>
      </w:r>
      <w:r w:rsidR="00E9524E" w:rsidRPr="007B37A3">
        <w:rPr>
          <w:sz w:val="28"/>
          <w:szCs w:val="28"/>
        </w:rPr>
        <w:t>в</w:t>
      </w:r>
      <w:r w:rsidR="00E9524E" w:rsidRPr="007B37A3">
        <w:rPr>
          <w:sz w:val="28"/>
          <w:szCs w:val="28"/>
        </w:rPr>
        <w:t>ления</w:t>
      </w:r>
      <w:r w:rsidRPr="007B37A3">
        <w:rPr>
          <w:sz w:val="28"/>
          <w:szCs w:val="22"/>
          <w:lang w:eastAsia="en-US"/>
        </w:rPr>
        <w:t xml:space="preserve">. </w:t>
      </w:r>
    </w:p>
    <w:p w:rsidR="0055344D" w:rsidRPr="007B37A3" w:rsidRDefault="0055344D" w:rsidP="0099102D">
      <w:pPr>
        <w:widowControl w:val="0"/>
        <w:suppressAutoHyphens/>
        <w:autoSpaceDN w:val="0"/>
        <w:ind w:firstLine="709"/>
        <w:jc w:val="both"/>
        <w:textAlignment w:val="baseline"/>
      </w:pP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923273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7B37A3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7B37A3" w:rsidRDefault="0055344D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Срок приема и регистрации </w:t>
      </w:r>
      <w:r w:rsidR="00923273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 xml:space="preserve">и документов – </w:t>
      </w:r>
      <w:r w:rsidRPr="007B37A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наличие/отсутствие оснований для отказа в предоставлении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го регламента.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прием/отказ в приеме </w:t>
      </w:r>
      <w:r w:rsidR="00923273" w:rsidRPr="007B37A3">
        <w:rPr>
          <w:sz w:val="28"/>
          <w:szCs w:val="28"/>
        </w:rPr>
        <w:t>заявления</w:t>
      </w:r>
      <w:r w:rsidR="005945D2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и документов на получение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пальной услуги.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lastRenderedPageBreak/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</w:t>
      </w:r>
      <w:r w:rsidR="00FF3D95" w:rsidRPr="007B37A3">
        <w:rPr>
          <w:sz w:val="28"/>
          <w:szCs w:val="28"/>
        </w:rPr>
        <w:t>2</w:t>
      </w:r>
      <w:r w:rsidRPr="007B37A3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Основанием для начала процедуры является поступление пакета зарег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ление Муниципальной услуги, и выявление им при проверке полноты пре</w:t>
      </w:r>
      <w:r w:rsidRPr="007B37A3">
        <w:rPr>
          <w:sz w:val="28"/>
          <w:szCs w:val="28"/>
        </w:rPr>
        <w:t>д</w:t>
      </w:r>
      <w:r w:rsidRPr="007B37A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ципальной услуги.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B37A3">
        <w:rPr>
          <w:sz w:val="28"/>
          <w:szCs w:val="28"/>
        </w:rPr>
        <w:t>к</w:t>
      </w:r>
      <w:r w:rsidRPr="007B37A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7B37A3">
        <w:rPr>
          <w:sz w:val="28"/>
          <w:szCs w:val="28"/>
        </w:rPr>
        <w:t>м</w:t>
      </w:r>
      <w:r w:rsidRPr="007B37A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Получение документов и (или) сведений, необходимых для предоставл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ний по межведомственному запросу.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lastRenderedPageBreak/>
        <w:t>Межведомственное информационное взаимодействие может осуществл</w:t>
      </w:r>
      <w:r w:rsidRPr="007B37A3">
        <w:rPr>
          <w:sz w:val="28"/>
          <w:szCs w:val="28"/>
        </w:rPr>
        <w:t>я</w:t>
      </w:r>
      <w:r w:rsidRPr="007B37A3">
        <w:rPr>
          <w:sz w:val="28"/>
          <w:szCs w:val="28"/>
        </w:rPr>
        <w:t>ется на бумажном носителе: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при невозможности осуществления межведомственного информационн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2.6.4, 2.6.6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получение документов (сведений), необходимых для предоставления М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ниципальной услуги.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3.2.4. Административная процедура «Рассмотрение документов и свед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ний».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Основанием для начала процедуры является поступление пакета зарег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ление Муниципальной услуги.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Должностное лицо, ответственное за предоставление Муниципальной услуги,</w:t>
      </w:r>
      <w:r w:rsidRPr="007B37A3">
        <w:rPr>
          <w:color w:val="000000" w:themeColor="text1"/>
          <w:sz w:val="28"/>
          <w:szCs w:val="28"/>
        </w:rPr>
        <w:t xml:space="preserve"> </w:t>
      </w:r>
      <w:r w:rsidRPr="007B37A3">
        <w:rPr>
          <w:sz w:val="28"/>
        </w:rPr>
        <w:t>осуществляет проверку соответствия документов и сведений требов</w:t>
      </w:r>
      <w:r w:rsidRPr="007B37A3">
        <w:rPr>
          <w:sz w:val="28"/>
        </w:rPr>
        <w:t>а</w:t>
      </w:r>
      <w:r w:rsidRPr="007B37A3">
        <w:rPr>
          <w:sz w:val="28"/>
        </w:rPr>
        <w:t xml:space="preserve">ниям нормативных правовых актов предоставления муниципальной услуги, </w:t>
      </w:r>
      <w:r w:rsidRPr="007B37A3">
        <w:rPr>
          <w:sz w:val="28"/>
          <w:szCs w:val="28"/>
        </w:rPr>
        <w:t>в случае поступления в Администрацию уведомления об отсутствии в ЕГРН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дений о зарегистрированных правах на жилой дом или садовый дом направляет заявителю уведомление о приостановлении заявления и необходимости в теч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ние 15 календарных дней предоставить правоустанавливающий документ, предусмотренный подпунктом 4 пункта 2.6.3 (2.6.5) настоящего Администр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тивного регламента, или нотариально заверенную копию такого документа</w:t>
      </w:r>
      <w:r w:rsidRPr="007B37A3">
        <w:rPr>
          <w:sz w:val="28"/>
        </w:rPr>
        <w:t>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Срок административной процедуры - до 4 рабочих дней (срок ожидания предоставления заявителем правоустанавливающих документов до 15 кале</w:t>
      </w:r>
      <w:r w:rsidRPr="007B37A3">
        <w:rPr>
          <w:sz w:val="28"/>
        </w:rPr>
        <w:t>н</w:t>
      </w:r>
      <w:r w:rsidRPr="007B37A3">
        <w:rPr>
          <w:sz w:val="28"/>
        </w:rPr>
        <w:t>дарных дней со дня направления уведомления о его представлении не входит в общий срок оказания Муниципальной услуги).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наличие/отсутствие оснований для предоставления Муниципальной усл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ги.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lastRenderedPageBreak/>
        <w:t>3.2.5. Административная процедура «Принятие решения».</w:t>
      </w:r>
    </w:p>
    <w:p w:rsidR="009A7EEF" w:rsidRPr="007B37A3" w:rsidRDefault="009A7EEF" w:rsidP="009A7EEF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B37A3">
        <w:rPr>
          <w:sz w:val="28"/>
          <w:szCs w:val="28"/>
        </w:rPr>
        <w:t>Основанием для начала процедуры является решение о предоставл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нии/об отказе в предоставлении Муниципальной услуги</w:t>
      </w:r>
      <w:r w:rsidRPr="007B37A3">
        <w:rPr>
          <w:rFonts w:eastAsia="Calibri"/>
          <w:sz w:val="28"/>
          <w:szCs w:val="28"/>
        </w:rPr>
        <w:t>.</w:t>
      </w:r>
    </w:p>
    <w:p w:rsidR="009A7EEF" w:rsidRPr="007B37A3" w:rsidRDefault="009A7EEF" w:rsidP="009A7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решение о признании садового дома жилым домом или жилого дома садовым домом</w:t>
      </w:r>
      <w:r w:rsidRPr="007B37A3">
        <w:rPr>
          <w:bCs/>
          <w:color w:val="000000" w:themeColor="text1"/>
          <w:sz w:val="28"/>
          <w:szCs w:val="28"/>
        </w:rPr>
        <w:t xml:space="preserve"> по форме согласно приложению 3 к </w:t>
      </w:r>
      <w:hyperlink r:id="rId14" w:anchor="/document/12144695/entry/1000" w:history="1">
        <w:r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положению</w:t>
        </w:r>
      </w:hyperlink>
      <w:r w:rsidRPr="007B37A3">
        <w:rPr>
          <w:bCs/>
          <w:sz w:val="28"/>
          <w:szCs w:val="28"/>
          <w:shd w:val="clear" w:color="auto" w:fill="FFFFFF"/>
        </w:rPr>
        <w:t xml:space="preserve"> о признании помещения жилым помещением, жилого помещения непригодным для прож</w:t>
      </w:r>
      <w:r w:rsidRPr="007B37A3">
        <w:rPr>
          <w:bCs/>
          <w:sz w:val="28"/>
          <w:szCs w:val="28"/>
          <w:shd w:val="clear" w:color="auto" w:fill="FFFFFF"/>
        </w:rPr>
        <w:t>и</w:t>
      </w:r>
      <w:r w:rsidRPr="007B37A3">
        <w:rPr>
          <w:bCs/>
          <w:sz w:val="28"/>
          <w:szCs w:val="28"/>
          <w:shd w:val="clear" w:color="auto" w:fill="FFFFFF"/>
        </w:rPr>
        <w:t>вания, многоквартирного дома аварийным и подлежащим сносу или реко</w:t>
      </w:r>
      <w:r w:rsidRPr="007B37A3">
        <w:rPr>
          <w:bCs/>
          <w:sz w:val="28"/>
          <w:szCs w:val="28"/>
          <w:shd w:val="clear" w:color="auto" w:fill="FFFFFF"/>
        </w:rPr>
        <w:t>н</w:t>
      </w:r>
      <w:r w:rsidRPr="007B37A3">
        <w:rPr>
          <w:bCs/>
          <w:sz w:val="28"/>
          <w:szCs w:val="28"/>
          <w:shd w:val="clear" w:color="auto" w:fill="FFFFFF"/>
        </w:rPr>
        <w:t>струкции, садового дома жилым домом и жилого дома садовым домом, утве</w:t>
      </w:r>
      <w:r w:rsidRPr="007B37A3">
        <w:rPr>
          <w:bCs/>
          <w:sz w:val="28"/>
          <w:szCs w:val="28"/>
          <w:shd w:val="clear" w:color="auto" w:fill="FFFFFF"/>
        </w:rPr>
        <w:t>р</w:t>
      </w:r>
      <w:r w:rsidRPr="007B37A3">
        <w:rPr>
          <w:bCs/>
          <w:sz w:val="28"/>
          <w:szCs w:val="28"/>
          <w:shd w:val="clear" w:color="auto" w:fill="FFFFFF"/>
        </w:rPr>
        <w:t xml:space="preserve">жденному </w:t>
      </w:r>
      <w:hyperlink r:id="rId15" w:anchor="/document/12144695/entry/0" w:history="1">
        <w:r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7B37A3">
        <w:rPr>
          <w:sz w:val="28"/>
          <w:szCs w:val="28"/>
        </w:rPr>
        <w:t xml:space="preserve"> </w:t>
      </w:r>
      <w:r w:rsidRPr="007B37A3">
        <w:rPr>
          <w:bCs/>
          <w:sz w:val="28"/>
          <w:szCs w:val="28"/>
          <w:shd w:val="clear" w:color="auto" w:fill="FFFFFF"/>
        </w:rPr>
        <w:t>Правительства Российской Федерации от 28 января 2006 г. № 47</w:t>
      </w:r>
      <w:r w:rsidRPr="007B37A3">
        <w:rPr>
          <w:sz w:val="28"/>
          <w:szCs w:val="28"/>
        </w:rPr>
        <w:t>,</w:t>
      </w:r>
      <w:r w:rsidRPr="007B37A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9A7EEF" w:rsidRPr="007B37A3" w:rsidRDefault="009A7EEF" w:rsidP="009A7EEF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B37A3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</w:t>
      </w:r>
      <w:r w:rsidRPr="007B37A3">
        <w:rPr>
          <w:bCs/>
          <w:color w:val="000000" w:themeColor="text1"/>
          <w:sz w:val="28"/>
          <w:szCs w:val="28"/>
        </w:rPr>
        <w:t xml:space="preserve">решение об отказе в предоставлении Муниципальной услуги по форме согласно приложению </w:t>
      </w:r>
      <w:r w:rsidR="00ED6409" w:rsidRPr="007B37A3">
        <w:rPr>
          <w:bCs/>
          <w:color w:val="000000" w:themeColor="text1"/>
          <w:sz w:val="28"/>
          <w:szCs w:val="28"/>
        </w:rPr>
        <w:t>3</w:t>
      </w:r>
      <w:r w:rsidRPr="007B37A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7B37A3">
        <w:rPr>
          <w:sz w:val="28"/>
          <w:szCs w:val="28"/>
        </w:rPr>
        <w:t>,</w:t>
      </w:r>
      <w:r w:rsidRPr="007B37A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Срок административной процедуры - до 1 рабочего дня.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наличие/отсутствие оснований для предоставления Муниципальной усл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ги.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7B37A3" w:rsidRDefault="004B4AE5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</w:t>
      </w:r>
      <w:r w:rsidR="00EB4603" w:rsidRPr="007B37A3">
        <w:rPr>
          <w:sz w:val="28"/>
          <w:szCs w:val="28"/>
        </w:rPr>
        <w:t>2</w:t>
      </w:r>
      <w:r w:rsidRPr="007B37A3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7B37A3" w:rsidRDefault="00B14CD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ния.</w:t>
      </w:r>
    </w:p>
    <w:p w:rsidR="00B14CDA" w:rsidRPr="007B37A3" w:rsidRDefault="00B14CD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 случае выбора заявителем в соответствии с пунктом 2.3.</w:t>
      </w:r>
      <w:r w:rsidR="005945D2" w:rsidRPr="007B37A3">
        <w:rPr>
          <w:sz w:val="28"/>
          <w:szCs w:val="28"/>
        </w:rPr>
        <w:t>4</w:t>
      </w:r>
      <w:r w:rsidRPr="007B37A3"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7B37A3">
        <w:rPr>
          <w:bCs/>
          <w:sz w:val="28"/>
          <w:szCs w:val="28"/>
        </w:rPr>
        <w:t>:</w:t>
      </w:r>
    </w:p>
    <w:p w:rsidR="00B14CDA" w:rsidRPr="007B37A3" w:rsidRDefault="00B14CDA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7B37A3">
        <w:rPr>
          <w:bCs/>
          <w:sz w:val="28"/>
          <w:szCs w:val="28"/>
        </w:rPr>
        <w:t>и</w:t>
      </w:r>
      <w:r w:rsidRPr="007B37A3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7B37A3" w:rsidRDefault="00B14CDA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7B37A3" w:rsidRDefault="00B14CDA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7B37A3">
        <w:rPr>
          <w:bCs/>
          <w:sz w:val="28"/>
          <w:szCs w:val="28"/>
        </w:rPr>
        <w:t>и</w:t>
      </w:r>
      <w:r w:rsidRPr="007B37A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B37A3">
        <w:rPr>
          <w:bCs/>
          <w:sz w:val="28"/>
          <w:szCs w:val="28"/>
        </w:rPr>
        <w:t>а</w:t>
      </w:r>
      <w:r w:rsidRPr="007B37A3">
        <w:rPr>
          <w:bCs/>
          <w:sz w:val="28"/>
          <w:szCs w:val="28"/>
        </w:rPr>
        <w:lastRenderedPageBreak/>
        <w:t>витель заявителя;</w:t>
      </w:r>
    </w:p>
    <w:p w:rsidR="00B14CDA" w:rsidRPr="007B37A3" w:rsidRDefault="00B14CDA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 xml:space="preserve">4) </w:t>
      </w:r>
      <w:r w:rsidRPr="007B37A3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7B37A3" w:rsidRDefault="00B14CDA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7B37A3" w:rsidRDefault="00B14CDA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7B37A3" w:rsidRDefault="00B14CDA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 ПГС 2.0 /АИС ЕЦУ.</w:t>
      </w:r>
    </w:p>
    <w:p w:rsidR="00B14CDA" w:rsidRPr="007B37A3" w:rsidRDefault="00B14CDA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Критерии принятия решений:</w:t>
      </w:r>
    </w:p>
    <w:p w:rsidR="00B14CDA" w:rsidRPr="007B37A3" w:rsidRDefault="00B14CD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7B37A3" w:rsidRDefault="00B14CD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7B37A3" w:rsidRDefault="00DA5C2F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3.2.</w:t>
      </w:r>
      <w:r w:rsidR="00882075" w:rsidRPr="007B37A3">
        <w:rPr>
          <w:color w:val="000000" w:themeColor="text1"/>
          <w:sz w:val="28"/>
          <w:szCs w:val="28"/>
        </w:rPr>
        <w:t>7</w:t>
      </w:r>
      <w:r w:rsidRPr="007B37A3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7B37A3" w:rsidRDefault="00DA5C2F" w:rsidP="0099102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7B37A3">
        <w:rPr>
          <w:sz w:val="28"/>
          <w:szCs w:val="28"/>
          <w:lang w:eastAsia="ar-SA"/>
        </w:rPr>
        <w:t>а</w:t>
      </w:r>
      <w:r w:rsidRPr="007B37A3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7B37A3" w:rsidRDefault="00DA5C2F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B37A3">
        <w:rPr>
          <w:sz w:val="28"/>
          <w:szCs w:val="28"/>
          <w:lang w:eastAsia="ar-SA"/>
        </w:rPr>
        <w:t>и</w:t>
      </w:r>
      <w:r w:rsidRPr="007B37A3">
        <w:rPr>
          <w:sz w:val="28"/>
          <w:szCs w:val="28"/>
          <w:lang w:eastAsia="ar-SA"/>
        </w:rPr>
        <w:t xml:space="preserve">нете на ЕПГУ, </w:t>
      </w:r>
      <w:r w:rsidR="00025C06" w:rsidRPr="007B37A3">
        <w:rPr>
          <w:sz w:val="28"/>
          <w:szCs w:val="28"/>
          <w:lang w:eastAsia="ar-SA"/>
        </w:rPr>
        <w:t>РПГУ</w:t>
      </w:r>
      <w:r w:rsidRPr="007B37A3">
        <w:rPr>
          <w:sz w:val="28"/>
          <w:szCs w:val="28"/>
          <w:lang w:eastAsia="ar-SA"/>
        </w:rPr>
        <w:t xml:space="preserve">. </w:t>
      </w:r>
    </w:p>
    <w:p w:rsidR="00DA5C2F" w:rsidRPr="007B37A3" w:rsidRDefault="00DA5C2F" w:rsidP="0099102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B37A3">
        <w:rPr>
          <w:sz w:val="28"/>
          <w:szCs w:val="28"/>
          <w:lang w:eastAsia="ar-SA"/>
        </w:rPr>
        <w:t>у</w:t>
      </w:r>
      <w:r w:rsidRPr="007B37A3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7B37A3">
        <w:rPr>
          <w:sz w:val="28"/>
          <w:szCs w:val="28"/>
          <w:lang w:eastAsia="ar-SA"/>
        </w:rPr>
        <w:t>ЕПГУ, РПГУ</w:t>
      </w:r>
      <w:r w:rsidRPr="007B37A3">
        <w:rPr>
          <w:i/>
          <w:sz w:val="28"/>
          <w:szCs w:val="28"/>
          <w:lang w:eastAsia="ar-SA"/>
        </w:rPr>
        <w:t>.</w:t>
      </w:r>
    </w:p>
    <w:p w:rsidR="00DA5C2F" w:rsidRPr="007B37A3" w:rsidRDefault="00DA5C2F" w:rsidP="0099102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7B37A3">
        <w:rPr>
          <w:sz w:val="28"/>
          <w:szCs w:val="28"/>
          <w:lang w:eastAsia="ar-SA"/>
        </w:rPr>
        <w:t>ЕПГУ, РПГУ</w:t>
      </w:r>
      <w:r w:rsidRPr="007B37A3">
        <w:rPr>
          <w:i/>
          <w:sz w:val="28"/>
          <w:szCs w:val="28"/>
          <w:lang w:eastAsia="ar-SA"/>
        </w:rPr>
        <w:t>.</w:t>
      </w:r>
    </w:p>
    <w:p w:rsidR="00DA5C2F" w:rsidRPr="007B37A3" w:rsidRDefault="00DA5C2F" w:rsidP="0099102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B37A3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B37A3">
        <w:rPr>
          <w:sz w:val="28"/>
          <w:szCs w:val="28"/>
          <w:lang w:eastAsia="ar-SA"/>
        </w:rPr>
        <w:t>ь</w:t>
      </w:r>
      <w:r w:rsidRPr="007B37A3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7B37A3">
        <w:rPr>
          <w:sz w:val="28"/>
          <w:szCs w:val="28"/>
          <w:lang w:eastAsia="ar-SA"/>
        </w:rPr>
        <w:t>ЕПГУ, РПГУ</w:t>
      </w:r>
      <w:r w:rsidRPr="007B37A3">
        <w:rPr>
          <w:i/>
          <w:sz w:val="28"/>
          <w:szCs w:val="28"/>
          <w:lang w:eastAsia="ar-SA"/>
        </w:rPr>
        <w:t>.</w:t>
      </w:r>
    </w:p>
    <w:p w:rsidR="00A21647" w:rsidRPr="007B37A3" w:rsidRDefault="00A21647" w:rsidP="00D23AAC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7B37A3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7B37A3" w:rsidRDefault="00A21647" w:rsidP="0099102D">
      <w:pPr>
        <w:widowControl w:val="0"/>
        <w:ind w:firstLine="567"/>
        <w:jc w:val="both"/>
        <w:rPr>
          <w:sz w:val="28"/>
          <w:szCs w:val="28"/>
        </w:rPr>
      </w:pPr>
    </w:p>
    <w:p w:rsidR="008C23B7" w:rsidRPr="007B37A3" w:rsidRDefault="008C23B7" w:rsidP="0099102D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B37A3">
        <w:rPr>
          <w:bCs/>
          <w:sz w:val="28"/>
          <w:szCs w:val="28"/>
          <w:shd w:val="clear" w:color="auto" w:fill="FFFFFF"/>
        </w:rPr>
        <w:t>3.</w:t>
      </w:r>
      <w:r w:rsidR="00D76634" w:rsidRPr="007B37A3">
        <w:rPr>
          <w:bCs/>
          <w:sz w:val="28"/>
          <w:szCs w:val="28"/>
          <w:shd w:val="clear" w:color="auto" w:fill="FFFFFF"/>
        </w:rPr>
        <w:t>3</w:t>
      </w:r>
      <w:r w:rsidRPr="007B37A3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7B37A3">
        <w:rPr>
          <w:bCs/>
          <w:sz w:val="28"/>
          <w:szCs w:val="28"/>
          <w:shd w:val="clear" w:color="auto" w:fill="FFFFFF"/>
        </w:rPr>
        <w:t>МФЦ</w:t>
      </w:r>
      <w:r w:rsidRPr="007B37A3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прием, проверка документов и регистрация </w:t>
      </w:r>
      <w:r w:rsidR="00D23AAC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>;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получение сведений посредством СМЭВ;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рассмотрение документов и сведений;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принятие решения;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</w:t>
      </w:r>
      <w:r w:rsidR="00D76634" w:rsidRPr="007B37A3">
        <w:rPr>
          <w:sz w:val="28"/>
          <w:szCs w:val="28"/>
        </w:rPr>
        <w:t>3</w:t>
      </w:r>
      <w:r w:rsidRPr="007B37A3">
        <w:rPr>
          <w:sz w:val="28"/>
          <w:szCs w:val="28"/>
        </w:rPr>
        <w:t>.2. Административная процедура «Прием, проверка документов и р</w:t>
      </w:r>
      <w:r w:rsidRPr="007B37A3">
        <w:rPr>
          <w:sz w:val="28"/>
          <w:szCs w:val="28"/>
        </w:rPr>
        <w:t>е</w:t>
      </w:r>
      <w:r w:rsidR="005945D2" w:rsidRPr="007B37A3">
        <w:rPr>
          <w:sz w:val="28"/>
          <w:szCs w:val="28"/>
        </w:rPr>
        <w:t xml:space="preserve">гистрация </w:t>
      </w:r>
      <w:r w:rsidR="00B61D00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>».</w:t>
      </w:r>
    </w:p>
    <w:p w:rsidR="003A5E6A" w:rsidRPr="007B37A3" w:rsidRDefault="0038646E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Основанием для начала процедуры является подача </w:t>
      </w:r>
      <w:r w:rsidR="00B61D00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 xml:space="preserve"> </w:t>
      </w:r>
      <w:r w:rsidRPr="007B37A3">
        <w:rPr>
          <w:color w:val="000000" w:themeColor="text1"/>
          <w:sz w:val="28"/>
          <w:szCs w:val="28"/>
        </w:rPr>
        <w:t xml:space="preserve">согласно </w:t>
      </w:r>
      <w:r w:rsidRPr="007B37A3">
        <w:rPr>
          <w:sz w:val="28"/>
        </w:rPr>
        <w:t xml:space="preserve">приложению </w:t>
      </w:r>
      <w:r w:rsidR="00B61D00" w:rsidRPr="007B37A3">
        <w:rPr>
          <w:sz w:val="28"/>
        </w:rPr>
        <w:t xml:space="preserve">1 к </w:t>
      </w:r>
      <w:r w:rsidR="00B61D00" w:rsidRPr="007B37A3">
        <w:rPr>
          <w:sz w:val="28"/>
          <w:szCs w:val="28"/>
        </w:rPr>
        <w:t>Административному регламенту</w:t>
      </w:r>
      <w:r w:rsidRPr="007B37A3">
        <w:rPr>
          <w:sz w:val="28"/>
        </w:rPr>
        <w:t xml:space="preserve"> </w:t>
      </w:r>
      <w:r w:rsidRPr="007B37A3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</w:t>
      </w:r>
      <w:r w:rsidR="003A5E6A" w:rsidRPr="007B37A3">
        <w:rPr>
          <w:sz w:val="28"/>
          <w:szCs w:val="28"/>
        </w:rPr>
        <w:t>в МФЦ.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7B37A3">
        <w:rPr>
          <w:sz w:val="28"/>
          <w:szCs w:val="28"/>
        </w:rPr>
        <w:lastRenderedPageBreak/>
        <w:t xml:space="preserve">заявителей по предварительной записи. </w:t>
      </w:r>
    </w:p>
    <w:p w:rsidR="008C23B7" w:rsidRPr="007B37A3" w:rsidRDefault="0081524D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Запись на прием в МФЦ проводится посредством РПГУ, </w:t>
      </w:r>
      <w:r w:rsidRPr="007B37A3">
        <w:rPr>
          <w:color w:val="000000" w:themeColor="text1"/>
          <w:sz w:val="28"/>
          <w:szCs w:val="28"/>
        </w:rPr>
        <w:t>Единого портала МФЦ</w:t>
      </w:r>
      <w:r w:rsidRPr="007B37A3">
        <w:rPr>
          <w:sz w:val="28"/>
          <w:szCs w:val="28"/>
        </w:rPr>
        <w:t>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 xml:space="preserve"> графика приема заяв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телей.</w:t>
      </w:r>
    </w:p>
    <w:p w:rsidR="008C23B7" w:rsidRPr="007B37A3" w:rsidRDefault="00D76634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МФЦ</w:t>
      </w:r>
      <w:r w:rsidR="008C23B7" w:rsidRPr="007B37A3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7B37A3">
        <w:rPr>
          <w:sz w:val="28"/>
          <w:szCs w:val="28"/>
        </w:rPr>
        <w:t>ы</w:t>
      </w:r>
      <w:r w:rsidR="008C23B7" w:rsidRPr="007B37A3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 личном обращении должностное лицо </w:t>
      </w:r>
      <w:r w:rsidR="00D76634" w:rsidRPr="007B37A3">
        <w:rPr>
          <w:sz w:val="28"/>
          <w:szCs w:val="28"/>
        </w:rPr>
        <w:t>МФЦ</w:t>
      </w:r>
      <w:r w:rsidRPr="007B37A3">
        <w:rPr>
          <w:sz w:val="28"/>
          <w:szCs w:val="28"/>
        </w:rPr>
        <w:t>, ответственное за прием заявления:</w:t>
      </w:r>
    </w:p>
    <w:p w:rsidR="000218BA" w:rsidRPr="007B37A3" w:rsidRDefault="000218BA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7B37A3" w:rsidRDefault="000218BA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7B37A3">
        <w:rPr>
          <w:color w:val="000000" w:themeColor="text1"/>
          <w:sz w:val="28"/>
          <w:szCs w:val="28"/>
        </w:rPr>
        <w:t>в</w:t>
      </w:r>
      <w:r w:rsidRPr="007B37A3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7B37A3">
        <w:rPr>
          <w:color w:val="000000" w:themeColor="text1"/>
          <w:sz w:val="28"/>
          <w:szCs w:val="28"/>
        </w:rPr>
        <w:t>р</w:t>
      </w:r>
      <w:r w:rsidRPr="007B37A3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7B37A3" w:rsidRDefault="000218BA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7B37A3">
        <w:rPr>
          <w:sz w:val="28"/>
          <w:szCs w:val="28"/>
        </w:rPr>
        <w:t xml:space="preserve">заявлением </w:t>
      </w:r>
      <w:r w:rsidRPr="007B37A3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7B37A3" w:rsidRDefault="000218BA" w:rsidP="0099102D">
      <w:pPr>
        <w:widowControl w:val="0"/>
        <w:ind w:firstLine="709"/>
        <w:jc w:val="both"/>
        <w:rPr>
          <w:bCs/>
          <w:sz w:val="28"/>
          <w:szCs w:val="28"/>
        </w:rPr>
      </w:pPr>
      <w:r w:rsidRPr="007B37A3">
        <w:rPr>
          <w:sz w:val="28"/>
          <w:szCs w:val="28"/>
        </w:rPr>
        <w:t xml:space="preserve">при отсутствии оформленного </w:t>
      </w:r>
      <w:r w:rsidR="00B61D00" w:rsidRPr="007B37A3">
        <w:rPr>
          <w:sz w:val="28"/>
          <w:szCs w:val="28"/>
        </w:rPr>
        <w:t>заявления</w:t>
      </w:r>
      <w:r w:rsidR="003A5E6A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у заявителя или при неправил</w:t>
      </w:r>
      <w:r w:rsidRPr="007B37A3">
        <w:rPr>
          <w:sz w:val="28"/>
          <w:szCs w:val="28"/>
        </w:rPr>
        <w:t>ь</w:t>
      </w:r>
      <w:r w:rsidRPr="007B37A3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 xml:space="preserve">ную форму </w:t>
      </w:r>
      <w:r w:rsidR="00B61D00" w:rsidRPr="007B37A3">
        <w:rPr>
          <w:sz w:val="28"/>
          <w:szCs w:val="28"/>
        </w:rPr>
        <w:t>заявления</w:t>
      </w:r>
      <w:r w:rsidRPr="007B37A3">
        <w:rPr>
          <w:bCs/>
          <w:sz w:val="28"/>
          <w:szCs w:val="28"/>
        </w:rPr>
        <w:t>, помогает в его заполнении, в том числе посредством а</w:t>
      </w:r>
      <w:r w:rsidRPr="007B37A3">
        <w:rPr>
          <w:bCs/>
          <w:sz w:val="28"/>
          <w:szCs w:val="28"/>
        </w:rPr>
        <w:t>в</w:t>
      </w:r>
      <w:r w:rsidRPr="007B37A3">
        <w:rPr>
          <w:bCs/>
          <w:sz w:val="28"/>
          <w:szCs w:val="28"/>
        </w:rPr>
        <w:t>томатизированных информационных систем МФЦ;</w:t>
      </w:r>
    </w:p>
    <w:p w:rsidR="000218BA" w:rsidRPr="007B37A3" w:rsidRDefault="000218BA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7B37A3" w:rsidRDefault="000218BA" w:rsidP="0099102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7B37A3">
        <w:rPr>
          <w:sz w:val="28"/>
          <w:szCs w:val="28"/>
        </w:rPr>
        <w:t>пунктами 1</w:t>
      </w:r>
      <w:r w:rsidRPr="007B37A3">
        <w:rPr>
          <w:color w:val="000000" w:themeColor="text1"/>
          <w:sz w:val="28"/>
          <w:szCs w:val="28"/>
        </w:rPr>
        <w:t>-</w:t>
      </w:r>
      <w:r w:rsidRPr="007B37A3">
        <w:rPr>
          <w:sz w:val="28"/>
          <w:szCs w:val="28"/>
        </w:rPr>
        <w:t>7</w:t>
      </w:r>
      <w:r w:rsidRPr="007B37A3">
        <w:rPr>
          <w:color w:val="000000" w:themeColor="text1"/>
          <w:sz w:val="28"/>
          <w:szCs w:val="28"/>
        </w:rPr>
        <w:t xml:space="preserve">, </w:t>
      </w:r>
      <w:r w:rsidRPr="007B37A3">
        <w:rPr>
          <w:sz w:val="28"/>
          <w:szCs w:val="28"/>
        </w:rPr>
        <w:t>9</w:t>
      </w:r>
      <w:r w:rsidRPr="007B37A3">
        <w:rPr>
          <w:color w:val="000000" w:themeColor="text1"/>
          <w:sz w:val="28"/>
          <w:szCs w:val="28"/>
        </w:rPr>
        <w:t xml:space="preserve">, 9.1, и </w:t>
      </w:r>
      <w:r w:rsidRPr="007B37A3">
        <w:rPr>
          <w:sz w:val="28"/>
          <w:szCs w:val="28"/>
        </w:rPr>
        <w:t>18 части 6 статьи 7</w:t>
      </w:r>
      <w:r w:rsidRPr="007B37A3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7B37A3">
        <w:rPr>
          <w:color w:val="000000" w:themeColor="text1"/>
          <w:sz w:val="28"/>
          <w:szCs w:val="28"/>
        </w:rPr>
        <w:t>а</w:t>
      </w:r>
      <w:r w:rsidRPr="007B37A3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7B37A3" w:rsidRDefault="000218BA" w:rsidP="009910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B61D00" w:rsidRPr="007B37A3">
        <w:rPr>
          <w:sz w:val="28"/>
          <w:szCs w:val="28"/>
        </w:rPr>
        <w:t>заявл</w:t>
      </w:r>
      <w:r w:rsidR="00B61D00" w:rsidRPr="007B37A3">
        <w:rPr>
          <w:sz w:val="28"/>
          <w:szCs w:val="28"/>
        </w:rPr>
        <w:t>е</w:t>
      </w:r>
      <w:r w:rsidR="00B61D00" w:rsidRPr="007B37A3">
        <w:rPr>
          <w:sz w:val="28"/>
          <w:szCs w:val="28"/>
        </w:rPr>
        <w:lastRenderedPageBreak/>
        <w:t>ния</w:t>
      </w:r>
      <w:r w:rsidRPr="007B37A3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7B37A3" w:rsidRDefault="000218B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7B37A3">
        <w:rPr>
          <w:color w:val="000000" w:themeColor="text1"/>
          <w:sz w:val="28"/>
          <w:szCs w:val="28"/>
        </w:rPr>
        <w:t>по защищенным каналам связи</w:t>
      </w:r>
      <w:r w:rsidRPr="007B37A3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7B37A3">
        <w:rPr>
          <w:color w:val="000000" w:themeColor="text1"/>
          <w:sz w:val="28"/>
          <w:szCs w:val="28"/>
        </w:rPr>
        <w:t>в установленном порядке эле</w:t>
      </w:r>
      <w:r w:rsidRPr="007B37A3">
        <w:rPr>
          <w:color w:val="000000" w:themeColor="text1"/>
          <w:sz w:val="28"/>
          <w:szCs w:val="28"/>
        </w:rPr>
        <w:t>к</w:t>
      </w:r>
      <w:r w:rsidRPr="007B37A3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7B37A3">
        <w:rPr>
          <w:sz w:val="28"/>
          <w:szCs w:val="28"/>
        </w:rPr>
        <w:t xml:space="preserve"> МФЦ, в Администр</w:t>
      </w:r>
      <w:r w:rsidRPr="007B37A3">
        <w:rPr>
          <w:sz w:val="28"/>
          <w:szCs w:val="28"/>
        </w:rPr>
        <w:t>а</w:t>
      </w:r>
      <w:r w:rsidR="00123330" w:rsidRPr="007B37A3">
        <w:rPr>
          <w:sz w:val="28"/>
          <w:szCs w:val="28"/>
        </w:rPr>
        <w:t>цию.</w:t>
      </w:r>
    </w:p>
    <w:p w:rsidR="000218BA" w:rsidRPr="007B37A3" w:rsidRDefault="000218B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Должностное лицо МФЦ, ответственное за прием </w:t>
      </w:r>
      <w:r w:rsidR="00B61D00" w:rsidRPr="007B37A3">
        <w:rPr>
          <w:sz w:val="28"/>
          <w:szCs w:val="28"/>
        </w:rPr>
        <w:t>заявления</w:t>
      </w:r>
      <w:r w:rsidRPr="007B37A3">
        <w:rPr>
          <w:sz w:val="28"/>
          <w:szCs w:val="28"/>
        </w:rPr>
        <w:t>, автоматич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ски регистрирует запрос (</w:t>
      </w:r>
      <w:r w:rsidR="00B61D00" w:rsidRPr="007B37A3">
        <w:rPr>
          <w:sz w:val="28"/>
          <w:szCs w:val="28"/>
        </w:rPr>
        <w:t>заявление</w:t>
      </w:r>
      <w:r w:rsidRPr="007B37A3">
        <w:rPr>
          <w:sz w:val="28"/>
          <w:szCs w:val="28"/>
        </w:rPr>
        <w:t>) в электронной базе данных и выдает ра</w:t>
      </w:r>
      <w:r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 xml:space="preserve">писку в получении документов </w:t>
      </w:r>
      <w:r w:rsidRPr="007B37A3">
        <w:rPr>
          <w:color w:val="000000" w:themeColor="text1"/>
          <w:sz w:val="28"/>
          <w:szCs w:val="28"/>
        </w:rPr>
        <w:t>заявителю</w:t>
      </w:r>
      <w:r w:rsidRPr="007B37A3">
        <w:rPr>
          <w:sz w:val="28"/>
          <w:szCs w:val="28"/>
        </w:rPr>
        <w:t>.</w:t>
      </w:r>
    </w:p>
    <w:p w:rsidR="000218BA" w:rsidRPr="007B37A3" w:rsidRDefault="000218B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7B37A3">
        <w:rPr>
          <w:sz w:val="28"/>
          <w:szCs w:val="28"/>
        </w:rPr>
        <w:t>должностное лицо МФЦ, ответственное за прием запроса</w:t>
      </w:r>
      <w:r w:rsidRPr="007B37A3">
        <w:rPr>
          <w:sz w:val="28"/>
          <w:szCs w:val="28"/>
        </w:rPr>
        <w:t>:</w:t>
      </w:r>
    </w:p>
    <w:p w:rsidR="000218BA" w:rsidRPr="007B37A3" w:rsidRDefault="000218B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7B37A3" w:rsidRDefault="000218B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составляет на основании комплексного запроса </w:t>
      </w:r>
      <w:r w:rsidR="00B61D00" w:rsidRPr="007B37A3">
        <w:rPr>
          <w:sz w:val="28"/>
          <w:szCs w:val="28"/>
        </w:rPr>
        <w:t>заявление</w:t>
      </w:r>
      <w:r w:rsidR="00B23F33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на предоста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ление Муниципальной услуги;</w:t>
      </w:r>
    </w:p>
    <w:p w:rsidR="000218BA" w:rsidRPr="007B37A3" w:rsidRDefault="000218B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подписывает данное </w:t>
      </w:r>
      <w:r w:rsidR="00B61D00" w:rsidRPr="007B37A3">
        <w:rPr>
          <w:sz w:val="28"/>
          <w:szCs w:val="28"/>
        </w:rPr>
        <w:t>заявление</w:t>
      </w:r>
      <w:r w:rsidR="00B23F33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и скрепляет его печатью МФЦ;</w:t>
      </w:r>
    </w:p>
    <w:p w:rsidR="000218BA" w:rsidRPr="007B37A3" w:rsidRDefault="000218B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формирует комплект документов, необходимых для получения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7B37A3" w:rsidRDefault="000218BA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7B37A3">
        <w:rPr>
          <w:color w:val="000000" w:themeColor="text1"/>
          <w:sz w:val="28"/>
          <w:szCs w:val="28"/>
        </w:rPr>
        <w:t>у</w:t>
      </w:r>
      <w:r w:rsidRPr="007B37A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7B37A3" w:rsidRDefault="000218B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B37A3">
        <w:rPr>
          <w:color w:val="000000" w:themeColor="text1"/>
          <w:sz w:val="28"/>
          <w:szCs w:val="28"/>
        </w:rPr>
        <w:t>т</w:t>
      </w:r>
      <w:r w:rsidRPr="007B37A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B37A3">
        <w:rPr>
          <w:color w:val="000000" w:themeColor="text1"/>
          <w:sz w:val="28"/>
          <w:szCs w:val="28"/>
        </w:rPr>
        <w:t>к</w:t>
      </w:r>
      <w:r w:rsidRPr="007B37A3">
        <w:rPr>
          <w:color w:val="000000" w:themeColor="text1"/>
          <w:sz w:val="28"/>
          <w:szCs w:val="28"/>
        </w:rPr>
        <w:t xml:space="preserve">тронном виде, </w:t>
      </w:r>
      <w:r w:rsidR="00B61D00" w:rsidRPr="007B37A3">
        <w:rPr>
          <w:sz w:val="28"/>
          <w:szCs w:val="28"/>
        </w:rPr>
        <w:t>заявление</w:t>
      </w:r>
      <w:r w:rsidR="00B23F33" w:rsidRPr="007B37A3">
        <w:rPr>
          <w:sz w:val="28"/>
          <w:szCs w:val="28"/>
        </w:rPr>
        <w:t xml:space="preserve"> </w:t>
      </w:r>
      <w:r w:rsidRPr="007B37A3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7B37A3" w:rsidRDefault="000218BA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Направление МФЦ заявлений и документов в Администрацию осущест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7B37A3" w:rsidRDefault="000218BA" w:rsidP="0099102D">
      <w:pPr>
        <w:widowControl w:val="0"/>
        <w:ind w:firstLine="567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7B37A3" w:rsidRDefault="006F553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Должностное лицо МФЦ, ответственное за прием заявления,</w:t>
      </w:r>
      <w:r w:rsidR="000218BA" w:rsidRPr="007B37A3">
        <w:rPr>
          <w:sz w:val="28"/>
          <w:szCs w:val="28"/>
        </w:rPr>
        <w:t xml:space="preserve"> несет отве</w:t>
      </w:r>
      <w:r w:rsidR="000218BA" w:rsidRPr="007B37A3">
        <w:rPr>
          <w:sz w:val="28"/>
          <w:szCs w:val="28"/>
        </w:rPr>
        <w:t>т</w:t>
      </w:r>
      <w:r w:rsidR="000218BA" w:rsidRPr="007B37A3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7B37A3" w:rsidRDefault="000218BA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lastRenderedPageBreak/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B37A3">
        <w:rPr>
          <w:color w:val="000000" w:themeColor="text1"/>
          <w:sz w:val="28"/>
          <w:szCs w:val="28"/>
        </w:rPr>
        <w:t>а</w:t>
      </w:r>
      <w:r w:rsidRPr="007B37A3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B37A3">
        <w:rPr>
          <w:color w:val="000000" w:themeColor="text1"/>
          <w:sz w:val="28"/>
          <w:szCs w:val="28"/>
        </w:rPr>
        <w:t>у</w:t>
      </w:r>
      <w:r w:rsidRPr="007B37A3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7B37A3" w:rsidRDefault="008C23B7" w:rsidP="0099102D">
      <w:pPr>
        <w:widowControl w:val="0"/>
        <w:suppressAutoHyphens/>
        <w:autoSpaceDN w:val="0"/>
        <w:ind w:firstLine="709"/>
        <w:jc w:val="both"/>
        <w:textAlignment w:val="baseline"/>
      </w:pP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B61D00" w:rsidRPr="007B37A3">
        <w:rPr>
          <w:sz w:val="28"/>
          <w:szCs w:val="28"/>
        </w:rPr>
        <w:t>заявления</w:t>
      </w:r>
      <w:r w:rsidR="00B23F33" w:rsidRPr="007B37A3">
        <w:rPr>
          <w:sz w:val="28"/>
          <w:szCs w:val="28"/>
        </w:rPr>
        <w:t xml:space="preserve"> </w:t>
      </w: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7B37A3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Срок приема и регистрации </w:t>
      </w:r>
      <w:r w:rsidR="00B61D00" w:rsidRPr="007B37A3">
        <w:rPr>
          <w:sz w:val="28"/>
          <w:szCs w:val="28"/>
        </w:rPr>
        <w:t>заявления</w:t>
      </w:r>
      <w:r w:rsidR="00B23F33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 xml:space="preserve">и документов </w:t>
      </w:r>
      <w:r w:rsidR="006F5531" w:rsidRPr="007B37A3">
        <w:rPr>
          <w:sz w:val="28"/>
          <w:szCs w:val="28"/>
        </w:rPr>
        <w:t xml:space="preserve">в Администрации </w:t>
      </w:r>
      <w:r w:rsidRPr="007B37A3">
        <w:rPr>
          <w:sz w:val="28"/>
          <w:szCs w:val="28"/>
        </w:rPr>
        <w:t xml:space="preserve">– </w:t>
      </w:r>
      <w:r w:rsidRPr="007B37A3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7B37A3">
        <w:rPr>
          <w:bCs/>
          <w:color w:val="000000" w:themeColor="text1"/>
          <w:sz w:val="28"/>
          <w:szCs w:val="28"/>
        </w:rPr>
        <w:t>ь</w:t>
      </w:r>
      <w:r w:rsidRPr="007B37A3">
        <w:rPr>
          <w:bCs/>
          <w:color w:val="000000" w:themeColor="text1"/>
          <w:sz w:val="28"/>
          <w:szCs w:val="28"/>
        </w:rPr>
        <w:t>ной услуги).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наличие/отсутствие оснований для отказа в предоставлении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го регламента.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прием/отказ в приеме </w:t>
      </w:r>
      <w:r w:rsidR="00B61D00" w:rsidRPr="007B37A3">
        <w:rPr>
          <w:sz w:val="28"/>
          <w:szCs w:val="28"/>
        </w:rPr>
        <w:t>заявления</w:t>
      </w:r>
      <w:r w:rsidR="00B23F33" w:rsidRPr="007B37A3">
        <w:rPr>
          <w:sz w:val="28"/>
          <w:szCs w:val="28"/>
        </w:rPr>
        <w:t xml:space="preserve"> </w:t>
      </w:r>
      <w:r w:rsidRPr="007B37A3">
        <w:rPr>
          <w:sz w:val="28"/>
          <w:szCs w:val="28"/>
        </w:rPr>
        <w:t>и документов на получение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пальной услуги.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</w:t>
      </w:r>
      <w:r w:rsidR="00AA2A46" w:rsidRPr="007B37A3">
        <w:rPr>
          <w:sz w:val="28"/>
          <w:szCs w:val="28"/>
        </w:rPr>
        <w:t>3</w:t>
      </w:r>
      <w:r w:rsidRPr="007B37A3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Основанием для начала процедуры является поступление пакета зарег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ление Муниципальной услуги, и выявление им при проверке полноты пре</w:t>
      </w:r>
      <w:r w:rsidRPr="007B37A3">
        <w:rPr>
          <w:sz w:val="28"/>
          <w:szCs w:val="28"/>
        </w:rPr>
        <w:t>д</w:t>
      </w:r>
      <w:r w:rsidRPr="007B37A3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ципальной услуги.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7B37A3">
        <w:rPr>
          <w:sz w:val="28"/>
          <w:szCs w:val="28"/>
        </w:rPr>
        <w:t>к</w:t>
      </w:r>
      <w:r w:rsidRPr="007B37A3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ний к взаимодействию информационных систем в единой системе межведо</w:t>
      </w:r>
      <w:r w:rsidRPr="007B37A3">
        <w:rPr>
          <w:sz w:val="28"/>
          <w:szCs w:val="28"/>
        </w:rPr>
        <w:t>м</w:t>
      </w:r>
      <w:r w:rsidRPr="007B37A3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 xml:space="preserve">пользуемых для предоставления государственных и муниципальных услуг в </w:t>
      </w:r>
      <w:r w:rsidRPr="007B37A3">
        <w:rPr>
          <w:sz w:val="28"/>
          <w:szCs w:val="28"/>
        </w:rPr>
        <w:lastRenderedPageBreak/>
        <w:t>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ных систем, используемых для предоставления государственных и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Получение документов и (или) сведений, необходимых для предоставл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ний по межведомственному запросу.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Межведомственное информационное взаимодействие может осуществл</w:t>
      </w:r>
      <w:r w:rsidRPr="007B37A3">
        <w:rPr>
          <w:sz w:val="28"/>
          <w:szCs w:val="28"/>
        </w:rPr>
        <w:t>я</w:t>
      </w:r>
      <w:r w:rsidRPr="007B37A3">
        <w:rPr>
          <w:sz w:val="28"/>
          <w:szCs w:val="28"/>
        </w:rPr>
        <w:t>ется на бумажном носителе: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при невозможности осуществления межведомственного информационн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2.6.4, 2.6.6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получение документов (сведений), необходимых для предоставления М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ниципальной услуги.</w:t>
      </w:r>
    </w:p>
    <w:p w:rsidR="00376371" w:rsidRPr="007B37A3" w:rsidRDefault="00376371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3.3.4. Административная процедура «Рассмотрение документов и свед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ний».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Основанием для начала процедуры является поступление пакета зарег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ление Муниципальной услуги.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Должностное лицо, ответственное за предоставление Муниципальной услуги,</w:t>
      </w:r>
      <w:r w:rsidRPr="007B37A3">
        <w:rPr>
          <w:color w:val="000000" w:themeColor="text1"/>
          <w:sz w:val="28"/>
          <w:szCs w:val="28"/>
        </w:rPr>
        <w:t xml:space="preserve"> </w:t>
      </w:r>
      <w:r w:rsidRPr="007B37A3">
        <w:rPr>
          <w:sz w:val="28"/>
        </w:rPr>
        <w:t>осуществляет проверку соответствия документов и сведений требов</w:t>
      </w:r>
      <w:r w:rsidRPr="007B37A3">
        <w:rPr>
          <w:sz w:val="28"/>
        </w:rPr>
        <w:t>а</w:t>
      </w:r>
      <w:r w:rsidRPr="007B37A3">
        <w:rPr>
          <w:sz w:val="28"/>
        </w:rPr>
        <w:t xml:space="preserve">ниям нормативных правовых актов предоставления муниципальной услуги, </w:t>
      </w:r>
      <w:r w:rsidRPr="007B37A3">
        <w:rPr>
          <w:sz w:val="28"/>
          <w:szCs w:val="28"/>
        </w:rPr>
        <w:t>в случае поступления в Администрацию уведомления об отсутствии в ЕГРН св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дений о зарегистрированных правах на жилой дом или садовый дом направляет заявителю уведомление о приостановлении заявления и необходимости в теч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ние 15 календарных дней предоставить правоустанавливающий документ, предусмотренный подпунктом 4 пункта 2.6.3 (2.6.5) настоящего Администр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тивного регламента, или нотариально заверенную копию такого документа</w:t>
      </w:r>
      <w:r w:rsidRPr="007B37A3">
        <w:rPr>
          <w:sz w:val="28"/>
        </w:rPr>
        <w:t>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Срок административной процедуры - до 4 рабочих дней (срок ожидания предоставления заявителем правоустанавливающих документов до 15 кале</w:t>
      </w:r>
      <w:r w:rsidRPr="007B37A3">
        <w:rPr>
          <w:sz w:val="28"/>
        </w:rPr>
        <w:t>н</w:t>
      </w:r>
      <w:r w:rsidRPr="007B37A3">
        <w:rPr>
          <w:sz w:val="28"/>
        </w:rPr>
        <w:t>дарных дней со дня направления уведомления о его представлении не входит в общий срок оказания Муниципальной услуги).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наличие/отсутствие оснований для предоставления Муниципальной усл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ги.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Результатом административной процедуры является: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3.3.5. Административная процедура «Принятие решения».</w:t>
      </w:r>
    </w:p>
    <w:p w:rsidR="009A7EEF" w:rsidRPr="007B37A3" w:rsidRDefault="009A7EEF" w:rsidP="009A7EEF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B37A3">
        <w:rPr>
          <w:sz w:val="28"/>
          <w:szCs w:val="28"/>
        </w:rPr>
        <w:t>Основанием для начала процедуры является решение о предоставл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нии/об отказе в предоставлении Муниципальной услуги</w:t>
      </w:r>
      <w:r w:rsidRPr="007B37A3">
        <w:rPr>
          <w:rFonts w:eastAsia="Calibri"/>
          <w:sz w:val="28"/>
          <w:szCs w:val="28"/>
        </w:rPr>
        <w:t>.</w:t>
      </w:r>
    </w:p>
    <w:p w:rsidR="009A7EEF" w:rsidRPr="007B37A3" w:rsidRDefault="009A7EEF" w:rsidP="009A7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решение о признании садового дома жилым домом или жилого дома садовым домом</w:t>
      </w:r>
      <w:r w:rsidRPr="007B37A3">
        <w:rPr>
          <w:bCs/>
          <w:color w:val="000000" w:themeColor="text1"/>
          <w:sz w:val="28"/>
          <w:szCs w:val="28"/>
        </w:rPr>
        <w:t xml:space="preserve"> по форме согласно приложению 3 к </w:t>
      </w:r>
      <w:hyperlink r:id="rId16" w:anchor="/document/12144695/entry/1000" w:history="1">
        <w:r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положению</w:t>
        </w:r>
      </w:hyperlink>
      <w:r w:rsidRPr="007B37A3">
        <w:rPr>
          <w:bCs/>
          <w:sz w:val="28"/>
          <w:szCs w:val="28"/>
          <w:shd w:val="clear" w:color="auto" w:fill="FFFFFF"/>
        </w:rPr>
        <w:t xml:space="preserve"> о признании помещения жилым помещением, жилого помещения непригодным для прож</w:t>
      </w:r>
      <w:r w:rsidRPr="007B37A3">
        <w:rPr>
          <w:bCs/>
          <w:sz w:val="28"/>
          <w:szCs w:val="28"/>
          <w:shd w:val="clear" w:color="auto" w:fill="FFFFFF"/>
        </w:rPr>
        <w:t>и</w:t>
      </w:r>
      <w:r w:rsidRPr="007B37A3">
        <w:rPr>
          <w:bCs/>
          <w:sz w:val="28"/>
          <w:szCs w:val="28"/>
          <w:shd w:val="clear" w:color="auto" w:fill="FFFFFF"/>
        </w:rPr>
        <w:t>вания, многоквартирного дома аварийным и подлежащим сносу или реко</w:t>
      </w:r>
      <w:r w:rsidRPr="007B37A3">
        <w:rPr>
          <w:bCs/>
          <w:sz w:val="28"/>
          <w:szCs w:val="28"/>
          <w:shd w:val="clear" w:color="auto" w:fill="FFFFFF"/>
        </w:rPr>
        <w:t>н</w:t>
      </w:r>
      <w:r w:rsidRPr="007B37A3">
        <w:rPr>
          <w:bCs/>
          <w:sz w:val="28"/>
          <w:szCs w:val="28"/>
          <w:shd w:val="clear" w:color="auto" w:fill="FFFFFF"/>
        </w:rPr>
        <w:t>струкции, садового дома жилым домом и жилого дома садовым домом, утве</w:t>
      </w:r>
      <w:r w:rsidRPr="007B37A3">
        <w:rPr>
          <w:bCs/>
          <w:sz w:val="28"/>
          <w:szCs w:val="28"/>
          <w:shd w:val="clear" w:color="auto" w:fill="FFFFFF"/>
        </w:rPr>
        <w:t>р</w:t>
      </w:r>
      <w:r w:rsidRPr="007B37A3">
        <w:rPr>
          <w:bCs/>
          <w:sz w:val="28"/>
          <w:szCs w:val="28"/>
          <w:shd w:val="clear" w:color="auto" w:fill="FFFFFF"/>
        </w:rPr>
        <w:t xml:space="preserve">жденному </w:t>
      </w:r>
      <w:hyperlink r:id="rId17" w:anchor="/document/12144695/entry/0" w:history="1">
        <w:r w:rsidRPr="007B37A3">
          <w:rPr>
            <w:rStyle w:val="af8"/>
            <w:bCs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7B37A3">
        <w:rPr>
          <w:sz w:val="28"/>
          <w:szCs w:val="28"/>
        </w:rPr>
        <w:t xml:space="preserve"> </w:t>
      </w:r>
      <w:r w:rsidRPr="007B37A3">
        <w:rPr>
          <w:bCs/>
          <w:sz w:val="28"/>
          <w:szCs w:val="28"/>
          <w:shd w:val="clear" w:color="auto" w:fill="FFFFFF"/>
        </w:rPr>
        <w:t>Правительства Российской Федерации от 28 января 2006 г. № 47</w:t>
      </w:r>
      <w:r w:rsidRPr="007B37A3">
        <w:rPr>
          <w:sz w:val="28"/>
          <w:szCs w:val="28"/>
        </w:rPr>
        <w:t>,</w:t>
      </w:r>
      <w:r w:rsidRPr="007B37A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9A7EEF" w:rsidRPr="007B37A3" w:rsidRDefault="009A7EEF" w:rsidP="009A7EEF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7B37A3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</w:t>
      </w:r>
      <w:r w:rsidRPr="007B37A3">
        <w:rPr>
          <w:bCs/>
          <w:color w:val="000000" w:themeColor="text1"/>
          <w:sz w:val="28"/>
          <w:szCs w:val="28"/>
        </w:rPr>
        <w:t xml:space="preserve">решение об отказе в предоставлении Муниципальной услуги по форме согласно приложению </w:t>
      </w:r>
      <w:r w:rsidR="00ED6409" w:rsidRPr="007B37A3">
        <w:rPr>
          <w:bCs/>
          <w:color w:val="000000" w:themeColor="text1"/>
          <w:sz w:val="28"/>
          <w:szCs w:val="28"/>
        </w:rPr>
        <w:t>3</w:t>
      </w:r>
      <w:r w:rsidRPr="007B37A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7B37A3">
        <w:rPr>
          <w:sz w:val="28"/>
          <w:szCs w:val="28"/>
        </w:rPr>
        <w:t>,</w:t>
      </w:r>
      <w:r w:rsidRPr="007B37A3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Срок административной процедуры - до 1 рабочего дня.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Критериями принятия решения являются: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наличие/отсутствие оснований для предоставления Муниципальной усл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ги.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9A7EEF" w:rsidRPr="007B37A3" w:rsidRDefault="009A7EEF" w:rsidP="009A7EEF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3.</w:t>
      </w:r>
      <w:r w:rsidR="005758E7" w:rsidRPr="007B37A3">
        <w:rPr>
          <w:sz w:val="28"/>
          <w:szCs w:val="28"/>
        </w:rPr>
        <w:t>3</w:t>
      </w:r>
      <w:r w:rsidRPr="007B37A3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7B37A3" w:rsidRDefault="001D628E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7B37A3">
        <w:rPr>
          <w:sz w:val="28"/>
          <w:szCs w:val="22"/>
          <w:lang w:eastAsia="en-US"/>
        </w:rPr>
        <w:t>2.3.</w:t>
      </w:r>
      <w:r w:rsidRPr="007B37A3">
        <w:rPr>
          <w:spacing w:val="-1"/>
          <w:sz w:val="28"/>
          <w:szCs w:val="22"/>
          <w:lang w:eastAsia="en-US"/>
        </w:rPr>
        <w:t xml:space="preserve"> настоящего </w:t>
      </w:r>
      <w:r w:rsidRPr="007B37A3">
        <w:rPr>
          <w:sz w:val="28"/>
          <w:szCs w:val="22"/>
          <w:lang w:eastAsia="en-US"/>
        </w:rPr>
        <w:t>Административного регламента,</w:t>
      </w:r>
      <w:r w:rsidRPr="007B37A3">
        <w:rPr>
          <w:sz w:val="28"/>
          <w:szCs w:val="28"/>
        </w:rPr>
        <w:t xml:space="preserve"> должностное лицо, отве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имодействии.</w:t>
      </w:r>
    </w:p>
    <w:p w:rsidR="001D628E" w:rsidRPr="007B37A3" w:rsidRDefault="001D628E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sz w:val="28"/>
          <w:szCs w:val="28"/>
        </w:rPr>
        <w:t>Должностное лицо МФЦ, ответственное за выдачу результата предоста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ления Муниципальной услуги</w:t>
      </w:r>
      <w:r w:rsidRPr="007B37A3">
        <w:rPr>
          <w:bCs/>
          <w:sz w:val="28"/>
          <w:szCs w:val="28"/>
        </w:rPr>
        <w:t>:</w:t>
      </w:r>
    </w:p>
    <w:p w:rsidR="008C23B7" w:rsidRPr="007B37A3" w:rsidRDefault="008C23B7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7B37A3">
        <w:rPr>
          <w:bCs/>
          <w:sz w:val="28"/>
          <w:szCs w:val="28"/>
        </w:rPr>
        <w:t>МФЦ</w:t>
      </w:r>
      <w:r w:rsidRPr="007B37A3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7B37A3" w:rsidRDefault="008C23B7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7B37A3" w:rsidRDefault="008C23B7" w:rsidP="0099102D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7B37A3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7B37A3">
        <w:rPr>
          <w:bCs/>
          <w:sz w:val="28"/>
          <w:szCs w:val="28"/>
        </w:rPr>
        <w:t>и</w:t>
      </w:r>
      <w:r w:rsidRPr="007B37A3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7B37A3">
        <w:rPr>
          <w:bCs/>
          <w:sz w:val="28"/>
          <w:szCs w:val="28"/>
        </w:rPr>
        <w:t>а</w:t>
      </w:r>
      <w:r w:rsidRPr="007B37A3">
        <w:rPr>
          <w:bCs/>
          <w:sz w:val="28"/>
          <w:szCs w:val="28"/>
        </w:rPr>
        <w:t>витель заявителя;</w:t>
      </w:r>
    </w:p>
    <w:p w:rsidR="008C23B7" w:rsidRPr="007B37A3" w:rsidRDefault="008C23B7" w:rsidP="009910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37A3">
        <w:rPr>
          <w:bCs/>
          <w:sz w:val="28"/>
          <w:szCs w:val="28"/>
        </w:rPr>
        <w:t xml:space="preserve">4) </w:t>
      </w:r>
      <w:r w:rsidRPr="007B37A3">
        <w:rPr>
          <w:kern w:val="2"/>
          <w:sz w:val="28"/>
          <w:szCs w:val="28"/>
        </w:rPr>
        <w:t xml:space="preserve">выдает заявителю </w:t>
      </w:r>
      <w:r w:rsidR="00FF63F7" w:rsidRPr="007B37A3">
        <w:rPr>
          <w:kern w:val="2"/>
          <w:sz w:val="28"/>
          <w:szCs w:val="28"/>
        </w:rPr>
        <w:t>результат</w:t>
      </w:r>
      <w:r w:rsidRPr="007B37A3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7B37A3" w:rsidRDefault="008C23B7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7B37A3" w:rsidRDefault="008C23B7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7B37A3" w:rsidRDefault="001D628E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 автоматизированной информационной системе МФЦ</w:t>
      </w:r>
      <w:r w:rsidR="008C23B7" w:rsidRPr="007B37A3">
        <w:rPr>
          <w:sz w:val="28"/>
          <w:szCs w:val="28"/>
        </w:rPr>
        <w:t>.</w:t>
      </w:r>
    </w:p>
    <w:p w:rsidR="008C23B7" w:rsidRPr="007B37A3" w:rsidRDefault="008C23B7" w:rsidP="0099102D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Критерии принятия решений: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7B37A3" w:rsidRDefault="008C23B7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7B37A3" w:rsidRDefault="003A0B8F" w:rsidP="0099102D">
      <w:pPr>
        <w:keepLines/>
        <w:widowControl w:val="0"/>
        <w:tabs>
          <w:tab w:val="left" w:pos="567"/>
        </w:tabs>
        <w:suppressAutoHyphens/>
        <w:ind w:firstLine="567"/>
        <w:jc w:val="both"/>
        <w:rPr>
          <w:b/>
          <w:color w:val="000000"/>
          <w:sz w:val="28"/>
          <w:szCs w:val="28"/>
        </w:rPr>
      </w:pPr>
    </w:p>
    <w:p w:rsidR="00A21647" w:rsidRPr="007B37A3" w:rsidRDefault="003A0B8F" w:rsidP="0099102D">
      <w:pPr>
        <w:keepLines/>
        <w:widowControl w:val="0"/>
        <w:tabs>
          <w:tab w:val="left" w:pos="567"/>
        </w:tabs>
        <w:suppressAutoHyphens/>
        <w:ind w:firstLine="567"/>
        <w:jc w:val="both"/>
        <w:rPr>
          <w:b/>
          <w:bCs/>
          <w:color w:val="000000"/>
          <w:sz w:val="28"/>
          <w:szCs w:val="28"/>
        </w:rPr>
      </w:pPr>
      <w:r w:rsidRPr="007B37A3">
        <w:rPr>
          <w:b/>
          <w:color w:val="000000"/>
          <w:sz w:val="28"/>
          <w:szCs w:val="28"/>
        </w:rPr>
        <w:t>3.</w:t>
      </w:r>
      <w:r w:rsidR="00025C06" w:rsidRPr="007B37A3">
        <w:rPr>
          <w:b/>
          <w:color w:val="000000"/>
          <w:sz w:val="28"/>
          <w:szCs w:val="28"/>
        </w:rPr>
        <w:t>4</w:t>
      </w:r>
      <w:r w:rsidRPr="007B37A3">
        <w:rPr>
          <w:b/>
          <w:color w:val="000000"/>
          <w:sz w:val="28"/>
          <w:szCs w:val="28"/>
        </w:rPr>
        <w:t xml:space="preserve">. </w:t>
      </w:r>
      <w:r w:rsidR="00A21647" w:rsidRPr="007B37A3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7B37A3" w:rsidRDefault="00A21647" w:rsidP="0099102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bookmarkEnd w:id="0"/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 является пол</w:t>
      </w:r>
      <w:r w:rsidRPr="007B37A3">
        <w:rPr>
          <w:bCs/>
          <w:color w:val="000000"/>
          <w:sz w:val="28"/>
          <w:szCs w:val="28"/>
        </w:rPr>
        <w:t>у</w:t>
      </w:r>
      <w:r w:rsidRPr="007B37A3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7B37A3">
        <w:rPr>
          <w:bCs/>
          <w:color w:val="000000"/>
          <w:sz w:val="28"/>
          <w:szCs w:val="28"/>
        </w:rPr>
        <w:t>д</w:t>
      </w:r>
      <w:r w:rsidRPr="007B37A3">
        <w:rPr>
          <w:bCs/>
          <w:color w:val="000000"/>
          <w:sz w:val="28"/>
          <w:szCs w:val="28"/>
        </w:rPr>
        <w:t>ставляет: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lastRenderedPageBreak/>
        <w:t>документы, подтверждающие наличие в выданном в результате пред</w:t>
      </w:r>
      <w:r w:rsidRPr="007B37A3">
        <w:rPr>
          <w:bCs/>
          <w:color w:val="000000"/>
          <w:sz w:val="28"/>
          <w:szCs w:val="28"/>
        </w:rPr>
        <w:t>о</w:t>
      </w:r>
      <w:r w:rsidRPr="007B37A3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B37A3">
        <w:rPr>
          <w:bCs/>
          <w:color w:val="000000"/>
          <w:sz w:val="28"/>
          <w:szCs w:val="28"/>
        </w:rPr>
        <w:t>е</w:t>
      </w:r>
      <w:r w:rsidRPr="007B37A3">
        <w:rPr>
          <w:bCs/>
          <w:color w:val="000000"/>
          <w:sz w:val="28"/>
          <w:szCs w:val="28"/>
        </w:rPr>
        <w:t>дается в Администрацию.</w:t>
      </w:r>
    </w:p>
    <w:p w:rsidR="009A7EEF" w:rsidRPr="007B37A3" w:rsidRDefault="009A7EEF" w:rsidP="009A7EEF">
      <w:pPr>
        <w:suppressAutoHyphens/>
        <w:autoSpaceDN w:val="0"/>
        <w:ind w:firstLine="709"/>
        <w:jc w:val="both"/>
        <w:textAlignment w:val="baseline"/>
      </w:pP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7B37A3">
        <w:rPr>
          <w:sz w:val="28"/>
          <w:szCs w:val="28"/>
        </w:rPr>
        <w:t>заявления</w:t>
      </w: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7B37A3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7B37A3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7B37A3">
        <w:rPr>
          <w:rStyle w:val="14"/>
          <w:rFonts w:ascii="Liberation Serif" w:hAnsi="Liberation Serif"/>
          <w:sz w:val="28"/>
          <w:szCs w:val="28"/>
        </w:rPr>
        <w:t>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B37A3">
        <w:rPr>
          <w:bCs/>
          <w:color w:val="000000"/>
          <w:sz w:val="28"/>
          <w:szCs w:val="28"/>
        </w:rPr>
        <w:t>в</w:t>
      </w:r>
      <w:r w:rsidRPr="007B37A3">
        <w:rPr>
          <w:bCs/>
          <w:color w:val="000000"/>
          <w:sz w:val="28"/>
          <w:szCs w:val="28"/>
        </w:rPr>
        <w:t>ляется наличие Технической ошибки.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7B37A3">
        <w:rPr>
          <w:bCs/>
          <w:color w:val="000000"/>
          <w:sz w:val="28"/>
          <w:szCs w:val="28"/>
        </w:rPr>
        <w:t>о</w:t>
      </w:r>
      <w:r w:rsidRPr="007B37A3">
        <w:rPr>
          <w:bCs/>
          <w:color w:val="000000"/>
          <w:sz w:val="28"/>
          <w:szCs w:val="28"/>
        </w:rPr>
        <w:t>ставления Муниципальной услуги документе должностное лицо Администр</w:t>
      </w:r>
      <w:r w:rsidRPr="007B37A3">
        <w:rPr>
          <w:bCs/>
          <w:color w:val="000000"/>
          <w:sz w:val="28"/>
          <w:szCs w:val="28"/>
        </w:rPr>
        <w:t>а</w:t>
      </w:r>
      <w:r w:rsidRPr="007B37A3">
        <w:rPr>
          <w:bCs/>
          <w:color w:val="000000"/>
          <w:sz w:val="28"/>
          <w:szCs w:val="28"/>
        </w:rPr>
        <w:t>ции, ответственное за предоставление Муниципальной услуги, исправляет Те</w:t>
      </w:r>
      <w:r w:rsidRPr="007B37A3">
        <w:rPr>
          <w:bCs/>
          <w:color w:val="000000"/>
          <w:sz w:val="28"/>
          <w:szCs w:val="28"/>
        </w:rPr>
        <w:t>х</w:t>
      </w:r>
      <w:r w:rsidRPr="007B37A3">
        <w:rPr>
          <w:bCs/>
          <w:color w:val="000000"/>
          <w:sz w:val="28"/>
          <w:szCs w:val="28"/>
        </w:rPr>
        <w:t>ническую ошибку путем подготовки данных документов в соответствии с ра</w:t>
      </w:r>
      <w:r w:rsidRPr="007B37A3">
        <w:rPr>
          <w:bCs/>
          <w:color w:val="000000"/>
          <w:sz w:val="28"/>
          <w:szCs w:val="28"/>
        </w:rPr>
        <w:t>з</w:t>
      </w:r>
      <w:r w:rsidRPr="007B37A3">
        <w:rPr>
          <w:bCs/>
          <w:color w:val="000000"/>
          <w:sz w:val="28"/>
          <w:szCs w:val="28"/>
        </w:rPr>
        <w:t>делом 3.1 настоящего Административного регламента.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7B37A3">
        <w:rPr>
          <w:bCs/>
          <w:color w:val="000000"/>
          <w:sz w:val="28"/>
          <w:szCs w:val="28"/>
        </w:rPr>
        <w:t>и</w:t>
      </w:r>
      <w:r w:rsidRPr="007B37A3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7B37A3">
        <w:rPr>
          <w:bCs/>
          <w:color w:val="000000"/>
          <w:sz w:val="28"/>
          <w:szCs w:val="28"/>
        </w:rPr>
        <w:t>о</w:t>
      </w:r>
      <w:r w:rsidRPr="007B37A3">
        <w:rPr>
          <w:bCs/>
          <w:color w:val="000000"/>
          <w:sz w:val="28"/>
          <w:szCs w:val="28"/>
        </w:rPr>
        <w:t xml:space="preserve">кументе в порядке делопроизводства на согласование и подписание </w:t>
      </w:r>
      <w:r w:rsidRPr="007B37A3">
        <w:rPr>
          <w:rFonts w:eastAsia="Calibri"/>
          <w:sz w:val="28"/>
          <w:szCs w:val="28"/>
        </w:rPr>
        <w:t>должнос</w:t>
      </w:r>
      <w:r w:rsidRPr="007B37A3">
        <w:rPr>
          <w:rFonts w:eastAsia="Calibri"/>
          <w:sz w:val="28"/>
          <w:szCs w:val="28"/>
        </w:rPr>
        <w:t>т</w:t>
      </w:r>
      <w:r w:rsidRPr="007B37A3">
        <w:rPr>
          <w:rFonts w:eastAsia="Calibri"/>
          <w:sz w:val="28"/>
          <w:szCs w:val="28"/>
        </w:rPr>
        <w:t>ному лицу, уполномоченному на его подписание</w:t>
      </w:r>
      <w:r w:rsidRPr="007B37A3">
        <w:rPr>
          <w:bCs/>
          <w:color w:val="000000"/>
          <w:sz w:val="28"/>
          <w:szCs w:val="28"/>
        </w:rPr>
        <w:t>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B37A3">
        <w:rPr>
          <w:bCs/>
          <w:color w:val="000000"/>
          <w:sz w:val="28"/>
          <w:szCs w:val="28"/>
        </w:rPr>
        <w:t>о</w:t>
      </w:r>
      <w:r w:rsidRPr="007B37A3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7B37A3">
        <w:rPr>
          <w:bCs/>
          <w:sz w:val="28"/>
          <w:szCs w:val="28"/>
          <w:lang w:eastAsia="ar-SA"/>
        </w:rPr>
        <w:t>по почте или иным доступным сп</w:t>
      </w:r>
      <w:r w:rsidRPr="007B37A3">
        <w:rPr>
          <w:bCs/>
          <w:sz w:val="28"/>
          <w:szCs w:val="28"/>
          <w:lang w:eastAsia="ar-SA"/>
        </w:rPr>
        <w:t>о</w:t>
      </w:r>
      <w:r w:rsidRPr="007B37A3">
        <w:rPr>
          <w:bCs/>
          <w:sz w:val="28"/>
          <w:szCs w:val="28"/>
          <w:lang w:eastAsia="ar-SA"/>
        </w:rPr>
        <w:t xml:space="preserve">собом </w:t>
      </w:r>
      <w:r w:rsidRPr="007B37A3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7B37A3">
        <w:rPr>
          <w:bCs/>
          <w:color w:val="000000"/>
          <w:sz w:val="28"/>
          <w:szCs w:val="28"/>
        </w:rPr>
        <w:t>о</w:t>
      </w:r>
      <w:r w:rsidRPr="007B37A3">
        <w:rPr>
          <w:bCs/>
          <w:color w:val="000000"/>
          <w:sz w:val="28"/>
          <w:szCs w:val="28"/>
        </w:rPr>
        <w:t>кументе.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B37A3">
        <w:rPr>
          <w:bCs/>
          <w:color w:val="000000"/>
          <w:sz w:val="28"/>
          <w:szCs w:val="28"/>
        </w:rPr>
        <w:t>о</w:t>
      </w:r>
      <w:r w:rsidRPr="007B37A3">
        <w:rPr>
          <w:bCs/>
          <w:color w:val="000000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</w:t>
      </w:r>
      <w:r w:rsidR="00885F7C">
        <w:rPr>
          <w:bCs/>
          <w:color w:val="000000"/>
          <w:sz w:val="28"/>
          <w:szCs w:val="28"/>
        </w:rPr>
        <w:t>пяти</w:t>
      </w:r>
      <w:r w:rsidRPr="007B37A3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7B37A3">
        <w:rPr>
          <w:bCs/>
          <w:color w:val="000000"/>
          <w:sz w:val="28"/>
          <w:szCs w:val="28"/>
        </w:rPr>
        <w:t>в</w:t>
      </w:r>
      <w:r w:rsidRPr="007B37A3">
        <w:rPr>
          <w:bCs/>
          <w:color w:val="000000"/>
          <w:sz w:val="28"/>
          <w:szCs w:val="28"/>
        </w:rPr>
        <w:t>лении Технической ошибки.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7B37A3">
        <w:rPr>
          <w:sz w:val="28"/>
          <w:szCs w:val="28"/>
        </w:rPr>
        <w:t xml:space="preserve"> выдача заявителю</w:t>
      </w:r>
      <w:r w:rsidRPr="007B37A3">
        <w:rPr>
          <w:bCs/>
          <w:color w:val="000000"/>
          <w:sz w:val="28"/>
          <w:szCs w:val="28"/>
        </w:rPr>
        <w:t>: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7B37A3">
        <w:rPr>
          <w:bCs/>
          <w:color w:val="000000"/>
          <w:sz w:val="28"/>
          <w:szCs w:val="28"/>
        </w:rPr>
        <w:t>о</w:t>
      </w:r>
      <w:r w:rsidRPr="007B37A3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7B37A3">
        <w:rPr>
          <w:bCs/>
          <w:color w:val="000000"/>
          <w:sz w:val="28"/>
          <w:szCs w:val="28"/>
        </w:rPr>
        <w:t>т</w:t>
      </w:r>
      <w:r w:rsidRPr="007B37A3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7B37A3">
        <w:rPr>
          <w:bCs/>
          <w:color w:val="000000"/>
          <w:sz w:val="28"/>
          <w:szCs w:val="28"/>
        </w:rPr>
        <w:t>и</w:t>
      </w:r>
      <w:r w:rsidRPr="007B37A3">
        <w:rPr>
          <w:bCs/>
          <w:color w:val="000000"/>
          <w:sz w:val="28"/>
          <w:szCs w:val="28"/>
        </w:rPr>
        <w:t>пальной услуги документе.</w:t>
      </w:r>
    </w:p>
    <w:p w:rsidR="009A7EEF" w:rsidRPr="007B37A3" w:rsidRDefault="009A7EEF" w:rsidP="009A7EEF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B37A3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B37A3">
        <w:rPr>
          <w:bCs/>
          <w:color w:val="000000"/>
          <w:sz w:val="28"/>
          <w:szCs w:val="28"/>
        </w:rPr>
        <w:t>о</w:t>
      </w:r>
      <w:r w:rsidRPr="007B37A3">
        <w:rPr>
          <w:bCs/>
          <w:color w:val="000000"/>
          <w:sz w:val="28"/>
          <w:szCs w:val="28"/>
        </w:rPr>
        <w:t>цедуры.</w:t>
      </w:r>
    </w:p>
    <w:p w:rsidR="00626140" w:rsidRPr="007B37A3" w:rsidRDefault="005A2EA0" w:rsidP="00776961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7B37A3">
        <w:rPr>
          <w:rFonts w:ascii="Times New Roman" w:hAnsi="Times New Roman"/>
          <w:sz w:val="28"/>
          <w:szCs w:val="28"/>
          <w:lang w:val="en-US"/>
        </w:rPr>
        <w:t>IV</w:t>
      </w:r>
      <w:r w:rsidRPr="007B37A3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B37A3">
        <w:rPr>
          <w:color w:val="000000" w:themeColor="text1"/>
          <w:sz w:val="28"/>
          <w:szCs w:val="28"/>
        </w:rPr>
        <w:t>л</w:t>
      </w:r>
      <w:r w:rsidRPr="007B37A3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7B37A3">
        <w:rPr>
          <w:color w:val="000000" w:themeColor="text1"/>
          <w:sz w:val="28"/>
          <w:szCs w:val="28"/>
        </w:rPr>
        <w:t>ь</w:t>
      </w:r>
      <w:r w:rsidRPr="007B37A3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B37A3">
        <w:rPr>
          <w:color w:val="000000" w:themeColor="text1"/>
          <w:sz w:val="28"/>
          <w:szCs w:val="28"/>
        </w:rPr>
        <w:t>у</w:t>
      </w:r>
      <w:r w:rsidRPr="007B37A3">
        <w:rPr>
          <w:color w:val="000000" w:themeColor="text1"/>
          <w:sz w:val="28"/>
          <w:szCs w:val="28"/>
        </w:rPr>
        <w:t>ниципальной услуги.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7B37A3">
        <w:rPr>
          <w:color w:val="000000" w:themeColor="text1"/>
          <w:sz w:val="28"/>
        </w:rPr>
        <w:t>плановых и внеплановых проверок, в целях пред</w:t>
      </w:r>
      <w:r w:rsidRPr="007B37A3">
        <w:rPr>
          <w:color w:val="000000" w:themeColor="text1"/>
          <w:sz w:val="28"/>
        </w:rPr>
        <w:t>у</w:t>
      </w:r>
      <w:r w:rsidRPr="007B37A3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7B37A3">
        <w:rPr>
          <w:color w:val="000000" w:themeColor="text1"/>
          <w:sz w:val="28"/>
        </w:rPr>
        <w:t>в</w:t>
      </w:r>
      <w:r w:rsidRPr="007B37A3">
        <w:rPr>
          <w:color w:val="000000" w:themeColor="text1"/>
          <w:sz w:val="28"/>
        </w:rPr>
        <w:t>лении Муниципальной услуги</w:t>
      </w:r>
      <w:r w:rsidRPr="007B37A3">
        <w:rPr>
          <w:color w:val="000000" w:themeColor="text1"/>
          <w:sz w:val="28"/>
          <w:szCs w:val="28"/>
        </w:rPr>
        <w:t>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7B37A3">
        <w:rPr>
          <w:color w:val="000000" w:themeColor="text1"/>
          <w:sz w:val="28"/>
          <w:szCs w:val="28"/>
        </w:rPr>
        <w:t>т</w:t>
      </w:r>
      <w:r w:rsidRPr="007B37A3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7B37A3">
        <w:rPr>
          <w:color w:val="000000" w:themeColor="text1"/>
          <w:sz w:val="28"/>
          <w:szCs w:val="28"/>
        </w:rPr>
        <w:lastRenderedPageBreak/>
        <w:t xml:space="preserve">(тематическая проверка). 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B37A3">
        <w:rPr>
          <w:color w:val="000000" w:themeColor="text1"/>
          <w:sz w:val="28"/>
          <w:szCs w:val="28"/>
        </w:rPr>
        <w:t>ю</w:t>
      </w:r>
      <w:r w:rsidRPr="007B37A3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7B37A3" w:rsidRDefault="00AE40C3" w:rsidP="0099102D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7B37A3" w:rsidRDefault="00AE40C3" w:rsidP="0099102D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B37A3">
        <w:rPr>
          <w:color w:val="000000" w:themeColor="text1"/>
          <w:sz w:val="28"/>
          <w:szCs w:val="28"/>
        </w:rPr>
        <w:t>у</w:t>
      </w:r>
      <w:r w:rsidRPr="007B37A3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B37A3">
        <w:rPr>
          <w:color w:val="000000" w:themeColor="text1"/>
          <w:sz w:val="28"/>
          <w:szCs w:val="28"/>
        </w:rPr>
        <w:t>ж</w:t>
      </w:r>
      <w:r w:rsidRPr="007B37A3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B37A3">
        <w:rPr>
          <w:color w:val="000000" w:themeColor="text1"/>
          <w:sz w:val="28"/>
          <w:szCs w:val="28"/>
        </w:rPr>
        <w:t>й</w:t>
      </w:r>
      <w:r w:rsidRPr="007B37A3">
        <w:rPr>
          <w:color w:val="000000" w:themeColor="text1"/>
          <w:sz w:val="28"/>
          <w:szCs w:val="28"/>
        </w:rPr>
        <w:t>ской Федерации.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7B37A3">
        <w:rPr>
          <w:color w:val="000000" w:themeColor="text1"/>
          <w:sz w:val="28"/>
          <w:szCs w:val="28"/>
        </w:rPr>
        <w:t>а</w:t>
      </w:r>
      <w:r w:rsidRPr="007B37A3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B37A3">
        <w:rPr>
          <w:color w:val="000000" w:themeColor="text1"/>
          <w:sz w:val="28"/>
          <w:szCs w:val="28"/>
        </w:rPr>
        <w:t>у</w:t>
      </w:r>
      <w:r w:rsidRPr="007B37A3">
        <w:rPr>
          <w:color w:val="000000" w:themeColor="text1"/>
          <w:sz w:val="28"/>
          <w:szCs w:val="28"/>
        </w:rPr>
        <w:t>ги включает в себя: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7B37A3">
        <w:rPr>
          <w:color w:val="000000" w:themeColor="text1"/>
          <w:sz w:val="28"/>
          <w:szCs w:val="28"/>
        </w:rPr>
        <w:t>о</w:t>
      </w:r>
      <w:r w:rsidRPr="007B37A3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7B37A3">
        <w:rPr>
          <w:color w:val="000000" w:themeColor="text1"/>
          <w:sz w:val="28"/>
          <w:szCs w:val="28"/>
        </w:rPr>
        <w:t>в</w:t>
      </w:r>
      <w:r w:rsidRPr="007B37A3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Должностные лица, осуществляющие контроль за предоставлением М</w:t>
      </w:r>
      <w:r w:rsidRPr="007B37A3">
        <w:rPr>
          <w:sz w:val="28"/>
        </w:rPr>
        <w:t>у</w:t>
      </w:r>
      <w:r w:rsidRPr="007B37A3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7B37A3">
        <w:rPr>
          <w:color w:val="000000" w:themeColor="text1"/>
          <w:sz w:val="28"/>
          <w:szCs w:val="28"/>
        </w:rPr>
        <w:t>я</w:t>
      </w:r>
      <w:r w:rsidRPr="007B37A3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7B37A3">
        <w:rPr>
          <w:color w:val="000000" w:themeColor="text1"/>
          <w:sz w:val="28"/>
          <w:szCs w:val="28"/>
        </w:rPr>
        <w:t>а</w:t>
      </w:r>
      <w:r w:rsidRPr="007B37A3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7B37A3">
        <w:rPr>
          <w:color w:val="000000" w:themeColor="text1"/>
          <w:sz w:val="28"/>
          <w:szCs w:val="28"/>
        </w:rPr>
        <w:t>с</w:t>
      </w:r>
      <w:r w:rsidRPr="007B37A3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7B37A3" w:rsidRDefault="00AE40C3" w:rsidP="0077696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7B37A3">
        <w:rPr>
          <w:b/>
          <w:color w:val="000000" w:themeColor="text1"/>
          <w:sz w:val="28"/>
          <w:lang w:val="en-US"/>
        </w:rPr>
        <w:t>V</w:t>
      </w:r>
      <w:r w:rsidRPr="007B37A3">
        <w:rPr>
          <w:b/>
          <w:color w:val="000000" w:themeColor="text1"/>
          <w:sz w:val="28"/>
        </w:rPr>
        <w:t xml:space="preserve">. </w:t>
      </w:r>
      <w:r w:rsidRPr="007B37A3">
        <w:rPr>
          <w:b/>
          <w:color w:val="000000" w:themeColor="text1"/>
          <w:sz w:val="28"/>
          <w:szCs w:val="28"/>
        </w:rPr>
        <w:t>Досудебный (внесудебный) порядок обжалования</w:t>
      </w:r>
    </w:p>
    <w:p w:rsidR="00AE40C3" w:rsidRPr="007B37A3" w:rsidRDefault="00AE40C3" w:rsidP="00776961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7B37A3">
        <w:rPr>
          <w:b/>
          <w:color w:val="000000" w:themeColor="text1"/>
          <w:sz w:val="28"/>
          <w:szCs w:val="28"/>
        </w:rPr>
        <w:t>решений и действий (бездействия) органа, предоставляющего муниципальную услугу, должностных лиц,</w:t>
      </w:r>
    </w:p>
    <w:p w:rsidR="00AE40C3" w:rsidRPr="007B37A3" w:rsidRDefault="00AE40C3" w:rsidP="00776961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7B37A3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7B37A3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B37A3">
        <w:rPr>
          <w:sz w:val="28"/>
          <w:szCs w:val="28"/>
        </w:rPr>
        <w:t>ь</w:t>
      </w:r>
      <w:r w:rsidRPr="007B37A3">
        <w:rPr>
          <w:sz w:val="28"/>
          <w:szCs w:val="28"/>
        </w:rPr>
        <w:t>ную услугу, а также ее должностных лиц, муниципальных служащих,</w:t>
      </w:r>
      <w:r w:rsidRPr="007B37A3">
        <w:rPr>
          <w:b/>
          <w:bCs/>
          <w:sz w:val="28"/>
          <w:szCs w:val="28"/>
        </w:rPr>
        <w:t xml:space="preserve"> </w:t>
      </w:r>
      <w:r w:rsidRPr="007B37A3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7B37A3">
        <w:rPr>
          <w:bCs/>
          <w:sz w:val="28"/>
          <w:szCs w:val="28"/>
        </w:rPr>
        <w:t>о</w:t>
      </w:r>
      <w:r w:rsidRPr="007B37A3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7B37A3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7B37A3" w:rsidRDefault="00AE40C3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Заявители имеют право на обжалование решения и (или) действия (бе</w:t>
      </w:r>
      <w:r w:rsidRPr="007B37A3">
        <w:rPr>
          <w:sz w:val="28"/>
          <w:szCs w:val="28"/>
        </w:rPr>
        <w:t>з</w:t>
      </w:r>
      <w:r w:rsidRPr="007B37A3">
        <w:rPr>
          <w:sz w:val="28"/>
          <w:szCs w:val="28"/>
        </w:rPr>
        <w:t>действия) Администрации, должностного лица Администрации, муниципал</w:t>
      </w:r>
      <w:r w:rsidRPr="007B37A3">
        <w:rPr>
          <w:sz w:val="28"/>
          <w:szCs w:val="28"/>
        </w:rPr>
        <w:t>ь</w:t>
      </w:r>
      <w:r w:rsidRPr="007B37A3">
        <w:rPr>
          <w:sz w:val="28"/>
          <w:szCs w:val="28"/>
        </w:rPr>
        <w:t xml:space="preserve">ного служащего (ответственного специалиста), </w:t>
      </w:r>
      <w:r w:rsidRPr="007B37A3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 услуг</w:t>
      </w:r>
      <w:r w:rsidRPr="007B37A3">
        <w:rPr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</w:t>
      </w:r>
      <w:r w:rsidRPr="007B37A3">
        <w:rPr>
          <w:sz w:val="28"/>
          <w:szCs w:val="28"/>
        </w:rPr>
        <w:t>р</w:t>
      </w:r>
      <w:r w:rsidRPr="007B37A3">
        <w:rPr>
          <w:sz w:val="28"/>
          <w:szCs w:val="28"/>
        </w:rPr>
        <w:t>ственных и муниципальных услуг»</w:t>
      </w:r>
      <w:r w:rsidRPr="007B37A3">
        <w:rPr>
          <w:bCs/>
          <w:sz w:val="28"/>
          <w:szCs w:val="28"/>
        </w:rPr>
        <w:t xml:space="preserve"> (далее – Организации), или их работников</w:t>
      </w:r>
      <w:r w:rsidRPr="007B37A3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5.2. Предмет жалобы.</w:t>
      </w:r>
    </w:p>
    <w:p w:rsidR="00AE40C3" w:rsidRPr="007B37A3" w:rsidRDefault="00AE40C3" w:rsidP="0099102D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7B37A3">
        <w:rPr>
          <w:spacing w:val="-2"/>
          <w:sz w:val="28"/>
          <w:szCs w:val="28"/>
        </w:rPr>
        <w:t>Заявитель может обратиться с жалобой, в том числе в следующих случаях: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1) нарушение срока регистрации запроса заявителя о предоставлении м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ниципальной услуги, запроса о предоставлении нескольких</w:t>
      </w:r>
      <w:r w:rsidRPr="007B37A3">
        <w:t xml:space="preserve"> </w:t>
      </w:r>
      <w:r w:rsidRPr="007B37A3">
        <w:rPr>
          <w:sz w:val="28"/>
          <w:szCs w:val="28"/>
        </w:rPr>
        <w:t>государственных и (или) муниципальных услуг;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2) нарушение срока предоставления услуги. В указанном случае досуде</w:t>
      </w:r>
      <w:r w:rsidRPr="007B37A3">
        <w:rPr>
          <w:sz w:val="28"/>
          <w:szCs w:val="28"/>
        </w:rPr>
        <w:t>б</w:t>
      </w:r>
      <w:r w:rsidRPr="007B37A3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7B37A3">
        <w:rPr>
          <w:sz w:val="28"/>
          <w:szCs w:val="28"/>
        </w:rPr>
        <w:t>ь</w:t>
      </w:r>
      <w:r w:rsidRPr="007B37A3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ципальной услуги;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3) требование у заявителя документов или информации либо осуществл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5) отказ в предоставлении услуги, если основания отказа не предусмотр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лем решений и действий (бездействия) МФЦ, работника МФЦ возможно в 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7B37A3">
        <w:rPr>
          <w:sz w:val="28"/>
          <w:szCs w:val="28"/>
        </w:rPr>
        <w:t>х</w:t>
      </w:r>
      <w:r w:rsidRPr="007B37A3">
        <w:rPr>
          <w:sz w:val="28"/>
          <w:szCs w:val="28"/>
        </w:rPr>
        <w:t>ся результатом предоставления муниципальной услуги;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6) затребование с заявителя при предоставлении услуги платы, не пред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страции;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B37A3">
        <w:rPr>
          <w:sz w:val="28"/>
          <w:szCs w:val="28"/>
        </w:rPr>
        <w:t>ж</w:t>
      </w:r>
      <w:r w:rsidRPr="007B37A3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луются, возложена функция по предоставлению соответствующих госуда</w:t>
      </w:r>
      <w:r w:rsidRPr="007B37A3">
        <w:rPr>
          <w:sz w:val="28"/>
          <w:szCs w:val="28"/>
        </w:rPr>
        <w:t>р</w:t>
      </w:r>
      <w:r w:rsidRPr="007B37A3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9) приостановление предоставления муниципальной услуги, если основ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B37A3">
        <w:rPr>
          <w:sz w:val="28"/>
          <w:szCs w:val="28"/>
        </w:rPr>
        <w:t>р</w:t>
      </w:r>
      <w:r w:rsidRPr="007B37A3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7B37A3">
        <w:rPr>
          <w:sz w:val="28"/>
          <w:szCs w:val="28"/>
        </w:rPr>
        <w:t>б</w:t>
      </w:r>
      <w:r w:rsidRPr="007B37A3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ставления муниципальной услуги;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B37A3">
        <w:rPr>
          <w:sz w:val="28"/>
          <w:szCs w:val="28"/>
        </w:rPr>
        <w:t>з</w:t>
      </w:r>
      <w:r w:rsidRPr="007B37A3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ниципальной услуги.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Жалобы на решения и действия (бездействие) главы муниципального о</w:t>
      </w:r>
      <w:r w:rsidRPr="007B37A3">
        <w:rPr>
          <w:sz w:val="28"/>
          <w:szCs w:val="28"/>
        </w:rPr>
        <w:t>б</w:t>
      </w:r>
      <w:r w:rsidRPr="007B37A3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ципального образования Славянский район.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</w:t>
      </w:r>
      <w:r w:rsidRPr="007B37A3">
        <w:rPr>
          <w:sz w:val="28"/>
          <w:szCs w:val="28"/>
        </w:rPr>
        <w:lastRenderedPageBreak/>
        <w:t>образования Славянский район.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Жалобы на решения и действия (бездействие) МФЦ в департамент и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5.4. Порядок подачи и рассмотрения жалобы.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а) </w:t>
      </w:r>
      <w:r w:rsidRPr="007B37A3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7B37A3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7B37A3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7B37A3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7B37A3">
        <w:rPr>
          <w:sz w:val="28"/>
          <w:szCs w:val="28"/>
          <w:lang w:eastAsia="ar-SA"/>
        </w:rPr>
        <w:t>)</w:t>
      </w:r>
      <w:r w:rsidRPr="007B37A3">
        <w:rPr>
          <w:sz w:val="28"/>
          <w:szCs w:val="28"/>
        </w:rPr>
        <w:t>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ботников);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в) </w:t>
      </w:r>
      <w:r w:rsidRPr="007B37A3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7B37A3">
        <w:rPr>
          <w:spacing w:val="-6"/>
          <w:sz w:val="28"/>
          <w:szCs w:val="28"/>
        </w:rPr>
        <w:t>е</w:t>
      </w:r>
      <w:r w:rsidRPr="007B37A3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7B37A3">
        <w:rPr>
          <w:spacing w:val="-6"/>
          <w:sz w:val="28"/>
          <w:szCs w:val="28"/>
        </w:rPr>
        <w:t>ь</w:t>
      </w:r>
      <w:r w:rsidRPr="007B37A3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7B37A3">
        <w:rPr>
          <w:spacing w:val="-6"/>
          <w:sz w:val="28"/>
          <w:szCs w:val="28"/>
        </w:rPr>
        <w:softHyphen/>
        <w:t>ципальные усл</w:t>
      </w:r>
      <w:r w:rsidRPr="007B37A3">
        <w:rPr>
          <w:spacing w:val="-6"/>
          <w:sz w:val="28"/>
          <w:szCs w:val="28"/>
        </w:rPr>
        <w:t>у</w:t>
      </w:r>
      <w:r w:rsidRPr="007B37A3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7B37A3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7B37A3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7B37A3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B37A3">
        <w:rPr>
          <w:spacing w:val="-6"/>
          <w:sz w:val="28"/>
          <w:szCs w:val="28"/>
        </w:rPr>
        <w:t xml:space="preserve"> (do.gosuslugi.ru).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Жалоба на решения и действия (бездействие) Администрации, должнос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Жалоба на решения и действия (бездействие) МФЦ, работника МФЦ м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щих устанавливаются</w:t>
      </w:r>
      <w:r w:rsidRPr="007B37A3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7B37A3">
        <w:rPr>
          <w:color w:val="000000" w:themeColor="text1"/>
          <w:sz w:val="28"/>
          <w:szCs w:val="28"/>
        </w:rPr>
        <w:t>н</w:t>
      </w:r>
      <w:r w:rsidRPr="007B37A3">
        <w:rPr>
          <w:color w:val="000000" w:themeColor="text1"/>
          <w:sz w:val="28"/>
          <w:szCs w:val="28"/>
        </w:rPr>
        <w:t xml:space="preserve">ский район и ее должностных лиц, муниципальных служащих, утвержденным </w:t>
      </w:r>
      <w:r w:rsidRPr="007B37A3">
        <w:rPr>
          <w:color w:val="000000" w:themeColor="text1"/>
          <w:sz w:val="28"/>
          <w:szCs w:val="28"/>
        </w:rPr>
        <w:lastRenderedPageBreak/>
        <w:t>постановлением администрации муниципального образования Славянский ра</w:t>
      </w:r>
      <w:r w:rsidRPr="007B37A3">
        <w:rPr>
          <w:color w:val="000000" w:themeColor="text1"/>
          <w:sz w:val="28"/>
          <w:szCs w:val="28"/>
        </w:rPr>
        <w:t>й</w:t>
      </w:r>
      <w:r w:rsidRPr="007B37A3">
        <w:rPr>
          <w:color w:val="000000" w:themeColor="text1"/>
          <w:sz w:val="28"/>
          <w:szCs w:val="28"/>
        </w:rPr>
        <w:t xml:space="preserve">он </w:t>
      </w:r>
      <w:r w:rsidRPr="007B37A3">
        <w:rPr>
          <w:sz w:val="28"/>
          <w:szCs w:val="28"/>
        </w:rPr>
        <w:t>от 03 октября 2018 года № 2508 «Об утверждении порядка подачи и ра</w:t>
      </w:r>
      <w:r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ципального образования Славянский район и ее должностных лиц, муниц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пальных служащих»</w:t>
      </w:r>
      <w:r w:rsidRPr="007B37A3">
        <w:rPr>
          <w:color w:val="000000" w:themeColor="text1"/>
          <w:sz w:val="28"/>
          <w:szCs w:val="28"/>
        </w:rPr>
        <w:t>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Особенности подачи и рассмотрения жалоб на решения и действия (бе</w:t>
      </w:r>
      <w:r w:rsidRPr="007B37A3">
        <w:rPr>
          <w:sz w:val="28"/>
          <w:szCs w:val="28"/>
        </w:rPr>
        <w:t>з</w:t>
      </w:r>
      <w:r w:rsidRPr="007B37A3">
        <w:rPr>
          <w:sz w:val="28"/>
          <w:szCs w:val="28"/>
        </w:rPr>
        <w:t>действие) МФЦ, работников МФЦ устанавливаются Порядком подачи и ра</w:t>
      </w:r>
      <w:r w:rsidRPr="007B37A3">
        <w:rPr>
          <w:sz w:val="28"/>
          <w:szCs w:val="28"/>
        </w:rPr>
        <w:t>с</w:t>
      </w:r>
      <w:r w:rsidRPr="007B37A3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B37A3">
        <w:rPr>
          <w:sz w:val="28"/>
          <w:szCs w:val="28"/>
        </w:rPr>
        <w:t>р</w:t>
      </w:r>
      <w:r w:rsidRPr="007B37A3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B37A3">
        <w:rPr>
          <w:sz w:val="28"/>
          <w:szCs w:val="28"/>
        </w:rPr>
        <w:t>ь</w:t>
      </w:r>
      <w:r w:rsidRPr="007B37A3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5.4.4. Жалоба должна содержать: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1) наименование Администрации или Ф.И.О. должностного лица Адм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7B37A3">
        <w:rPr>
          <w:sz w:val="28"/>
          <w:szCs w:val="28"/>
        </w:rPr>
        <w:t>д</w:t>
      </w:r>
      <w:r w:rsidRPr="007B37A3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7B37A3">
        <w:rPr>
          <w:sz w:val="28"/>
          <w:szCs w:val="28"/>
        </w:rPr>
        <w:t>у</w:t>
      </w:r>
      <w:r w:rsidRPr="007B37A3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3) сведения об обжалуемых решениях и действиях (бездействии) Адм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щего, МФЦ, работника МФЦ, Организаций их работников;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7B37A3" w:rsidRDefault="00AE40C3" w:rsidP="0099102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7B37A3">
        <w:rPr>
          <w:sz w:val="28"/>
          <w:szCs w:val="28"/>
        </w:rPr>
        <w:t>в</w:t>
      </w:r>
      <w:r w:rsidRPr="007B37A3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а) оформленная в соответствии с законом Российской Федерации дов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ренность (для физических лиц);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б) оформленная в соответствии с законом Российской Федерации дов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lastRenderedPageBreak/>
        <w:t>ля или уполномоченным этим руководителем лицом (для юридических лиц);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в) копия решения о назначении или об избрании либо приказа о назнач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 случае подачи заявителем жалобы через МФЦ, МФЦ обеспечивает п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5.5. Сроки рассмотрения жалобы.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Жалоба, поступившая в Администрацию, МФЦ, учредителю МФЦ, в О</w:t>
      </w:r>
      <w:r w:rsidRPr="007B37A3">
        <w:rPr>
          <w:sz w:val="28"/>
          <w:szCs w:val="28"/>
        </w:rPr>
        <w:t>р</w:t>
      </w:r>
      <w:r w:rsidRPr="007B37A3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5.6. Результат рассмотрения жалобы.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1) жалоба удовлетворяется, в том числе в форме отмены принятого реш</w:t>
      </w:r>
      <w:r w:rsidRPr="007B37A3">
        <w:rPr>
          <w:sz w:val="28"/>
          <w:szCs w:val="28"/>
        </w:rPr>
        <w:t>е</w:t>
      </w:r>
      <w:r w:rsidRPr="007B37A3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B37A3">
        <w:rPr>
          <w:sz w:val="28"/>
          <w:szCs w:val="28"/>
        </w:rPr>
        <w:t>ж</w:t>
      </w:r>
      <w:r w:rsidRPr="007B37A3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2) в удовлетворении жалобы отказывается.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B37A3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B37A3">
        <w:rPr>
          <w:color w:val="000000" w:themeColor="text1"/>
          <w:sz w:val="28"/>
          <w:szCs w:val="28"/>
          <w:shd w:val="clear" w:color="auto" w:fill="FFFFFF"/>
        </w:rPr>
        <w:t>д</w:t>
      </w:r>
      <w:r w:rsidRPr="007B37A3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7B37A3">
        <w:rPr>
          <w:rStyle w:val="highlightsearch"/>
          <w:color w:val="000000" w:themeColor="text1"/>
          <w:sz w:val="28"/>
          <w:szCs w:val="28"/>
        </w:rPr>
        <w:t>обжалования</w:t>
      </w:r>
      <w:r w:rsidRPr="007B37A3">
        <w:rPr>
          <w:color w:val="000000" w:themeColor="text1"/>
          <w:sz w:val="28"/>
          <w:szCs w:val="28"/>
        </w:rPr>
        <w:t>.</w:t>
      </w:r>
      <w:r w:rsidRPr="007B37A3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7B37A3">
        <w:rPr>
          <w:color w:val="000000" w:themeColor="text1"/>
          <w:sz w:val="28"/>
          <w:szCs w:val="28"/>
          <w:shd w:val="clear" w:color="auto" w:fill="FFFFFF"/>
        </w:rPr>
        <w:t>в</w:t>
      </w:r>
      <w:r w:rsidRPr="007B37A3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7B37A3">
        <w:rPr>
          <w:color w:val="000000" w:themeColor="text1"/>
          <w:sz w:val="28"/>
          <w:szCs w:val="28"/>
          <w:shd w:val="clear" w:color="auto" w:fill="FFFFFF"/>
        </w:rPr>
        <w:t>а</w:t>
      </w:r>
      <w:r w:rsidRPr="007B37A3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7B37A3">
        <w:rPr>
          <w:color w:val="000000" w:themeColor="text1"/>
          <w:sz w:val="28"/>
          <w:szCs w:val="28"/>
          <w:shd w:val="clear" w:color="auto" w:fill="FFFFFF"/>
        </w:rPr>
        <w:t>т</w:t>
      </w:r>
      <w:r w:rsidRPr="007B37A3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B37A3">
        <w:rPr>
          <w:color w:val="000000" w:themeColor="text1"/>
          <w:sz w:val="28"/>
          <w:szCs w:val="28"/>
        </w:rPr>
        <w:t>и</w:t>
      </w:r>
      <w:r w:rsidRPr="007B37A3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B37A3">
        <w:rPr>
          <w:color w:val="000000" w:themeColor="text1"/>
          <w:sz w:val="28"/>
          <w:szCs w:val="28"/>
        </w:rPr>
        <w:t>у</w:t>
      </w:r>
      <w:r w:rsidRPr="007B37A3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7B37A3" w:rsidRDefault="00AE40C3" w:rsidP="009910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B37A3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B37A3">
        <w:rPr>
          <w:color w:val="000000" w:themeColor="text1"/>
          <w:sz w:val="28"/>
          <w:szCs w:val="28"/>
        </w:rPr>
        <w:t>а</w:t>
      </w:r>
      <w:r w:rsidRPr="007B37A3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7B37A3">
        <w:rPr>
          <w:color w:val="000000" w:themeColor="text1"/>
          <w:sz w:val="28"/>
          <w:szCs w:val="28"/>
        </w:rPr>
        <w:t>е</w:t>
      </w:r>
      <w:r w:rsidRPr="007B37A3">
        <w:rPr>
          <w:color w:val="000000" w:themeColor="text1"/>
          <w:sz w:val="28"/>
          <w:szCs w:val="28"/>
        </w:rPr>
        <w:lastRenderedPageBreak/>
        <w:t>ния, а также информация о порядке обжалования принятого решения.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7B37A3" w:rsidRDefault="00AE40C3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7B37A3" w:rsidRDefault="00AE40C3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б) подача жалобы лицом, полномочия которого не подтверждены в п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7B37A3" w:rsidRDefault="00AE40C3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в) наличие решения по жалобе, принятого ранее в отношении того же 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явителя и по тому же предмету жалобы.</w:t>
      </w:r>
    </w:p>
    <w:p w:rsidR="00AE40C3" w:rsidRPr="007B37A3" w:rsidRDefault="00AE40C3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7B37A3" w:rsidRDefault="00AE40C3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7B37A3" w:rsidRDefault="00AE40C3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занные в жалобе.</w:t>
      </w:r>
    </w:p>
    <w:p w:rsidR="00AE40C3" w:rsidRPr="007B37A3" w:rsidRDefault="00AE40C3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7B37A3" w:rsidRDefault="00AE40C3" w:rsidP="0099102D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7B37A3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7B37A3">
        <w:rPr>
          <w:spacing w:val="-4"/>
          <w:sz w:val="28"/>
          <w:szCs w:val="28"/>
        </w:rPr>
        <w:t>о</w:t>
      </w:r>
      <w:r w:rsidRPr="007B37A3">
        <w:rPr>
          <w:spacing w:val="-4"/>
          <w:sz w:val="28"/>
          <w:szCs w:val="28"/>
        </w:rPr>
        <w:t>бы.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7B37A3">
        <w:rPr>
          <w:sz w:val="28"/>
          <w:szCs w:val="28"/>
        </w:rPr>
        <w:t>н</w:t>
      </w:r>
      <w:r w:rsidRPr="007B37A3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7B37A3">
        <w:rPr>
          <w:sz w:val="28"/>
          <w:szCs w:val="28"/>
        </w:rPr>
        <w:t>и</w:t>
      </w:r>
      <w:r w:rsidRPr="007B37A3">
        <w:rPr>
          <w:sz w:val="28"/>
          <w:szCs w:val="28"/>
        </w:rPr>
        <w:t>рованный ответ о результатах рассмотрения жалобы.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5.9. Порядок обжалования решения по жалобе.</w:t>
      </w:r>
    </w:p>
    <w:p w:rsidR="00AE40C3" w:rsidRPr="007B37A3" w:rsidRDefault="00AE40C3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конодательством Российской Федерации.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5.10. Право заявителя на получение информации и документов, необх</w:t>
      </w:r>
      <w:r w:rsidRPr="007B37A3">
        <w:rPr>
          <w:sz w:val="28"/>
          <w:szCs w:val="28"/>
        </w:rPr>
        <w:t>о</w:t>
      </w:r>
      <w:r w:rsidRPr="007B37A3">
        <w:rPr>
          <w:sz w:val="28"/>
          <w:szCs w:val="28"/>
        </w:rPr>
        <w:t>димых для обоснования и рассмотрения жалобы.</w:t>
      </w:r>
    </w:p>
    <w:p w:rsidR="00AE40C3" w:rsidRPr="007B37A3" w:rsidRDefault="00AE40C3" w:rsidP="00991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Заявители имеют право обратиться в Администрацию, МФЦ, Организ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7B37A3" w:rsidRDefault="00AE40C3" w:rsidP="0099102D">
      <w:pPr>
        <w:widowControl w:val="0"/>
        <w:ind w:firstLine="709"/>
        <w:jc w:val="both"/>
        <w:rPr>
          <w:sz w:val="28"/>
          <w:szCs w:val="28"/>
        </w:rPr>
      </w:pPr>
      <w:r w:rsidRPr="007B37A3">
        <w:rPr>
          <w:sz w:val="28"/>
          <w:szCs w:val="28"/>
        </w:rPr>
        <w:t>5.11. Способы информирования заявителей о порядке подачи и рассмо</w:t>
      </w:r>
      <w:r w:rsidRPr="007B37A3">
        <w:rPr>
          <w:sz w:val="28"/>
          <w:szCs w:val="28"/>
        </w:rPr>
        <w:t>т</w:t>
      </w:r>
      <w:r w:rsidRPr="007B37A3">
        <w:rPr>
          <w:sz w:val="28"/>
          <w:szCs w:val="28"/>
        </w:rPr>
        <w:t>рения жалобы.</w:t>
      </w:r>
    </w:p>
    <w:p w:rsidR="00AE40C3" w:rsidRPr="007B37A3" w:rsidRDefault="00AE40C3" w:rsidP="0099102D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7B37A3">
        <w:rPr>
          <w:sz w:val="28"/>
          <w:szCs w:val="28"/>
          <w:lang w:eastAsia="ar-SA"/>
        </w:rPr>
        <w:t>е</w:t>
      </w:r>
      <w:r w:rsidRPr="007B37A3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7B37A3">
        <w:rPr>
          <w:sz w:val="28"/>
          <w:szCs w:val="28"/>
          <w:lang w:eastAsia="ar-SA"/>
        </w:rPr>
        <w:t>е</w:t>
      </w:r>
      <w:r w:rsidRPr="007B37A3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7B37A3">
        <w:rPr>
          <w:sz w:val="28"/>
          <w:szCs w:val="28"/>
          <w:lang w:eastAsia="ar-SA"/>
        </w:rPr>
        <w:t>о</w:t>
      </w:r>
      <w:r w:rsidRPr="007B37A3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7B37A3">
        <w:rPr>
          <w:sz w:val="28"/>
          <w:szCs w:val="28"/>
          <w:lang w:eastAsia="ar-SA"/>
        </w:rPr>
        <w:t>ю</w:t>
      </w:r>
      <w:r w:rsidRPr="007B37A3">
        <w:rPr>
          <w:sz w:val="28"/>
          <w:szCs w:val="28"/>
          <w:lang w:eastAsia="ar-SA"/>
        </w:rPr>
        <w:t>щем муниципальную услугу, либо МФЦ, а также посредством использования ЕПГУ, РПГУ.</w:t>
      </w:r>
    </w:p>
    <w:p w:rsidR="00AE40C3" w:rsidRPr="007B37A3" w:rsidRDefault="00AE40C3" w:rsidP="0099102D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7B37A3">
        <w:rPr>
          <w:sz w:val="28"/>
          <w:szCs w:val="28"/>
        </w:rPr>
        <w:t>5.12. В случае установления в ходе или по результатам рассмотрения ж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B37A3">
        <w:rPr>
          <w:sz w:val="28"/>
          <w:szCs w:val="28"/>
        </w:rPr>
        <w:t>а</w:t>
      </w:r>
      <w:r w:rsidRPr="007B37A3">
        <w:rPr>
          <w:sz w:val="28"/>
          <w:szCs w:val="28"/>
        </w:rPr>
        <w:lastRenderedPageBreak/>
        <w:t>медлительно направляет имеющиеся материалы в органы прокуратуры.</w:t>
      </w:r>
    </w:p>
    <w:p w:rsidR="00415AB3" w:rsidRPr="007B37A3" w:rsidRDefault="00415AB3" w:rsidP="0099102D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77AAB" w:rsidRPr="007B37A3" w:rsidRDefault="00677AAB" w:rsidP="0099102D">
      <w:pPr>
        <w:suppressAutoHyphens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Исполняющий обязанности начальника</w:t>
      </w:r>
    </w:p>
    <w:p w:rsidR="00677AAB" w:rsidRPr="007B37A3" w:rsidRDefault="00677AAB" w:rsidP="0099102D">
      <w:pPr>
        <w:suppressAutoHyphens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управления архитектуры,</w:t>
      </w:r>
    </w:p>
    <w:p w:rsidR="00415AB3" w:rsidRPr="007B37A3" w:rsidRDefault="00677AAB" w:rsidP="0099102D">
      <w:pPr>
        <w:widowControl w:val="0"/>
        <w:jc w:val="both"/>
        <w:rPr>
          <w:sz w:val="28"/>
        </w:rPr>
        <w:sectPr w:rsidR="00415AB3" w:rsidRPr="007B37A3" w:rsidSect="00956037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B37A3">
        <w:rPr>
          <w:sz w:val="28"/>
          <w:szCs w:val="28"/>
          <w:lang w:eastAsia="ar-SA"/>
        </w:rPr>
        <w:t>главного архитектора  А.В. Гопак</w:t>
      </w:r>
      <w:r w:rsidR="00415AB3" w:rsidRPr="007B37A3">
        <w:rPr>
          <w:sz w:val="28"/>
        </w:rPr>
        <w:br/>
      </w:r>
    </w:p>
    <w:p w:rsidR="00A440A0" w:rsidRPr="007B37A3" w:rsidRDefault="002A50F9" w:rsidP="004470A2">
      <w:pPr>
        <w:widowControl w:val="0"/>
        <w:ind w:left="5245"/>
        <w:outlineLvl w:val="2"/>
        <w:rPr>
          <w:sz w:val="28"/>
          <w:szCs w:val="28"/>
        </w:rPr>
      </w:pPr>
      <w:r w:rsidRPr="007B37A3">
        <w:rPr>
          <w:sz w:val="28"/>
          <w:szCs w:val="28"/>
        </w:rPr>
        <w:lastRenderedPageBreak/>
        <w:t>Приложение</w:t>
      </w:r>
      <w:r w:rsidR="00A440A0" w:rsidRPr="007B37A3">
        <w:rPr>
          <w:sz w:val="28"/>
          <w:szCs w:val="28"/>
        </w:rPr>
        <w:t xml:space="preserve"> 1</w:t>
      </w:r>
    </w:p>
    <w:p w:rsidR="005A462E" w:rsidRPr="007B37A3" w:rsidRDefault="00A440A0" w:rsidP="004470A2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7B37A3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B37A3">
        <w:rPr>
          <w:color w:val="000000"/>
          <w:sz w:val="28"/>
          <w:szCs w:val="28"/>
        </w:rPr>
        <w:t>«</w:t>
      </w:r>
      <w:r w:rsidR="00776961" w:rsidRPr="007B37A3">
        <w:rPr>
          <w:sz w:val="28"/>
          <w:szCs w:val="28"/>
        </w:rPr>
        <w:t>Признание садового дома жилым домом и жилого дома садовым домом</w:t>
      </w:r>
      <w:r w:rsidR="0006357C" w:rsidRPr="007B37A3">
        <w:rPr>
          <w:color w:val="000000"/>
          <w:sz w:val="28"/>
          <w:szCs w:val="28"/>
        </w:rPr>
        <w:t>»</w:t>
      </w:r>
    </w:p>
    <w:p w:rsidR="004C0D36" w:rsidRPr="007B37A3" w:rsidRDefault="004C0D36" w:rsidP="0099102D">
      <w:pPr>
        <w:widowControl w:val="0"/>
        <w:jc w:val="both"/>
        <w:rPr>
          <w:i/>
          <w:color w:val="000000" w:themeColor="text1"/>
          <w:sz w:val="28"/>
          <w:szCs w:val="28"/>
          <w:lang w:eastAsia="ar-SA"/>
        </w:rPr>
      </w:pPr>
    </w:p>
    <w:p w:rsidR="004470A2" w:rsidRPr="007B37A3" w:rsidRDefault="004470A2" w:rsidP="004470A2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7B37A3">
        <w:rPr>
          <w:i/>
          <w:color w:val="000000" w:themeColor="text1"/>
          <w:sz w:val="28"/>
          <w:szCs w:val="28"/>
          <w:lang w:eastAsia="ar-SA"/>
        </w:rPr>
        <w:t xml:space="preserve">Форма заявления </w:t>
      </w:r>
    </w:p>
    <w:p w:rsidR="004470A2" w:rsidRPr="007B37A3" w:rsidRDefault="004470A2" w:rsidP="004470A2">
      <w:pPr>
        <w:widowControl w:val="0"/>
        <w:rPr>
          <w:sz w:val="28"/>
          <w:szCs w:val="28"/>
        </w:rPr>
      </w:pPr>
    </w:p>
    <w:p w:rsidR="004470A2" w:rsidRPr="007B37A3" w:rsidRDefault="004470A2" w:rsidP="004470A2">
      <w:pPr>
        <w:widowControl w:val="0"/>
        <w:rPr>
          <w:sz w:val="28"/>
          <w:szCs w:val="28"/>
        </w:rPr>
      </w:pPr>
    </w:p>
    <w:p w:rsidR="00677F60" w:rsidRPr="007B37A3" w:rsidRDefault="004470A2" w:rsidP="004470A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Заявление</w:t>
      </w:r>
      <w:r w:rsidR="00677F60" w:rsidRPr="007B37A3">
        <w:rPr>
          <w:b/>
          <w:sz w:val="28"/>
          <w:szCs w:val="28"/>
        </w:rPr>
        <w:t xml:space="preserve"> </w:t>
      </w:r>
      <w:r w:rsidRPr="007B37A3">
        <w:rPr>
          <w:b/>
          <w:sz w:val="28"/>
          <w:szCs w:val="28"/>
        </w:rPr>
        <w:t xml:space="preserve">о </w:t>
      </w:r>
      <w:r w:rsidR="00FD7D47" w:rsidRPr="007B37A3">
        <w:rPr>
          <w:b/>
          <w:sz w:val="28"/>
          <w:szCs w:val="28"/>
        </w:rPr>
        <w:t>признании</w:t>
      </w:r>
    </w:p>
    <w:p w:rsidR="00E27761" w:rsidRPr="007B37A3" w:rsidRDefault="00FD7D47" w:rsidP="004470A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 xml:space="preserve">садового </w:t>
      </w:r>
      <w:r w:rsidR="00677F60" w:rsidRPr="007B37A3">
        <w:rPr>
          <w:b/>
          <w:sz w:val="28"/>
          <w:szCs w:val="28"/>
        </w:rPr>
        <w:t>дома жилым домом</w:t>
      </w:r>
    </w:p>
    <w:p w:rsidR="00FD7D47" w:rsidRPr="007B37A3" w:rsidRDefault="00FD7D47" w:rsidP="004470A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жилого дома садовым домом</w:t>
      </w:r>
    </w:p>
    <w:p w:rsidR="00FD7D47" w:rsidRPr="007B37A3" w:rsidRDefault="00FD7D47" w:rsidP="004470A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B37A3">
        <w:rPr>
          <w:b/>
          <w:sz w:val="28"/>
          <w:szCs w:val="28"/>
        </w:rPr>
        <w:t xml:space="preserve"> </w:t>
      </w:r>
      <w:r w:rsidRPr="007B37A3">
        <w:rPr>
          <w:sz w:val="28"/>
          <w:szCs w:val="28"/>
        </w:rPr>
        <w:t>(ненужное зачеркнуть)</w:t>
      </w:r>
    </w:p>
    <w:p w:rsidR="004470A2" w:rsidRPr="007B37A3" w:rsidRDefault="004470A2" w:rsidP="004470A2">
      <w:pPr>
        <w:autoSpaceDE w:val="0"/>
        <w:autoSpaceDN w:val="0"/>
        <w:adjustRightInd w:val="0"/>
        <w:jc w:val="right"/>
        <w:rPr>
          <w:szCs w:val="28"/>
        </w:rPr>
      </w:pPr>
    </w:p>
    <w:p w:rsidR="004470A2" w:rsidRPr="007B37A3" w:rsidRDefault="004470A2" w:rsidP="004470A2">
      <w:pPr>
        <w:autoSpaceDE w:val="0"/>
        <w:autoSpaceDN w:val="0"/>
        <w:adjustRightInd w:val="0"/>
        <w:jc w:val="right"/>
        <w:rPr>
          <w:szCs w:val="28"/>
        </w:rPr>
      </w:pPr>
    </w:p>
    <w:p w:rsidR="004470A2" w:rsidRPr="007B37A3" w:rsidRDefault="004470A2" w:rsidP="004470A2">
      <w:pPr>
        <w:autoSpaceDE w:val="0"/>
        <w:autoSpaceDN w:val="0"/>
        <w:adjustRightInd w:val="0"/>
        <w:jc w:val="right"/>
        <w:rPr>
          <w:szCs w:val="28"/>
        </w:rPr>
      </w:pPr>
    </w:p>
    <w:p w:rsidR="004470A2" w:rsidRPr="007B37A3" w:rsidRDefault="004470A2" w:rsidP="004470A2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>Дата подачи: «___» ____________ 20___ г.</w:t>
      </w:r>
    </w:p>
    <w:p w:rsidR="004470A2" w:rsidRPr="007B37A3" w:rsidRDefault="004470A2" w:rsidP="004470A2">
      <w:pPr>
        <w:autoSpaceDE w:val="0"/>
        <w:autoSpaceDN w:val="0"/>
        <w:adjustRightInd w:val="0"/>
        <w:jc w:val="right"/>
        <w:rPr>
          <w:szCs w:val="28"/>
        </w:rPr>
      </w:pPr>
    </w:p>
    <w:p w:rsidR="004470A2" w:rsidRPr="007B37A3" w:rsidRDefault="004470A2" w:rsidP="004470A2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>№ _____________</w:t>
      </w:r>
    </w:p>
    <w:p w:rsidR="004470A2" w:rsidRPr="007B37A3" w:rsidRDefault="004470A2" w:rsidP="004470A2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470A2" w:rsidRPr="007B37A3" w:rsidTr="000D4EF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470A2" w:rsidRPr="007B37A3" w:rsidRDefault="004470A2" w:rsidP="000D4EF3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4470A2" w:rsidRPr="007B37A3" w:rsidTr="000D4EF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470A2" w:rsidRPr="007B37A3" w:rsidRDefault="004470A2" w:rsidP="000D4EF3">
            <w:pPr>
              <w:jc w:val="center"/>
              <w:rPr>
                <w:szCs w:val="28"/>
              </w:rPr>
            </w:pPr>
            <w:r w:rsidRPr="007B37A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470A2" w:rsidRPr="007B37A3" w:rsidRDefault="004470A2" w:rsidP="004470A2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470A2" w:rsidRPr="007B37A3" w:rsidTr="000D4EF3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470A2" w:rsidRPr="007B37A3" w:rsidRDefault="004470A2" w:rsidP="000D4EF3">
            <w:pPr>
              <w:jc w:val="center"/>
            </w:pPr>
            <w:r w:rsidRPr="007B37A3">
              <w:t>Сведения о заявителе</w:t>
            </w: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>- физическом лице: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r w:rsidRPr="007B37A3">
              <w:t>наименование документа, удостоверяющего личность</w:t>
            </w:r>
          </w:p>
          <w:p w:rsidR="004470A2" w:rsidRPr="007B37A3" w:rsidRDefault="004470A2" w:rsidP="000D4EF3">
            <w:r w:rsidRPr="007B37A3">
              <w:t xml:space="preserve"> </w:t>
            </w:r>
          </w:p>
        </w:tc>
      </w:tr>
      <w:tr w:rsidR="004470A2" w:rsidRPr="007B37A3" w:rsidTr="000D4EF3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r w:rsidRPr="007B37A3">
              <w:t>серия</w:t>
            </w:r>
          </w:p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r w:rsidRPr="007B37A3">
              <w:t>номер</w:t>
            </w:r>
          </w:p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r w:rsidRPr="007B37A3">
              <w:t>дата выдачи</w:t>
            </w:r>
          </w:p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r w:rsidRPr="007B37A3">
              <w:t>кем выдан</w:t>
            </w:r>
          </w:p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470A2" w:rsidRPr="007B37A3" w:rsidRDefault="004470A2" w:rsidP="000D4EF3">
            <w:pPr>
              <w:spacing w:line="360" w:lineRule="auto"/>
            </w:pPr>
            <w:r w:rsidRPr="007B37A3">
              <w:t xml:space="preserve">Адрес 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r w:rsidRPr="007B37A3">
              <w:t>регистрации заявителя</w:t>
            </w:r>
          </w:p>
          <w:p w:rsidR="004470A2" w:rsidRPr="007B37A3" w:rsidRDefault="004470A2" w:rsidP="000D4EF3"/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470A2" w:rsidRPr="007B37A3" w:rsidRDefault="004470A2" w:rsidP="000D4EF3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r w:rsidRPr="007B37A3">
              <w:t>фактический адрес проживания заявителя</w:t>
            </w:r>
          </w:p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>Контактные данные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r w:rsidRPr="007B37A3">
              <w:t>телефон</w:t>
            </w:r>
          </w:p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r w:rsidRPr="007B37A3">
              <w:t>адрес электронной почты</w:t>
            </w:r>
          </w:p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 xml:space="preserve">- </w:t>
            </w:r>
            <w:r w:rsidRPr="007B37A3">
              <w:rPr>
                <w:szCs w:val="28"/>
              </w:rPr>
              <w:t>индивидуальном предпринимателе</w:t>
            </w:r>
            <w:r w:rsidRPr="007B37A3">
              <w:t>: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r w:rsidRPr="007B37A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r w:rsidRPr="007B37A3">
              <w:t>ОГРНИП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rPr>
                <w:szCs w:val="28"/>
              </w:rPr>
            </w:pPr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470A2" w:rsidRPr="007B37A3" w:rsidRDefault="004470A2" w:rsidP="000D4EF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4470A2" w:rsidRPr="007B37A3" w:rsidRDefault="004470A2" w:rsidP="000D4EF3">
            <w:pPr>
              <w:rPr>
                <w:sz w:val="28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4470A2" w:rsidRPr="007B37A3" w:rsidRDefault="004470A2" w:rsidP="000D4EF3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470A2" w:rsidRPr="007B37A3" w:rsidRDefault="004470A2" w:rsidP="000D4EF3">
            <w:pPr>
              <w:rPr>
                <w:sz w:val="28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470A2" w:rsidRPr="007B37A3" w:rsidRDefault="004470A2" w:rsidP="000D4EF3">
            <w:pPr>
              <w:tabs>
                <w:tab w:val="left" w:pos="993"/>
              </w:tabs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4470A2" w:rsidRPr="007B37A3" w:rsidRDefault="004470A2" w:rsidP="000D4EF3">
            <w:pPr>
              <w:rPr>
                <w:sz w:val="28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4470A2" w:rsidRPr="007B37A3" w:rsidRDefault="004470A2" w:rsidP="000D4EF3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4470A2" w:rsidRPr="007B37A3" w:rsidRDefault="004470A2" w:rsidP="000D4EF3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4470A2" w:rsidRPr="007B37A3" w:rsidRDefault="004470A2" w:rsidP="000D4EF3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4470A2" w:rsidRPr="007B37A3" w:rsidRDefault="004470A2" w:rsidP="000D4EF3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4470A2" w:rsidRPr="007B37A3" w:rsidRDefault="004470A2" w:rsidP="000D4EF3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>- юридическом лице: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>ОРГН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470A2" w:rsidRPr="007B37A3" w:rsidRDefault="004470A2" w:rsidP="000D4EF3">
            <w:pPr>
              <w:jc w:val="center"/>
            </w:pPr>
            <w:r w:rsidRPr="007B37A3">
              <w:t>Сведения о представителе</w:t>
            </w: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470A2" w:rsidRPr="007B37A3" w:rsidRDefault="004470A2" w:rsidP="000D4EF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4470A2" w:rsidRPr="007B37A3" w:rsidRDefault="004470A2" w:rsidP="000D4EF3">
            <w:pPr>
              <w:rPr>
                <w:sz w:val="28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4470A2" w:rsidRPr="007B37A3" w:rsidRDefault="004470A2" w:rsidP="000D4EF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470A2" w:rsidRPr="007B37A3" w:rsidRDefault="004470A2" w:rsidP="000D4EF3">
            <w:pPr>
              <w:rPr>
                <w:sz w:val="28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4470A2" w:rsidRPr="007B37A3" w:rsidRDefault="004470A2" w:rsidP="000D4EF3">
            <w:pPr>
              <w:rPr>
                <w:sz w:val="28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4470A2" w:rsidRPr="007B37A3" w:rsidRDefault="004470A2" w:rsidP="000D4EF3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4470A2" w:rsidRPr="007B37A3" w:rsidRDefault="004470A2" w:rsidP="000D4EF3">
            <w:pPr>
              <w:rPr>
                <w:color w:val="000000" w:themeColor="text1"/>
                <w:szCs w:val="28"/>
              </w:rPr>
            </w:pPr>
          </w:p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4470A2" w:rsidRPr="007B37A3" w:rsidRDefault="004470A2" w:rsidP="000D4EF3">
            <w:pPr>
              <w:tabs>
                <w:tab w:val="left" w:pos="993"/>
              </w:tabs>
            </w:pPr>
            <w:r w:rsidRPr="007B37A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  <w:p w:rsidR="004470A2" w:rsidRPr="007B37A3" w:rsidRDefault="004470A2" w:rsidP="000D4EF3"/>
        </w:tc>
      </w:tr>
      <w:tr w:rsidR="004470A2" w:rsidRPr="007B37A3" w:rsidTr="000D4EF3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470A2" w:rsidRPr="007B37A3" w:rsidRDefault="004470A2" w:rsidP="000D4EF3"/>
        </w:tc>
      </w:tr>
      <w:tr w:rsidR="004470A2" w:rsidRPr="007B37A3" w:rsidTr="000D4EF3">
        <w:tc>
          <w:tcPr>
            <w:tcW w:w="5000" w:type="pct"/>
            <w:gridSpan w:val="4"/>
          </w:tcPr>
          <w:p w:rsidR="004470A2" w:rsidRPr="007B37A3" w:rsidRDefault="004470A2" w:rsidP="000D4EF3">
            <w:pPr>
              <w:jc w:val="center"/>
              <w:rPr>
                <w:szCs w:val="28"/>
              </w:rPr>
            </w:pPr>
            <w:r w:rsidRPr="007B37A3">
              <w:t>Сведения о земельном участке</w:t>
            </w:r>
          </w:p>
        </w:tc>
      </w:tr>
      <w:tr w:rsidR="004470A2" w:rsidRPr="007B37A3" w:rsidTr="000D4EF3">
        <w:tc>
          <w:tcPr>
            <w:tcW w:w="2419" w:type="pct"/>
            <w:gridSpan w:val="2"/>
          </w:tcPr>
          <w:p w:rsidR="004470A2" w:rsidRPr="007B37A3" w:rsidRDefault="004470A2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470A2" w:rsidRPr="007B37A3" w:rsidRDefault="004470A2" w:rsidP="000D4EF3">
            <w:pPr>
              <w:rPr>
                <w:szCs w:val="28"/>
              </w:rPr>
            </w:pPr>
          </w:p>
        </w:tc>
      </w:tr>
      <w:tr w:rsidR="00FD7D47" w:rsidRPr="007B37A3" w:rsidTr="000D4EF3">
        <w:tc>
          <w:tcPr>
            <w:tcW w:w="2419" w:type="pct"/>
            <w:gridSpan w:val="2"/>
          </w:tcPr>
          <w:p w:rsidR="00FD7D47" w:rsidRPr="007B37A3" w:rsidRDefault="00FD7D47" w:rsidP="00FD7D47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Адрес или описание местоположения </w:t>
            </w:r>
          </w:p>
          <w:p w:rsidR="00FD7D47" w:rsidRPr="007B37A3" w:rsidRDefault="00FD7D47" w:rsidP="00FD7D47">
            <w:pPr>
              <w:rPr>
                <w:szCs w:val="28"/>
              </w:rPr>
            </w:pPr>
            <w:r w:rsidRPr="007B37A3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FD7D47" w:rsidRPr="007B37A3" w:rsidRDefault="00FD7D47" w:rsidP="000D4EF3">
            <w:pPr>
              <w:rPr>
                <w:szCs w:val="28"/>
              </w:rPr>
            </w:pPr>
          </w:p>
        </w:tc>
      </w:tr>
      <w:tr w:rsidR="004470A2" w:rsidRPr="007B37A3" w:rsidTr="000D4EF3">
        <w:tc>
          <w:tcPr>
            <w:tcW w:w="5000" w:type="pct"/>
            <w:gridSpan w:val="4"/>
          </w:tcPr>
          <w:p w:rsidR="004470A2" w:rsidRPr="007B37A3" w:rsidRDefault="004470A2" w:rsidP="00FD7D47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 xml:space="preserve">Сведения </w:t>
            </w:r>
            <w:r w:rsidR="00FD7D47" w:rsidRPr="007B37A3">
              <w:rPr>
                <w:szCs w:val="28"/>
              </w:rPr>
              <w:t>о садовом / жилом доме</w:t>
            </w:r>
          </w:p>
        </w:tc>
      </w:tr>
      <w:tr w:rsidR="004470A2" w:rsidRPr="007B37A3" w:rsidTr="000D4EF3">
        <w:tc>
          <w:tcPr>
            <w:tcW w:w="2419" w:type="pct"/>
            <w:gridSpan w:val="2"/>
          </w:tcPr>
          <w:p w:rsidR="004470A2" w:rsidRPr="007B37A3" w:rsidRDefault="004470A2" w:rsidP="00FD7D47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Кадастровый номер </w:t>
            </w:r>
            <w:r w:rsidR="00FD7D47" w:rsidRPr="007B37A3">
              <w:rPr>
                <w:szCs w:val="28"/>
              </w:rPr>
              <w:t>дома</w:t>
            </w:r>
          </w:p>
        </w:tc>
        <w:tc>
          <w:tcPr>
            <w:tcW w:w="2581" w:type="pct"/>
            <w:gridSpan w:val="2"/>
            <w:vAlign w:val="center"/>
          </w:tcPr>
          <w:p w:rsidR="004470A2" w:rsidRPr="007B37A3" w:rsidRDefault="004470A2" w:rsidP="000D4EF3">
            <w:pPr>
              <w:rPr>
                <w:szCs w:val="28"/>
              </w:rPr>
            </w:pPr>
          </w:p>
        </w:tc>
      </w:tr>
      <w:tr w:rsidR="00FD7D47" w:rsidRPr="007B37A3" w:rsidTr="000D4EF3">
        <w:tc>
          <w:tcPr>
            <w:tcW w:w="2419" w:type="pct"/>
            <w:gridSpan w:val="2"/>
          </w:tcPr>
          <w:p w:rsidR="00FD7D47" w:rsidRPr="007B37A3" w:rsidRDefault="00FD7D47" w:rsidP="00FD7D47">
            <w:pPr>
              <w:rPr>
                <w:szCs w:val="28"/>
              </w:rPr>
            </w:pPr>
            <w:r w:rsidRPr="007B37A3">
              <w:rPr>
                <w:szCs w:val="28"/>
              </w:rPr>
              <w:lastRenderedPageBreak/>
              <w:t>Адрес или описание местоположения</w:t>
            </w:r>
          </w:p>
          <w:p w:rsidR="00FD7D47" w:rsidRPr="007B37A3" w:rsidRDefault="00FD7D47" w:rsidP="00FD7D47">
            <w:pPr>
              <w:rPr>
                <w:szCs w:val="28"/>
              </w:rPr>
            </w:pPr>
            <w:r w:rsidRPr="007B37A3">
              <w:rPr>
                <w:szCs w:val="28"/>
              </w:rPr>
              <w:t>дома</w:t>
            </w:r>
          </w:p>
        </w:tc>
        <w:tc>
          <w:tcPr>
            <w:tcW w:w="2581" w:type="pct"/>
            <w:gridSpan w:val="2"/>
            <w:vAlign w:val="center"/>
          </w:tcPr>
          <w:p w:rsidR="00FD7D47" w:rsidRPr="007B37A3" w:rsidRDefault="00FD7D47" w:rsidP="000D4EF3">
            <w:pPr>
              <w:rPr>
                <w:szCs w:val="28"/>
              </w:rPr>
            </w:pPr>
          </w:p>
        </w:tc>
      </w:tr>
      <w:tr w:rsidR="004470A2" w:rsidRPr="007B37A3" w:rsidTr="000D4EF3">
        <w:tc>
          <w:tcPr>
            <w:tcW w:w="5000" w:type="pct"/>
            <w:gridSpan w:val="4"/>
            <w:vAlign w:val="center"/>
          </w:tcPr>
          <w:p w:rsidR="004470A2" w:rsidRPr="007B37A3" w:rsidRDefault="004470A2" w:rsidP="000D4EF3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Способ предоставления</w:t>
            </w:r>
          </w:p>
        </w:tc>
      </w:tr>
      <w:tr w:rsidR="00B92F08" w:rsidRPr="007B37A3" w:rsidTr="000D4EF3">
        <w:tc>
          <w:tcPr>
            <w:tcW w:w="2419" w:type="pct"/>
            <w:gridSpan w:val="2"/>
            <w:vMerge w:val="restart"/>
          </w:tcPr>
          <w:p w:rsidR="00B92F08" w:rsidRPr="007B37A3" w:rsidRDefault="00B92F08" w:rsidP="00B620A7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Право на </w:t>
            </w:r>
            <w:r w:rsidR="00B620A7" w:rsidRPr="007B37A3">
              <w:rPr>
                <w:szCs w:val="28"/>
              </w:rPr>
              <w:t>садовый / жилой дом</w:t>
            </w:r>
            <w:r w:rsidRPr="007B37A3">
              <w:rPr>
                <w:szCs w:val="28"/>
              </w:rPr>
              <w:t xml:space="preserve"> зарегистр</w:t>
            </w:r>
            <w:r w:rsidRPr="007B37A3">
              <w:rPr>
                <w:szCs w:val="28"/>
              </w:rPr>
              <w:t>и</w:t>
            </w:r>
            <w:r w:rsidRPr="007B37A3">
              <w:rPr>
                <w:szCs w:val="28"/>
              </w:rPr>
              <w:t>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B92F08" w:rsidRPr="007B37A3" w:rsidRDefault="00B92F08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право зарегистрировано в ЕГРН</w:t>
            </w:r>
          </w:p>
        </w:tc>
      </w:tr>
      <w:tr w:rsidR="00B92F08" w:rsidRPr="007B37A3" w:rsidTr="000D4EF3">
        <w:tc>
          <w:tcPr>
            <w:tcW w:w="2419" w:type="pct"/>
            <w:gridSpan w:val="2"/>
            <w:vMerge/>
          </w:tcPr>
          <w:p w:rsidR="00B92F08" w:rsidRPr="007B37A3" w:rsidRDefault="00B92F08" w:rsidP="000D4EF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F08" w:rsidRPr="007B37A3" w:rsidRDefault="00B92F08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не зарегистрировано в ЕГРН</w:t>
            </w:r>
          </w:p>
        </w:tc>
      </w:tr>
      <w:tr w:rsidR="00B92F08" w:rsidRPr="007B37A3" w:rsidTr="000D4EF3">
        <w:tc>
          <w:tcPr>
            <w:tcW w:w="2419" w:type="pct"/>
            <w:gridSpan w:val="2"/>
            <w:vMerge w:val="restart"/>
          </w:tcPr>
          <w:p w:rsidR="00B620A7" w:rsidRPr="007B37A3" w:rsidRDefault="00B92F08" w:rsidP="00B92F08">
            <w:pPr>
              <w:rPr>
                <w:szCs w:val="28"/>
              </w:rPr>
            </w:pPr>
            <w:r w:rsidRPr="007B37A3">
              <w:rPr>
                <w:szCs w:val="28"/>
              </w:rPr>
              <w:t>Сколько правообладателей у садового</w:t>
            </w:r>
            <w:r w:rsidR="00B620A7" w:rsidRPr="007B37A3">
              <w:rPr>
                <w:szCs w:val="28"/>
              </w:rPr>
              <w:t xml:space="preserve"> / </w:t>
            </w:r>
          </w:p>
          <w:p w:rsidR="00B92F08" w:rsidRPr="007B37A3" w:rsidRDefault="00B620A7" w:rsidP="00B92F08">
            <w:pPr>
              <w:rPr>
                <w:szCs w:val="28"/>
              </w:rPr>
            </w:pPr>
            <w:r w:rsidRPr="007B37A3">
              <w:rPr>
                <w:szCs w:val="28"/>
              </w:rPr>
              <w:t>жилого</w:t>
            </w:r>
            <w:r w:rsidR="00B92F08" w:rsidRPr="007B37A3">
              <w:rPr>
                <w:szCs w:val="28"/>
              </w:rPr>
              <w:t xml:space="preserve"> дома?</w:t>
            </w:r>
          </w:p>
        </w:tc>
        <w:tc>
          <w:tcPr>
            <w:tcW w:w="2581" w:type="pct"/>
            <w:gridSpan w:val="2"/>
            <w:vAlign w:val="center"/>
          </w:tcPr>
          <w:p w:rsidR="00B92F08" w:rsidRPr="007B37A3" w:rsidRDefault="00B92F08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один</w:t>
            </w:r>
          </w:p>
        </w:tc>
      </w:tr>
      <w:tr w:rsidR="00B92F08" w:rsidRPr="007B37A3" w:rsidTr="000D4EF3">
        <w:tc>
          <w:tcPr>
            <w:tcW w:w="2419" w:type="pct"/>
            <w:gridSpan w:val="2"/>
            <w:vMerge/>
          </w:tcPr>
          <w:p w:rsidR="00B92F08" w:rsidRPr="007B37A3" w:rsidRDefault="00B92F08" w:rsidP="000D4EF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F08" w:rsidRPr="007B37A3" w:rsidRDefault="00B92F08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более одного</w:t>
            </w:r>
          </w:p>
        </w:tc>
      </w:tr>
      <w:tr w:rsidR="00B92F08" w:rsidRPr="007B37A3" w:rsidTr="000D4EF3">
        <w:tc>
          <w:tcPr>
            <w:tcW w:w="2419" w:type="pct"/>
            <w:gridSpan w:val="2"/>
            <w:vMerge w:val="restart"/>
          </w:tcPr>
          <w:p w:rsidR="00B92F08" w:rsidRPr="007B37A3" w:rsidRDefault="00B620A7" w:rsidP="00B620A7">
            <w:pPr>
              <w:rPr>
                <w:szCs w:val="28"/>
              </w:rPr>
            </w:pPr>
            <w:r w:rsidRPr="007B37A3">
              <w:rPr>
                <w:szCs w:val="28"/>
              </w:rPr>
              <w:t>Используется ли жилой дом в качестве м</w:t>
            </w:r>
            <w:r w:rsidRPr="007B37A3">
              <w:rPr>
                <w:szCs w:val="28"/>
              </w:rPr>
              <w:t>е</w:t>
            </w:r>
            <w:r w:rsidRPr="007B37A3">
              <w:rPr>
                <w:szCs w:val="28"/>
              </w:rPr>
              <w:t>ста постоянного проживания?</w:t>
            </w:r>
          </w:p>
        </w:tc>
        <w:tc>
          <w:tcPr>
            <w:tcW w:w="2581" w:type="pct"/>
            <w:gridSpan w:val="2"/>
            <w:vAlign w:val="center"/>
          </w:tcPr>
          <w:p w:rsidR="00B92F08" w:rsidRPr="007B37A3" w:rsidRDefault="00B620A7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используется</w:t>
            </w:r>
          </w:p>
        </w:tc>
      </w:tr>
      <w:tr w:rsidR="00B92F08" w:rsidRPr="007B37A3" w:rsidTr="000D4EF3">
        <w:tc>
          <w:tcPr>
            <w:tcW w:w="2419" w:type="pct"/>
            <w:gridSpan w:val="2"/>
            <w:vMerge/>
          </w:tcPr>
          <w:p w:rsidR="00B92F08" w:rsidRPr="007B37A3" w:rsidRDefault="00B92F08" w:rsidP="000D4EF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B92F08" w:rsidRPr="007B37A3" w:rsidRDefault="00B620A7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не используется</w:t>
            </w:r>
          </w:p>
        </w:tc>
      </w:tr>
    </w:tbl>
    <w:p w:rsidR="004470A2" w:rsidRPr="007B37A3" w:rsidRDefault="004470A2" w:rsidP="004470A2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470A2" w:rsidRPr="007B37A3" w:rsidTr="000D4EF3">
        <w:trPr>
          <w:trHeight w:val="231"/>
        </w:trPr>
        <w:tc>
          <w:tcPr>
            <w:tcW w:w="3723" w:type="pct"/>
            <w:vAlign w:val="center"/>
          </w:tcPr>
          <w:p w:rsidR="004470A2" w:rsidRPr="007B37A3" w:rsidRDefault="004470A2" w:rsidP="000D4EF3">
            <w:pPr>
              <w:ind w:firstLine="709"/>
              <w:jc w:val="both"/>
            </w:pPr>
            <w:r w:rsidRPr="007B37A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70A2" w:rsidRPr="007B37A3" w:rsidRDefault="004470A2" w:rsidP="000D4EF3"/>
        </w:tc>
      </w:tr>
      <w:tr w:rsidR="004470A2" w:rsidRPr="007B37A3" w:rsidTr="000D4EF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470A2" w:rsidRPr="007B37A3" w:rsidRDefault="004470A2" w:rsidP="000D4EF3"/>
        </w:tc>
      </w:tr>
      <w:tr w:rsidR="004470A2" w:rsidRPr="007B37A3" w:rsidTr="000D4EF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70A2" w:rsidRPr="007B37A3" w:rsidRDefault="004470A2" w:rsidP="000D4EF3"/>
        </w:tc>
      </w:tr>
      <w:tr w:rsidR="004470A2" w:rsidRPr="007B37A3" w:rsidTr="000D4EF3">
        <w:trPr>
          <w:trHeight w:val="231"/>
        </w:trPr>
        <w:tc>
          <w:tcPr>
            <w:tcW w:w="3723" w:type="pct"/>
            <w:vAlign w:val="center"/>
          </w:tcPr>
          <w:p w:rsidR="004470A2" w:rsidRPr="007B37A3" w:rsidRDefault="004470A2" w:rsidP="000D4EF3">
            <w:pPr>
              <w:autoSpaceDE w:val="0"/>
              <w:autoSpaceDN w:val="0"/>
              <w:adjustRightInd w:val="0"/>
            </w:pPr>
            <w:r w:rsidRPr="007B37A3">
              <w:t>Приложение:</w:t>
            </w:r>
          </w:p>
        </w:tc>
        <w:tc>
          <w:tcPr>
            <w:tcW w:w="1277" w:type="pct"/>
          </w:tcPr>
          <w:p w:rsidR="004470A2" w:rsidRPr="007B37A3" w:rsidRDefault="004470A2" w:rsidP="000D4EF3"/>
        </w:tc>
      </w:tr>
      <w:tr w:rsidR="004470A2" w:rsidRPr="007B37A3" w:rsidTr="000D4EF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470A2" w:rsidRPr="007B37A3" w:rsidRDefault="004470A2" w:rsidP="000D4EF3"/>
        </w:tc>
      </w:tr>
    </w:tbl>
    <w:p w:rsidR="004470A2" w:rsidRPr="007B37A3" w:rsidRDefault="004470A2" w:rsidP="004470A2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4470A2" w:rsidRPr="007B37A3" w:rsidTr="000D4EF3">
        <w:tc>
          <w:tcPr>
            <w:tcW w:w="2130" w:type="pct"/>
            <w:tcBorders>
              <w:bottom w:val="single" w:sz="4" w:space="0" w:color="auto"/>
            </w:tcBorders>
          </w:tcPr>
          <w:p w:rsidR="004470A2" w:rsidRPr="007B37A3" w:rsidRDefault="004470A2" w:rsidP="000D4E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4470A2" w:rsidRPr="007B37A3" w:rsidRDefault="004470A2" w:rsidP="000D4E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4470A2" w:rsidRPr="007B37A3" w:rsidRDefault="004470A2" w:rsidP="000D4EF3">
            <w:pPr>
              <w:jc w:val="center"/>
              <w:rPr>
                <w:sz w:val="28"/>
                <w:szCs w:val="28"/>
              </w:rPr>
            </w:pPr>
          </w:p>
        </w:tc>
      </w:tr>
      <w:tr w:rsidR="004470A2" w:rsidRPr="007B37A3" w:rsidTr="000D4EF3">
        <w:tc>
          <w:tcPr>
            <w:tcW w:w="2130" w:type="pct"/>
            <w:tcBorders>
              <w:top w:val="single" w:sz="4" w:space="0" w:color="auto"/>
            </w:tcBorders>
          </w:tcPr>
          <w:p w:rsidR="004470A2" w:rsidRPr="007B37A3" w:rsidRDefault="004470A2" w:rsidP="000D4EF3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70A2" w:rsidRPr="007B37A3" w:rsidRDefault="004470A2" w:rsidP="000D4EF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4470A2" w:rsidRPr="007B37A3" w:rsidRDefault="004470A2" w:rsidP="000D4EF3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70A2" w:rsidRPr="007B37A3" w:rsidRDefault="004470A2" w:rsidP="004470A2">
      <w:pPr>
        <w:widowControl w:val="0"/>
      </w:pPr>
    </w:p>
    <w:p w:rsidR="004470A2" w:rsidRPr="007B37A3" w:rsidRDefault="004470A2" w:rsidP="00FC7054">
      <w:pPr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B620A7" w:rsidRPr="007B37A3" w:rsidRDefault="00B620A7" w:rsidP="00B620A7">
      <w:pPr>
        <w:suppressAutoHyphens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Заместитель главы муниципального</w:t>
      </w:r>
    </w:p>
    <w:p w:rsidR="00B620A7" w:rsidRPr="007B37A3" w:rsidRDefault="00B620A7" w:rsidP="00B620A7">
      <w:pPr>
        <w:suppressAutoHyphens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образования Славянский район,</w:t>
      </w:r>
    </w:p>
    <w:p w:rsidR="00B620A7" w:rsidRPr="007B37A3" w:rsidRDefault="00B620A7" w:rsidP="00B620A7">
      <w:pPr>
        <w:widowControl w:val="0"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(вопросы строительства, архитектуры</w:t>
      </w:r>
    </w:p>
    <w:p w:rsidR="00AA7BB0" w:rsidRPr="007B37A3" w:rsidRDefault="00B620A7" w:rsidP="00B620A7">
      <w:pPr>
        <w:widowControl w:val="0"/>
        <w:jc w:val="both"/>
        <w:sectPr w:rsidR="00AA7BB0" w:rsidRPr="007B37A3" w:rsidSect="00515BBA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B37A3">
        <w:rPr>
          <w:sz w:val="28"/>
          <w:szCs w:val="28"/>
          <w:lang w:eastAsia="ar-SA"/>
        </w:rPr>
        <w:t>и градостроительства) Т.А. Берсенева</w:t>
      </w:r>
      <w:r w:rsidR="00AA7BB0" w:rsidRPr="007B37A3">
        <w:br/>
      </w:r>
    </w:p>
    <w:p w:rsidR="0095127B" w:rsidRPr="007B37A3" w:rsidRDefault="0095127B" w:rsidP="00677F60">
      <w:pPr>
        <w:widowControl w:val="0"/>
        <w:ind w:left="5245"/>
        <w:outlineLvl w:val="2"/>
        <w:rPr>
          <w:sz w:val="28"/>
          <w:szCs w:val="28"/>
        </w:rPr>
      </w:pPr>
      <w:r w:rsidRPr="007B37A3">
        <w:rPr>
          <w:sz w:val="28"/>
          <w:szCs w:val="28"/>
        </w:rPr>
        <w:lastRenderedPageBreak/>
        <w:t xml:space="preserve">Приложение </w:t>
      </w:r>
      <w:r w:rsidR="00E37B58" w:rsidRPr="007B37A3">
        <w:rPr>
          <w:sz w:val="28"/>
          <w:szCs w:val="28"/>
        </w:rPr>
        <w:t>2</w:t>
      </w:r>
    </w:p>
    <w:p w:rsidR="0095127B" w:rsidRPr="007B37A3" w:rsidRDefault="0095127B" w:rsidP="00677F6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7B37A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1145B" w:rsidRPr="007B37A3">
        <w:rPr>
          <w:sz w:val="28"/>
          <w:szCs w:val="28"/>
        </w:rPr>
        <w:t>Признание садового дома жилым домом и жилого дома садовым домом</w:t>
      </w:r>
      <w:r w:rsidRPr="007B37A3">
        <w:rPr>
          <w:color w:val="000000"/>
          <w:sz w:val="28"/>
          <w:szCs w:val="28"/>
        </w:rPr>
        <w:t>»</w:t>
      </w:r>
    </w:p>
    <w:p w:rsidR="0095127B" w:rsidRPr="007B37A3" w:rsidRDefault="0095127B" w:rsidP="0099102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77F60" w:rsidRPr="007B37A3" w:rsidRDefault="00677F60" w:rsidP="00677F60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7B37A3">
        <w:rPr>
          <w:i/>
          <w:color w:val="000000" w:themeColor="text1"/>
          <w:sz w:val="28"/>
          <w:szCs w:val="28"/>
          <w:lang w:eastAsia="ar-SA"/>
        </w:rPr>
        <w:t xml:space="preserve">Образец заявления </w:t>
      </w:r>
    </w:p>
    <w:p w:rsidR="00677F60" w:rsidRPr="007B37A3" w:rsidRDefault="00677F60" w:rsidP="00677F60">
      <w:pPr>
        <w:widowControl w:val="0"/>
        <w:rPr>
          <w:sz w:val="28"/>
          <w:szCs w:val="28"/>
        </w:rPr>
      </w:pPr>
    </w:p>
    <w:p w:rsidR="00677F60" w:rsidRPr="007B37A3" w:rsidRDefault="00677F60" w:rsidP="00677F60">
      <w:pPr>
        <w:widowControl w:val="0"/>
        <w:rPr>
          <w:sz w:val="28"/>
          <w:szCs w:val="28"/>
        </w:rPr>
      </w:pPr>
    </w:p>
    <w:p w:rsidR="00E27761" w:rsidRPr="007B37A3" w:rsidRDefault="00E27761" w:rsidP="00E2776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Заявление о признании</w:t>
      </w:r>
    </w:p>
    <w:p w:rsidR="00E27761" w:rsidRPr="007B37A3" w:rsidRDefault="00E27761" w:rsidP="00E27761">
      <w:pPr>
        <w:suppressAutoHyphens/>
        <w:autoSpaceDE w:val="0"/>
        <w:autoSpaceDN w:val="0"/>
        <w:adjustRightInd w:val="0"/>
        <w:jc w:val="center"/>
        <w:rPr>
          <w:b/>
          <w:strike/>
          <w:sz w:val="28"/>
          <w:szCs w:val="28"/>
        </w:rPr>
      </w:pPr>
      <w:r w:rsidRPr="007B37A3">
        <w:rPr>
          <w:b/>
          <w:strike/>
          <w:sz w:val="28"/>
          <w:szCs w:val="28"/>
        </w:rPr>
        <w:t>садового дома жилым домом</w:t>
      </w:r>
    </w:p>
    <w:p w:rsidR="00E27761" w:rsidRPr="007B37A3" w:rsidRDefault="00E27761" w:rsidP="00E2776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>жилого дома садовым домом</w:t>
      </w:r>
    </w:p>
    <w:p w:rsidR="00E27761" w:rsidRPr="007B37A3" w:rsidRDefault="00E27761" w:rsidP="00E2776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B37A3">
        <w:rPr>
          <w:b/>
          <w:sz w:val="28"/>
          <w:szCs w:val="28"/>
        </w:rPr>
        <w:t xml:space="preserve"> </w:t>
      </w:r>
      <w:r w:rsidRPr="007B37A3">
        <w:rPr>
          <w:sz w:val="28"/>
          <w:szCs w:val="28"/>
        </w:rPr>
        <w:t>(ненужное зачеркнуть)</w:t>
      </w:r>
    </w:p>
    <w:p w:rsidR="00677F60" w:rsidRPr="007B37A3" w:rsidRDefault="00677F60" w:rsidP="00677F60">
      <w:pPr>
        <w:autoSpaceDE w:val="0"/>
        <w:autoSpaceDN w:val="0"/>
        <w:adjustRightInd w:val="0"/>
        <w:jc w:val="right"/>
        <w:rPr>
          <w:szCs w:val="28"/>
        </w:rPr>
      </w:pPr>
    </w:p>
    <w:p w:rsidR="00677F60" w:rsidRPr="007B37A3" w:rsidRDefault="00677F60" w:rsidP="00677F60">
      <w:pPr>
        <w:autoSpaceDE w:val="0"/>
        <w:autoSpaceDN w:val="0"/>
        <w:adjustRightInd w:val="0"/>
        <w:jc w:val="right"/>
        <w:rPr>
          <w:szCs w:val="28"/>
        </w:rPr>
      </w:pPr>
    </w:p>
    <w:p w:rsidR="00677F60" w:rsidRPr="007B37A3" w:rsidRDefault="00677F60" w:rsidP="00677F60">
      <w:pPr>
        <w:autoSpaceDE w:val="0"/>
        <w:autoSpaceDN w:val="0"/>
        <w:adjustRightInd w:val="0"/>
        <w:jc w:val="right"/>
        <w:rPr>
          <w:szCs w:val="28"/>
        </w:rPr>
      </w:pPr>
    </w:p>
    <w:p w:rsidR="00677F60" w:rsidRPr="007B37A3" w:rsidRDefault="00677F60" w:rsidP="00677F60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>Дата подачи: 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677F60" w:rsidRPr="007B37A3" w:rsidRDefault="00677F60" w:rsidP="00677F60">
      <w:pPr>
        <w:autoSpaceDE w:val="0"/>
        <w:autoSpaceDN w:val="0"/>
        <w:adjustRightInd w:val="0"/>
        <w:jc w:val="right"/>
        <w:rPr>
          <w:szCs w:val="28"/>
        </w:rPr>
      </w:pPr>
    </w:p>
    <w:p w:rsidR="00677F60" w:rsidRPr="007B37A3" w:rsidRDefault="00677F60" w:rsidP="00677F60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677F60" w:rsidRPr="007B37A3" w:rsidRDefault="00677F60" w:rsidP="00677F60">
      <w:pPr>
        <w:jc w:val="both"/>
        <w:rPr>
          <w:sz w:val="28"/>
          <w:szCs w:val="28"/>
        </w:rPr>
      </w:pPr>
    </w:p>
    <w:p w:rsidR="00677F60" w:rsidRPr="007B37A3" w:rsidRDefault="00677F60" w:rsidP="00677F60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77F60" w:rsidRPr="007B37A3" w:rsidTr="000D4EF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77F60" w:rsidRPr="007B37A3" w:rsidRDefault="00677F60" w:rsidP="000D4EF3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677F60" w:rsidRPr="007B37A3" w:rsidTr="000D4EF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77F60" w:rsidRPr="007B37A3" w:rsidRDefault="00677F60" w:rsidP="000D4EF3">
            <w:pPr>
              <w:jc w:val="center"/>
              <w:rPr>
                <w:szCs w:val="28"/>
              </w:rPr>
            </w:pPr>
            <w:r w:rsidRPr="007B37A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677F60" w:rsidRPr="007B37A3" w:rsidRDefault="00677F60" w:rsidP="00677F60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677F60" w:rsidRPr="007B37A3" w:rsidTr="000D4EF3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77F60" w:rsidRPr="007B37A3" w:rsidRDefault="00677F60" w:rsidP="000D4EF3">
            <w:pPr>
              <w:jc w:val="center"/>
            </w:pPr>
            <w:r w:rsidRPr="007B37A3">
              <w:t>Сведения о заявителе</w:t>
            </w:r>
          </w:p>
        </w:tc>
      </w:tr>
      <w:tr w:rsidR="00677F60" w:rsidRPr="007B37A3" w:rsidTr="000D4EF3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77F60" w:rsidRPr="007B37A3" w:rsidRDefault="00677F60" w:rsidP="000D4EF3">
            <w:pPr>
              <w:autoSpaceDE w:val="0"/>
              <w:autoSpaceDN w:val="0"/>
              <w:adjustRightInd w:val="0"/>
            </w:pPr>
            <w:r w:rsidRPr="007B37A3">
              <w:t>- физическом лице:</w:t>
            </w:r>
          </w:p>
        </w:tc>
        <w:tc>
          <w:tcPr>
            <w:tcW w:w="2620" w:type="pct"/>
            <w:gridSpan w:val="2"/>
          </w:tcPr>
          <w:p w:rsidR="00677F60" w:rsidRPr="007B37A3" w:rsidRDefault="00677F60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  <w:r w:rsidRPr="007B37A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r w:rsidRPr="007B37A3">
              <w:t>ИВАНОВ ИВАН ИВАНОВИЧ</w:t>
            </w:r>
          </w:p>
        </w:tc>
      </w:tr>
      <w:tr w:rsidR="00004F7C" w:rsidRPr="007B37A3" w:rsidTr="000D4EF3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  <w:r w:rsidRPr="007B37A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r w:rsidRPr="007B37A3">
              <w:t>наименование документа, удостоверяющего личность</w:t>
            </w:r>
          </w:p>
          <w:p w:rsidR="00004F7C" w:rsidRPr="007B37A3" w:rsidRDefault="00004F7C" w:rsidP="000D4EF3">
            <w:r w:rsidRPr="007B37A3">
              <w:t xml:space="preserve"> паспорт</w:t>
            </w:r>
          </w:p>
        </w:tc>
      </w:tr>
      <w:tr w:rsidR="00004F7C" w:rsidRPr="007B37A3" w:rsidTr="000D4EF3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r w:rsidRPr="007B37A3">
              <w:t>серия</w:t>
            </w:r>
          </w:p>
          <w:p w:rsidR="00004F7C" w:rsidRPr="007B37A3" w:rsidRDefault="00004F7C" w:rsidP="000D4EF3">
            <w:r w:rsidRPr="007B37A3">
              <w:t>0202</w:t>
            </w:r>
          </w:p>
        </w:tc>
      </w:tr>
      <w:tr w:rsidR="00004F7C" w:rsidRPr="007B37A3" w:rsidTr="000D4EF3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r w:rsidRPr="007B37A3">
              <w:t>номер</w:t>
            </w:r>
          </w:p>
          <w:p w:rsidR="00004F7C" w:rsidRPr="007B37A3" w:rsidRDefault="00004F7C" w:rsidP="000D4EF3">
            <w:r w:rsidRPr="007B37A3">
              <w:t>123456</w:t>
            </w:r>
          </w:p>
        </w:tc>
      </w:tr>
      <w:tr w:rsidR="00004F7C" w:rsidRPr="007B37A3" w:rsidTr="000D4EF3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r w:rsidRPr="007B37A3">
              <w:t>дата выдачи</w:t>
            </w:r>
          </w:p>
          <w:p w:rsidR="00004F7C" w:rsidRPr="007B37A3" w:rsidRDefault="00004F7C" w:rsidP="000D4EF3">
            <w:r w:rsidRPr="007B37A3">
              <w:t>23.11.2013</w:t>
            </w:r>
          </w:p>
        </w:tc>
      </w:tr>
      <w:tr w:rsidR="00004F7C" w:rsidRPr="007B37A3" w:rsidTr="000D4EF3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r w:rsidRPr="007B37A3">
              <w:t>кем выдан</w:t>
            </w:r>
          </w:p>
          <w:p w:rsidR="00004F7C" w:rsidRPr="007B37A3" w:rsidRDefault="00004F7C" w:rsidP="000D4EF3">
            <w:r w:rsidRPr="007B37A3">
              <w:t>отделом УФМС по Краснодарскому краю в Славянском районе</w:t>
            </w:r>
          </w:p>
        </w:tc>
      </w:tr>
      <w:tr w:rsidR="00004F7C" w:rsidRPr="007B37A3" w:rsidTr="000D4EF3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4F7C" w:rsidRPr="007B37A3" w:rsidRDefault="00004F7C" w:rsidP="000D4EF3">
            <w:pPr>
              <w:spacing w:line="360" w:lineRule="auto"/>
            </w:pPr>
            <w:r w:rsidRPr="007B37A3">
              <w:t xml:space="preserve">Адрес 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r w:rsidRPr="007B37A3">
              <w:t>регистрации заявителя</w:t>
            </w:r>
          </w:p>
          <w:p w:rsidR="00004F7C" w:rsidRPr="007B37A3" w:rsidRDefault="00004F7C" w:rsidP="000D4EF3">
            <w:r w:rsidRPr="007B37A3">
              <w:t>г. Славянск-на-Кубани, ул. Ковтюха, 180</w:t>
            </w:r>
          </w:p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4F7C" w:rsidRPr="007B37A3" w:rsidRDefault="00004F7C" w:rsidP="000D4EF3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r w:rsidRPr="007B37A3">
              <w:t>фактический адрес проживания заявителя</w:t>
            </w:r>
          </w:p>
          <w:p w:rsidR="00004F7C" w:rsidRPr="007B37A3" w:rsidRDefault="00004F7C" w:rsidP="000D4EF3">
            <w:r w:rsidRPr="007B37A3">
              <w:t>г. Славянск-на-Кубани, ул. Ковтюха, 180</w:t>
            </w: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  <w:r w:rsidRPr="007B37A3">
              <w:t>Контактные данные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r w:rsidRPr="007B37A3">
              <w:t>телефон</w:t>
            </w:r>
          </w:p>
          <w:p w:rsidR="00004F7C" w:rsidRPr="007B37A3" w:rsidRDefault="00004F7C" w:rsidP="000D4EF3">
            <w:r w:rsidRPr="007B37A3">
              <w:t>+79991234567</w:t>
            </w: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r w:rsidRPr="007B37A3">
              <w:t>адрес электронной почты</w:t>
            </w:r>
          </w:p>
          <w:p w:rsidR="00004F7C" w:rsidRPr="007B37A3" w:rsidRDefault="00004F7C" w:rsidP="000D4EF3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  <w:r w:rsidRPr="007B37A3">
              <w:t xml:space="preserve">- </w:t>
            </w:r>
            <w:r w:rsidRPr="007B37A3">
              <w:rPr>
                <w:szCs w:val="28"/>
              </w:rPr>
              <w:t>индивидуальном предпринимателе</w:t>
            </w:r>
            <w:r w:rsidRPr="007B37A3">
              <w:t>: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r w:rsidRPr="007B37A3">
              <w:t>ОГРНИП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4F7C" w:rsidRPr="007B37A3" w:rsidRDefault="00004F7C" w:rsidP="000D4EF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004F7C" w:rsidRPr="007B37A3" w:rsidRDefault="00004F7C" w:rsidP="000D4EF3">
            <w:pPr>
              <w:rPr>
                <w:sz w:val="28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004F7C" w:rsidRPr="007B37A3" w:rsidRDefault="00004F7C" w:rsidP="000D4EF3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4F7C" w:rsidRPr="007B37A3" w:rsidRDefault="00004F7C" w:rsidP="000D4EF3">
            <w:pPr>
              <w:rPr>
                <w:sz w:val="28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4F7C" w:rsidRPr="007B37A3" w:rsidRDefault="00004F7C" w:rsidP="000D4EF3">
            <w:pPr>
              <w:tabs>
                <w:tab w:val="left" w:pos="993"/>
              </w:tabs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004F7C" w:rsidRPr="007B37A3" w:rsidRDefault="00004F7C" w:rsidP="000D4EF3">
            <w:pPr>
              <w:rPr>
                <w:sz w:val="28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004F7C" w:rsidRPr="007B37A3" w:rsidRDefault="00004F7C" w:rsidP="000D4EF3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004F7C" w:rsidRPr="007B37A3" w:rsidRDefault="00004F7C" w:rsidP="000D4EF3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004F7C" w:rsidRPr="007B37A3" w:rsidRDefault="00004F7C" w:rsidP="000D4EF3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004F7C" w:rsidRPr="007B37A3" w:rsidRDefault="00004F7C" w:rsidP="000D4EF3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004F7C" w:rsidRPr="007B37A3" w:rsidRDefault="00004F7C" w:rsidP="000D4EF3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  <w:r w:rsidRPr="007B37A3">
              <w:t>- юридическом лице: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  <w:r w:rsidRPr="007B37A3">
              <w:t>ОРГН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4F7C" w:rsidRPr="007B37A3" w:rsidRDefault="00004F7C" w:rsidP="000D4EF3">
            <w:pPr>
              <w:jc w:val="center"/>
            </w:pPr>
            <w:r w:rsidRPr="007B37A3">
              <w:t>Сведения о представителе</w:t>
            </w: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4F7C" w:rsidRPr="007B37A3" w:rsidRDefault="00004F7C" w:rsidP="000D4EF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004F7C" w:rsidRPr="007B37A3" w:rsidRDefault="00004F7C" w:rsidP="000D4EF3">
            <w:pPr>
              <w:rPr>
                <w:sz w:val="28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Merge/>
          </w:tcPr>
          <w:p w:rsidR="00004F7C" w:rsidRPr="007B37A3" w:rsidRDefault="00004F7C" w:rsidP="000D4EF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4F7C" w:rsidRPr="007B37A3" w:rsidRDefault="00004F7C" w:rsidP="000D4EF3">
            <w:pPr>
              <w:rPr>
                <w:sz w:val="28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004F7C" w:rsidRPr="007B37A3" w:rsidRDefault="00004F7C" w:rsidP="000D4EF3">
            <w:pPr>
              <w:rPr>
                <w:sz w:val="28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004F7C" w:rsidRPr="007B37A3" w:rsidRDefault="00004F7C" w:rsidP="000D4EF3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004F7C" w:rsidRPr="007B37A3" w:rsidRDefault="00004F7C" w:rsidP="000D4EF3">
            <w:pPr>
              <w:rPr>
                <w:color w:val="000000" w:themeColor="text1"/>
                <w:szCs w:val="28"/>
              </w:rPr>
            </w:pPr>
          </w:p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</w:tcPr>
          <w:p w:rsidR="00004F7C" w:rsidRPr="007B37A3" w:rsidRDefault="00004F7C" w:rsidP="000D4EF3">
            <w:pPr>
              <w:tabs>
                <w:tab w:val="left" w:pos="993"/>
              </w:tabs>
            </w:pPr>
            <w:r w:rsidRPr="007B37A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  <w:r w:rsidRPr="007B37A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  <w:p w:rsidR="00004F7C" w:rsidRPr="007B37A3" w:rsidRDefault="00004F7C" w:rsidP="000D4EF3"/>
        </w:tc>
      </w:tr>
      <w:tr w:rsidR="00004F7C" w:rsidRPr="007B37A3" w:rsidTr="000D4EF3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4F7C" w:rsidRPr="007B37A3" w:rsidRDefault="00004F7C" w:rsidP="000D4EF3">
            <w:pPr>
              <w:autoSpaceDE w:val="0"/>
              <w:autoSpaceDN w:val="0"/>
              <w:adjustRightInd w:val="0"/>
            </w:pPr>
            <w:r w:rsidRPr="007B37A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4F7C" w:rsidRPr="007B37A3" w:rsidRDefault="00004F7C" w:rsidP="000D4EF3"/>
        </w:tc>
      </w:tr>
      <w:tr w:rsidR="00004F7C" w:rsidRPr="007B37A3" w:rsidTr="000D4EF3">
        <w:tc>
          <w:tcPr>
            <w:tcW w:w="5000" w:type="pct"/>
            <w:gridSpan w:val="4"/>
          </w:tcPr>
          <w:p w:rsidR="00004F7C" w:rsidRPr="007B37A3" w:rsidRDefault="00004F7C" w:rsidP="000D4EF3">
            <w:pPr>
              <w:jc w:val="center"/>
              <w:rPr>
                <w:szCs w:val="28"/>
              </w:rPr>
            </w:pPr>
            <w:r w:rsidRPr="007B37A3">
              <w:t>Сведения о земельном участке</w:t>
            </w:r>
          </w:p>
        </w:tc>
      </w:tr>
      <w:tr w:rsidR="00004F7C" w:rsidRPr="007B37A3" w:rsidTr="000D4EF3">
        <w:tc>
          <w:tcPr>
            <w:tcW w:w="2419" w:type="pct"/>
            <w:gridSpan w:val="2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004F7C" w:rsidRPr="007B37A3" w:rsidTr="000D4EF3">
        <w:tc>
          <w:tcPr>
            <w:tcW w:w="2419" w:type="pct"/>
            <w:gridSpan w:val="2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Адрес или описание местоположения </w:t>
            </w:r>
          </w:p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lastRenderedPageBreak/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lastRenderedPageBreak/>
              <w:t xml:space="preserve">Славянский район, п. Целинный, ул. Степная, </w:t>
            </w:r>
            <w:r w:rsidRPr="007B37A3">
              <w:rPr>
                <w:szCs w:val="28"/>
              </w:rPr>
              <w:lastRenderedPageBreak/>
              <w:t>7</w:t>
            </w:r>
          </w:p>
        </w:tc>
      </w:tr>
      <w:tr w:rsidR="00004F7C" w:rsidRPr="007B37A3" w:rsidTr="000D4EF3">
        <w:tc>
          <w:tcPr>
            <w:tcW w:w="5000" w:type="pct"/>
            <w:gridSpan w:val="4"/>
          </w:tcPr>
          <w:p w:rsidR="00004F7C" w:rsidRPr="007B37A3" w:rsidRDefault="00004F7C" w:rsidP="000D4EF3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lastRenderedPageBreak/>
              <w:t>Сведения о садовом / жилом доме</w:t>
            </w:r>
          </w:p>
        </w:tc>
      </w:tr>
      <w:tr w:rsidR="00004F7C" w:rsidRPr="007B37A3" w:rsidTr="000D4EF3">
        <w:tc>
          <w:tcPr>
            <w:tcW w:w="2419" w:type="pct"/>
            <w:gridSpan w:val="2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 дома</w:t>
            </w:r>
          </w:p>
        </w:tc>
        <w:tc>
          <w:tcPr>
            <w:tcW w:w="2581" w:type="pct"/>
            <w:gridSpan w:val="2"/>
            <w:vAlign w:val="center"/>
          </w:tcPr>
          <w:p w:rsidR="00004F7C" w:rsidRPr="007B37A3" w:rsidRDefault="00004F7C" w:rsidP="00004F7C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23:48:12033331:814</w:t>
            </w:r>
          </w:p>
        </w:tc>
      </w:tr>
      <w:tr w:rsidR="00004F7C" w:rsidRPr="007B37A3" w:rsidTr="000D4EF3">
        <w:tc>
          <w:tcPr>
            <w:tcW w:w="2419" w:type="pct"/>
            <w:gridSpan w:val="2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Адрес или описание местоположения</w:t>
            </w:r>
          </w:p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дома</w:t>
            </w:r>
          </w:p>
        </w:tc>
        <w:tc>
          <w:tcPr>
            <w:tcW w:w="2581" w:type="pct"/>
            <w:gridSpan w:val="2"/>
            <w:vAlign w:val="center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Славянский район, п. Целинный, ул. Степная, 7</w:t>
            </w:r>
          </w:p>
        </w:tc>
      </w:tr>
      <w:tr w:rsidR="00004F7C" w:rsidRPr="007B37A3" w:rsidTr="000D4EF3">
        <w:tc>
          <w:tcPr>
            <w:tcW w:w="5000" w:type="pct"/>
            <w:gridSpan w:val="4"/>
            <w:vAlign w:val="center"/>
          </w:tcPr>
          <w:p w:rsidR="00004F7C" w:rsidRPr="007B37A3" w:rsidRDefault="00004F7C" w:rsidP="000D4EF3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Способ предоставления</w:t>
            </w:r>
          </w:p>
        </w:tc>
      </w:tr>
      <w:tr w:rsidR="00004F7C" w:rsidRPr="007B37A3" w:rsidTr="000D4EF3">
        <w:tc>
          <w:tcPr>
            <w:tcW w:w="2419" w:type="pct"/>
            <w:gridSpan w:val="2"/>
            <w:vMerge w:val="restart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на садовый / жилой дом зарегистр</w:t>
            </w:r>
            <w:r w:rsidRPr="007B37A3">
              <w:rPr>
                <w:szCs w:val="28"/>
              </w:rPr>
              <w:t>и</w:t>
            </w:r>
            <w:r w:rsidRPr="007B37A3">
              <w:rPr>
                <w:szCs w:val="28"/>
              </w:rPr>
              <w:t>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004F7C" w:rsidRPr="007B37A3" w:rsidRDefault="00004F7C" w:rsidP="000D4EF3">
            <w:pPr>
              <w:rPr>
                <w:szCs w:val="28"/>
                <w:u w:val="single"/>
              </w:rPr>
            </w:pPr>
            <w:r w:rsidRPr="007B37A3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004F7C" w:rsidRPr="007B37A3" w:rsidTr="000D4EF3">
        <w:tc>
          <w:tcPr>
            <w:tcW w:w="2419" w:type="pct"/>
            <w:gridSpan w:val="2"/>
            <w:vMerge/>
          </w:tcPr>
          <w:p w:rsidR="00004F7C" w:rsidRPr="007B37A3" w:rsidRDefault="00004F7C" w:rsidP="000D4EF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не зарегистрировано в ЕГРН</w:t>
            </w:r>
          </w:p>
        </w:tc>
      </w:tr>
      <w:tr w:rsidR="00004F7C" w:rsidRPr="007B37A3" w:rsidTr="000D4EF3">
        <w:tc>
          <w:tcPr>
            <w:tcW w:w="2419" w:type="pct"/>
            <w:gridSpan w:val="2"/>
            <w:vMerge w:val="restart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Сколько правообладателей у садового / </w:t>
            </w:r>
          </w:p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жилого дома?</w:t>
            </w:r>
          </w:p>
        </w:tc>
        <w:tc>
          <w:tcPr>
            <w:tcW w:w="2581" w:type="pct"/>
            <w:gridSpan w:val="2"/>
            <w:vAlign w:val="center"/>
          </w:tcPr>
          <w:p w:rsidR="00004F7C" w:rsidRPr="007B37A3" w:rsidRDefault="00004F7C" w:rsidP="000D4EF3">
            <w:pPr>
              <w:rPr>
                <w:szCs w:val="28"/>
                <w:u w:val="single"/>
              </w:rPr>
            </w:pPr>
            <w:r w:rsidRPr="007B37A3">
              <w:rPr>
                <w:szCs w:val="28"/>
                <w:u w:val="single"/>
              </w:rPr>
              <w:t>один</w:t>
            </w:r>
          </w:p>
        </w:tc>
      </w:tr>
      <w:tr w:rsidR="00004F7C" w:rsidRPr="007B37A3" w:rsidTr="000D4EF3">
        <w:tc>
          <w:tcPr>
            <w:tcW w:w="2419" w:type="pct"/>
            <w:gridSpan w:val="2"/>
            <w:vMerge/>
          </w:tcPr>
          <w:p w:rsidR="00004F7C" w:rsidRPr="007B37A3" w:rsidRDefault="00004F7C" w:rsidP="000D4EF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более одного</w:t>
            </w:r>
          </w:p>
        </w:tc>
      </w:tr>
      <w:tr w:rsidR="00004F7C" w:rsidRPr="007B37A3" w:rsidTr="000D4EF3">
        <w:tc>
          <w:tcPr>
            <w:tcW w:w="2419" w:type="pct"/>
            <w:gridSpan w:val="2"/>
            <w:vMerge w:val="restart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Используется ли жилой дом в качестве м</w:t>
            </w:r>
            <w:r w:rsidRPr="007B37A3">
              <w:rPr>
                <w:szCs w:val="28"/>
              </w:rPr>
              <w:t>е</w:t>
            </w:r>
            <w:r w:rsidRPr="007B37A3">
              <w:rPr>
                <w:szCs w:val="28"/>
              </w:rPr>
              <w:t>ста постоянного проживания?</w:t>
            </w:r>
          </w:p>
        </w:tc>
        <w:tc>
          <w:tcPr>
            <w:tcW w:w="2581" w:type="pct"/>
            <w:gridSpan w:val="2"/>
            <w:vAlign w:val="center"/>
          </w:tcPr>
          <w:p w:rsidR="00004F7C" w:rsidRPr="007B37A3" w:rsidRDefault="00004F7C" w:rsidP="000D4EF3">
            <w:pPr>
              <w:rPr>
                <w:szCs w:val="28"/>
              </w:rPr>
            </w:pPr>
            <w:r w:rsidRPr="007B37A3">
              <w:rPr>
                <w:szCs w:val="28"/>
              </w:rPr>
              <w:t>используется</w:t>
            </w:r>
          </w:p>
        </w:tc>
      </w:tr>
      <w:tr w:rsidR="00004F7C" w:rsidRPr="007B37A3" w:rsidTr="000D4EF3">
        <w:tc>
          <w:tcPr>
            <w:tcW w:w="2419" w:type="pct"/>
            <w:gridSpan w:val="2"/>
            <w:vMerge/>
          </w:tcPr>
          <w:p w:rsidR="00004F7C" w:rsidRPr="007B37A3" w:rsidRDefault="00004F7C" w:rsidP="000D4EF3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04F7C" w:rsidRPr="007B37A3" w:rsidRDefault="00004F7C" w:rsidP="000D4EF3">
            <w:pPr>
              <w:rPr>
                <w:szCs w:val="28"/>
                <w:u w:val="single"/>
              </w:rPr>
            </w:pPr>
            <w:r w:rsidRPr="007B37A3">
              <w:rPr>
                <w:szCs w:val="28"/>
                <w:u w:val="single"/>
              </w:rPr>
              <w:t>не используется</w:t>
            </w:r>
          </w:p>
        </w:tc>
      </w:tr>
    </w:tbl>
    <w:p w:rsidR="00677F60" w:rsidRPr="007B37A3" w:rsidRDefault="00677F60" w:rsidP="00677F60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677F60" w:rsidRPr="007B37A3" w:rsidTr="000D4EF3">
        <w:trPr>
          <w:trHeight w:val="231"/>
        </w:trPr>
        <w:tc>
          <w:tcPr>
            <w:tcW w:w="3723" w:type="pct"/>
            <w:vAlign w:val="center"/>
          </w:tcPr>
          <w:p w:rsidR="00677F60" w:rsidRPr="007B37A3" w:rsidRDefault="00677F60" w:rsidP="000D4EF3">
            <w:pPr>
              <w:ind w:firstLine="709"/>
              <w:jc w:val="both"/>
            </w:pPr>
            <w:r w:rsidRPr="007B37A3">
              <w:rPr>
                <w:szCs w:val="28"/>
              </w:rPr>
              <w:t xml:space="preserve">Результат предоставления услуги прошу </w:t>
            </w:r>
            <w:r w:rsidRPr="007B37A3">
              <w:rPr>
                <w:szCs w:val="28"/>
                <w:u w:val="single"/>
              </w:rPr>
              <w:t>выдать</w:t>
            </w:r>
            <w:r w:rsidRPr="007B37A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77F60" w:rsidRPr="007B37A3" w:rsidRDefault="00004F7C" w:rsidP="000D4EF3">
            <w:r w:rsidRPr="007B37A3">
              <w:t>в Администрации</w:t>
            </w:r>
          </w:p>
        </w:tc>
      </w:tr>
      <w:tr w:rsidR="00677F60" w:rsidRPr="007B37A3" w:rsidTr="000D4EF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77F60" w:rsidRPr="007B37A3" w:rsidRDefault="00677F60" w:rsidP="000D4EF3"/>
        </w:tc>
      </w:tr>
      <w:tr w:rsidR="00677F60" w:rsidRPr="007B37A3" w:rsidTr="000D4EF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77F60" w:rsidRPr="007B37A3" w:rsidRDefault="00677F60" w:rsidP="000D4EF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77F60" w:rsidRPr="007B37A3" w:rsidRDefault="00677F60" w:rsidP="000D4EF3"/>
        </w:tc>
      </w:tr>
      <w:tr w:rsidR="00677F60" w:rsidRPr="007B37A3" w:rsidTr="000D4EF3">
        <w:trPr>
          <w:trHeight w:val="231"/>
        </w:trPr>
        <w:tc>
          <w:tcPr>
            <w:tcW w:w="3723" w:type="pct"/>
            <w:vAlign w:val="center"/>
          </w:tcPr>
          <w:p w:rsidR="00677F60" w:rsidRPr="007B37A3" w:rsidRDefault="00677F60" w:rsidP="000D4EF3">
            <w:pPr>
              <w:autoSpaceDE w:val="0"/>
              <w:autoSpaceDN w:val="0"/>
              <w:adjustRightInd w:val="0"/>
            </w:pPr>
            <w:r w:rsidRPr="007B37A3">
              <w:t>Приложение:</w:t>
            </w:r>
          </w:p>
        </w:tc>
        <w:tc>
          <w:tcPr>
            <w:tcW w:w="1277" w:type="pct"/>
          </w:tcPr>
          <w:p w:rsidR="00677F60" w:rsidRPr="007B37A3" w:rsidRDefault="00677F60" w:rsidP="000D4EF3"/>
        </w:tc>
      </w:tr>
      <w:tr w:rsidR="00677F60" w:rsidRPr="007B37A3" w:rsidTr="000D4EF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77F60" w:rsidRPr="007B37A3" w:rsidRDefault="00004F7C" w:rsidP="000D4EF3">
            <w:r w:rsidRPr="007B37A3">
              <w:t>Нотариально удостоверенное согласие третьих лиц на признание жилого дома садовым</w:t>
            </w:r>
          </w:p>
        </w:tc>
      </w:tr>
    </w:tbl>
    <w:p w:rsidR="00677F60" w:rsidRPr="007B37A3" w:rsidRDefault="00677F60" w:rsidP="00677F60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77F60" w:rsidRPr="007B37A3" w:rsidTr="000D4EF3">
        <w:tc>
          <w:tcPr>
            <w:tcW w:w="2130" w:type="pct"/>
            <w:tcBorders>
              <w:bottom w:val="single" w:sz="4" w:space="0" w:color="auto"/>
            </w:tcBorders>
          </w:tcPr>
          <w:p w:rsidR="00677F60" w:rsidRPr="007B37A3" w:rsidRDefault="00004F7C" w:rsidP="000D4EF3">
            <w:pPr>
              <w:jc w:val="center"/>
              <w:rPr>
                <w:sz w:val="28"/>
                <w:szCs w:val="28"/>
              </w:rPr>
            </w:pPr>
            <w:r w:rsidRPr="007B37A3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677F60" w:rsidRPr="007B37A3" w:rsidRDefault="00677F60" w:rsidP="000D4E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77F60" w:rsidRPr="007B37A3" w:rsidRDefault="00004F7C" w:rsidP="000D4EF3">
            <w:pPr>
              <w:jc w:val="center"/>
              <w:rPr>
                <w:sz w:val="28"/>
                <w:szCs w:val="28"/>
              </w:rPr>
            </w:pPr>
            <w:r w:rsidRPr="007B37A3">
              <w:rPr>
                <w:sz w:val="28"/>
                <w:szCs w:val="28"/>
              </w:rPr>
              <w:t>Иванов И.И.</w:t>
            </w:r>
          </w:p>
        </w:tc>
      </w:tr>
      <w:tr w:rsidR="00677F60" w:rsidRPr="007B37A3" w:rsidTr="000D4EF3">
        <w:tc>
          <w:tcPr>
            <w:tcW w:w="2130" w:type="pct"/>
            <w:tcBorders>
              <w:top w:val="single" w:sz="4" w:space="0" w:color="auto"/>
            </w:tcBorders>
          </w:tcPr>
          <w:p w:rsidR="00677F60" w:rsidRPr="007B37A3" w:rsidRDefault="00677F60" w:rsidP="000D4EF3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77F60" w:rsidRPr="007B37A3" w:rsidRDefault="00677F60" w:rsidP="000D4EF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77F60" w:rsidRPr="007B37A3" w:rsidRDefault="00677F60" w:rsidP="000D4EF3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77F60" w:rsidRPr="007B37A3" w:rsidRDefault="00677F60" w:rsidP="00677F60">
      <w:pPr>
        <w:widowControl w:val="0"/>
      </w:pPr>
    </w:p>
    <w:p w:rsidR="00677F60" w:rsidRPr="007B37A3" w:rsidRDefault="00677F60" w:rsidP="00677F60">
      <w:pPr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677F60" w:rsidRPr="007B37A3" w:rsidRDefault="00677F60" w:rsidP="00677F60">
      <w:pPr>
        <w:suppressAutoHyphens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Заместитель главы муниципального</w:t>
      </w:r>
    </w:p>
    <w:p w:rsidR="00677F60" w:rsidRPr="007B37A3" w:rsidRDefault="00677F60" w:rsidP="00677F60">
      <w:pPr>
        <w:suppressAutoHyphens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образования Славянский район,</w:t>
      </w:r>
    </w:p>
    <w:p w:rsidR="00677F60" w:rsidRPr="007B37A3" w:rsidRDefault="00677F60" w:rsidP="00677F60">
      <w:pPr>
        <w:widowControl w:val="0"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(вопросы строительства, архитектуры</w:t>
      </w:r>
    </w:p>
    <w:p w:rsidR="00677F60" w:rsidRPr="007B37A3" w:rsidRDefault="00677F60" w:rsidP="00677F60">
      <w:pPr>
        <w:widowControl w:val="0"/>
        <w:jc w:val="both"/>
        <w:sectPr w:rsidR="00677F60" w:rsidRPr="007B37A3" w:rsidSect="00515BBA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B37A3">
        <w:rPr>
          <w:sz w:val="28"/>
          <w:szCs w:val="28"/>
          <w:lang w:eastAsia="ar-SA"/>
        </w:rPr>
        <w:t>и градостроительства) Т.А. Берсенева</w:t>
      </w:r>
      <w:r w:rsidRPr="007B37A3">
        <w:br/>
      </w:r>
    </w:p>
    <w:p w:rsidR="005F14F0" w:rsidRPr="007B37A3" w:rsidRDefault="005F14F0" w:rsidP="0099102D">
      <w:pPr>
        <w:widowControl w:val="0"/>
        <w:ind w:left="5245"/>
        <w:jc w:val="both"/>
        <w:outlineLvl w:val="2"/>
        <w:rPr>
          <w:sz w:val="28"/>
          <w:szCs w:val="28"/>
        </w:rPr>
      </w:pPr>
      <w:r w:rsidRPr="007B37A3">
        <w:rPr>
          <w:sz w:val="28"/>
          <w:szCs w:val="28"/>
        </w:rPr>
        <w:lastRenderedPageBreak/>
        <w:t xml:space="preserve">Приложение </w:t>
      </w:r>
      <w:r w:rsidR="00E37B58" w:rsidRPr="007B37A3">
        <w:rPr>
          <w:sz w:val="28"/>
          <w:szCs w:val="28"/>
        </w:rPr>
        <w:t>3</w:t>
      </w:r>
    </w:p>
    <w:p w:rsidR="005F14F0" w:rsidRPr="007B37A3" w:rsidRDefault="005F14F0" w:rsidP="0099102D">
      <w:pPr>
        <w:widowControl w:val="0"/>
        <w:suppressAutoHyphens/>
        <w:ind w:left="5245"/>
        <w:jc w:val="both"/>
        <w:rPr>
          <w:color w:val="000000"/>
          <w:sz w:val="28"/>
          <w:szCs w:val="28"/>
        </w:rPr>
      </w:pPr>
      <w:r w:rsidRPr="007B37A3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0164AF" w:rsidRPr="007B37A3">
        <w:rPr>
          <w:sz w:val="28"/>
          <w:szCs w:val="28"/>
        </w:rPr>
        <w:t>Признание садового дома жилым домом и жилого дома садовым домом</w:t>
      </w:r>
      <w:r w:rsidRPr="007B37A3">
        <w:rPr>
          <w:color w:val="000000"/>
          <w:sz w:val="28"/>
          <w:szCs w:val="28"/>
        </w:rPr>
        <w:t>»</w:t>
      </w:r>
    </w:p>
    <w:p w:rsidR="005F14F0" w:rsidRPr="007B37A3" w:rsidRDefault="005F14F0" w:rsidP="0099102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2E61C8" w:rsidRPr="007B37A3" w:rsidRDefault="002E61C8" w:rsidP="002E61C8">
      <w:pPr>
        <w:widowControl w:val="0"/>
        <w:suppressAutoHyphens/>
        <w:rPr>
          <w:i/>
          <w:color w:val="000000" w:themeColor="text1"/>
          <w:sz w:val="28"/>
          <w:lang w:eastAsia="ar-SA"/>
        </w:rPr>
      </w:pPr>
      <w:r w:rsidRPr="007B37A3">
        <w:rPr>
          <w:bCs/>
          <w:i/>
          <w:color w:val="000000" w:themeColor="text1"/>
          <w:sz w:val="28"/>
          <w:lang w:eastAsia="ar-SA"/>
        </w:rPr>
        <w:t>Форма решения об отказе в приеме документов / об отказе в предоставлении муниципальной услуги</w:t>
      </w:r>
    </w:p>
    <w:p w:rsidR="00C86AF6" w:rsidRPr="007B37A3" w:rsidRDefault="00C86AF6" w:rsidP="0099102D">
      <w:pPr>
        <w:jc w:val="both"/>
      </w:pPr>
    </w:p>
    <w:p w:rsidR="002E61C8" w:rsidRPr="007B37A3" w:rsidRDefault="002E61C8" w:rsidP="002E61C8">
      <w:pPr>
        <w:jc w:val="center"/>
      </w:pPr>
      <w:r w:rsidRPr="007B37A3">
        <w:t>________________________________________________________________________________</w:t>
      </w:r>
    </w:p>
    <w:p w:rsidR="002E61C8" w:rsidRPr="007B37A3" w:rsidRDefault="002E61C8" w:rsidP="002E61C8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7B37A3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2E61C8" w:rsidRPr="007B37A3" w:rsidRDefault="002E61C8" w:rsidP="002E61C8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2E61C8" w:rsidRPr="007B37A3" w:rsidRDefault="002E61C8" w:rsidP="002E61C8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2E61C8" w:rsidRPr="007B37A3" w:rsidRDefault="002E61C8" w:rsidP="002E61C8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974"/>
        <w:gridCol w:w="3509"/>
      </w:tblGrid>
      <w:tr w:rsidR="002E61C8" w:rsidRPr="007B37A3" w:rsidTr="000D4EF3">
        <w:tc>
          <w:tcPr>
            <w:tcW w:w="835" w:type="dxa"/>
          </w:tcPr>
          <w:p w:rsidR="002E61C8" w:rsidRPr="007B37A3" w:rsidRDefault="002E61C8" w:rsidP="000D4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B37A3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2E61C8" w:rsidRPr="007B37A3" w:rsidRDefault="002E61C8" w:rsidP="000D4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1C8" w:rsidRPr="007B37A3" w:rsidTr="000D4EF3">
        <w:tc>
          <w:tcPr>
            <w:tcW w:w="5318" w:type="dxa"/>
            <w:gridSpan w:val="3"/>
          </w:tcPr>
          <w:p w:rsidR="002E61C8" w:rsidRPr="007B37A3" w:rsidRDefault="002E61C8" w:rsidP="000D4EF3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B37A3">
              <w:rPr>
                <w:rFonts w:ascii="Times New Roman" w:hAnsi="Times New Roman" w:cs="Times New Roman"/>
                <w:sz w:val="18"/>
                <w:szCs w:val="28"/>
              </w:rPr>
              <w:t xml:space="preserve">(ФИО - если заявитель физическое лицо </w:t>
            </w:r>
          </w:p>
        </w:tc>
      </w:tr>
      <w:tr w:rsidR="002E61C8" w:rsidRPr="007B37A3" w:rsidTr="000D4EF3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2E61C8" w:rsidRPr="007B37A3" w:rsidRDefault="002E61C8" w:rsidP="000D4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1C8" w:rsidRPr="007B37A3" w:rsidTr="000D4EF3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2E61C8" w:rsidRPr="007B37A3" w:rsidRDefault="007C0F57" w:rsidP="000D4EF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A3">
              <w:rPr>
                <w:rFonts w:ascii="Times New Roman" w:hAnsi="Times New Roman" w:cs="Times New Roman"/>
                <w:sz w:val="18"/>
                <w:szCs w:val="28"/>
              </w:rPr>
              <w:t>полное наименование</w:t>
            </w:r>
            <w:r w:rsidR="002E61C8" w:rsidRPr="007B37A3">
              <w:rPr>
                <w:rFonts w:ascii="Times New Roman" w:hAnsi="Times New Roman" w:cs="Times New Roman"/>
                <w:sz w:val="18"/>
                <w:szCs w:val="28"/>
              </w:rPr>
              <w:t>, ОГРНИП, ИНН - если заявитель индив</w:t>
            </w:r>
            <w:r w:rsidR="002E61C8" w:rsidRPr="007B37A3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2E61C8" w:rsidRPr="007B37A3">
              <w:rPr>
                <w:rFonts w:ascii="Times New Roman" w:hAnsi="Times New Roman" w:cs="Times New Roman"/>
                <w:sz w:val="18"/>
                <w:szCs w:val="28"/>
              </w:rPr>
              <w:t>дуальный предприниматель</w:t>
            </w:r>
          </w:p>
        </w:tc>
      </w:tr>
      <w:tr w:rsidR="002E61C8" w:rsidRPr="007B37A3" w:rsidTr="000D4EF3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2E61C8" w:rsidRPr="007B37A3" w:rsidRDefault="002E61C8" w:rsidP="000D4E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1C8" w:rsidRPr="007B37A3" w:rsidTr="000D4EF3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2E61C8" w:rsidRPr="007B37A3" w:rsidRDefault="007C0F57" w:rsidP="007C0F5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B37A3">
              <w:rPr>
                <w:rFonts w:ascii="Times New Roman" w:hAnsi="Times New Roman" w:cs="Times New Roman"/>
                <w:sz w:val="18"/>
                <w:szCs w:val="28"/>
              </w:rPr>
              <w:t xml:space="preserve">полное наименование, ОГРН, ИНН </w:t>
            </w:r>
            <w:r w:rsidR="002E61C8" w:rsidRPr="007B37A3">
              <w:rPr>
                <w:rFonts w:ascii="Times New Roman" w:hAnsi="Times New Roman" w:cs="Times New Roman"/>
                <w:sz w:val="18"/>
                <w:szCs w:val="28"/>
              </w:rPr>
              <w:t>- если заявитель юридическое лицо)</w:t>
            </w:r>
          </w:p>
        </w:tc>
      </w:tr>
      <w:tr w:rsidR="007C0F57" w:rsidRPr="007B37A3" w:rsidTr="007C0F57">
        <w:tc>
          <w:tcPr>
            <w:tcW w:w="1809" w:type="dxa"/>
            <w:gridSpan w:val="2"/>
          </w:tcPr>
          <w:p w:rsidR="007C0F57" w:rsidRPr="007B37A3" w:rsidRDefault="007C0F57" w:rsidP="007C0F57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7B37A3">
              <w:rPr>
                <w:rFonts w:ascii="Times New Roman" w:hAnsi="Times New Roman" w:cs="Times New Roman"/>
                <w:szCs w:val="28"/>
              </w:rPr>
              <w:t>Представитель: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7C0F57" w:rsidRPr="007B37A3" w:rsidRDefault="007C0F57" w:rsidP="000D4EF3">
            <w:pPr>
              <w:pStyle w:val="Defaul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E61C8" w:rsidRPr="007B37A3" w:rsidTr="007C0F57">
        <w:tc>
          <w:tcPr>
            <w:tcW w:w="5318" w:type="dxa"/>
            <w:gridSpan w:val="3"/>
          </w:tcPr>
          <w:p w:rsidR="002E61C8" w:rsidRPr="007B37A3" w:rsidRDefault="007C0F57" w:rsidP="000D4EF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B37A3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ФИО</w:t>
            </w:r>
          </w:p>
        </w:tc>
      </w:tr>
      <w:tr w:rsidR="007C0F57" w:rsidRPr="007B37A3" w:rsidTr="007C0F57">
        <w:tc>
          <w:tcPr>
            <w:tcW w:w="5318" w:type="dxa"/>
            <w:gridSpan w:val="3"/>
          </w:tcPr>
          <w:p w:rsidR="007C0F57" w:rsidRPr="007B37A3" w:rsidRDefault="007C0F57" w:rsidP="007C0F57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7B37A3">
              <w:rPr>
                <w:rFonts w:ascii="Times New Roman" w:hAnsi="Times New Roman" w:cs="Times New Roman"/>
                <w:szCs w:val="28"/>
              </w:rPr>
              <w:t>Контактные данные:</w:t>
            </w:r>
          </w:p>
        </w:tc>
      </w:tr>
      <w:tr w:rsidR="002E61C8" w:rsidRPr="007B37A3" w:rsidTr="000D4EF3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2E61C8" w:rsidRPr="007B37A3" w:rsidRDefault="002E61C8" w:rsidP="000D4EF3">
            <w:pPr>
              <w:pStyle w:val="Defaul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E61C8" w:rsidRPr="007B37A3" w:rsidTr="000D4EF3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2E61C8" w:rsidRPr="007B37A3" w:rsidRDefault="007C0F57" w:rsidP="000D4EF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7B37A3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2E61C8" w:rsidRPr="007B37A3" w:rsidRDefault="002E61C8" w:rsidP="002E61C8">
      <w:pPr>
        <w:jc w:val="center"/>
        <w:rPr>
          <w:b/>
          <w:bCs/>
          <w:sz w:val="20"/>
          <w:szCs w:val="28"/>
        </w:rPr>
      </w:pPr>
    </w:p>
    <w:p w:rsidR="002E61C8" w:rsidRPr="007B37A3" w:rsidRDefault="002E61C8" w:rsidP="002E61C8">
      <w:pPr>
        <w:jc w:val="center"/>
        <w:rPr>
          <w:b/>
          <w:bCs/>
          <w:sz w:val="28"/>
          <w:szCs w:val="28"/>
        </w:rPr>
      </w:pPr>
    </w:p>
    <w:p w:rsidR="007C0F57" w:rsidRPr="007B37A3" w:rsidRDefault="007C0F57" w:rsidP="002E61C8">
      <w:pPr>
        <w:jc w:val="center"/>
        <w:rPr>
          <w:b/>
          <w:bCs/>
          <w:sz w:val="28"/>
          <w:szCs w:val="28"/>
        </w:rPr>
      </w:pPr>
    </w:p>
    <w:p w:rsidR="002E61C8" w:rsidRPr="007B37A3" w:rsidRDefault="002E61C8" w:rsidP="002E61C8">
      <w:pPr>
        <w:suppressAutoHyphens/>
        <w:jc w:val="center"/>
        <w:rPr>
          <w:b/>
          <w:bCs/>
          <w:szCs w:val="28"/>
        </w:rPr>
      </w:pPr>
      <w:r w:rsidRPr="007B37A3">
        <w:rPr>
          <w:b/>
          <w:bCs/>
          <w:szCs w:val="28"/>
        </w:rPr>
        <w:t xml:space="preserve">Решение об отказе </w:t>
      </w:r>
      <w:r w:rsidRPr="007B37A3">
        <w:rPr>
          <w:b/>
          <w:bCs/>
          <w:i/>
          <w:szCs w:val="28"/>
        </w:rPr>
        <w:t>в приеме документов</w:t>
      </w:r>
      <w:r w:rsidR="007C0F57" w:rsidRPr="007B37A3">
        <w:rPr>
          <w:b/>
          <w:bCs/>
          <w:i/>
          <w:szCs w:val="28"/>
        </w:rPr>
        <w:t xml:space="preserve">, необходимых для предоставления </w:t>
      </w:r>
      <w:r w:rsidRPr="007B37A3">
        <w:rPr>
          <w:b/>
          <w:bCs/>
          <w:i/>
          <w:szCs w:val="28"/>
        </w:rPr>
        <w:t xml:space="preserve">/ об отказе в предоставлении </w:t>
      </w:r>
      <w:r w:rsidR="007C0F57" w:rsidRPr="007B37A3">
        <w:rPr>
          <w:b/>
          <w:bCs/>
          <w:szCs w:val="28"/>
        </w:rPr>
        <w:t>муниципальной услуги</w:t>
      </w:r>
    </w:p>
    <w:p w:rsidR="002E61C8" w:rsidRPr="007B37A3" w:rsidRDefault="002E61C8" w:rsidP="002E61C8">
      <w:pPr>
        <w:suppressAutoHyphens/>
        <w:jc w:val="center"/>
        <w:rPr>
          <w:b/>
          <w:bCs/>
          <w:szCs w:val="28"/>
        </w:rPr>
      </w:pPr>
    </w:p>
    <w:p w:rsidR="007C0F57" w:rsidRPr="007B37A3" w:rsidRDefault="007C0F57" w:rsidP="002E61C8">
      <w:pPr>
        <w:suppressAutoHyphens/>
        <w:jc w:val="center"/>
        <w:rPr>
          <w:b/>
          <w:bCs/>
          <w:szCs w:val="28"/>
        </w:rPr>
      </w:pPr>
    </w:p>
    <w:p w:rsidR="002E61C8" w:rsidRPr="007B37A3" w:rsidRDefault="002E61C8" w:rsidP="002E61C8">
      <w:pPr>
        <w:jc w:val="both"/>
      </w:pPr>
      <w:r w:rsidRPr="007B37A3">
        <w:rPr>
          <w:bCs/>
          <w:sz w:val="28"/>
          <w:szCs w:val="28"/>
        </w:rPr>
        <w:t xml:space="preserve">от _____________________ </w:t>
      </w:r>
      <w:r w:rsidRPr="007B37A3">
        <w:t>№ __________________</w:t>
      </w:r>
      <w:r w:rsidRPr="007B37A3">
        <w:br/>
      </w:r>
    </w:p>
    <w:p w:rsidR="002E61C8" w:rsidRPr="007B37A3" w:rsidRDefault="002E61C8" w:rsidP="0099102D">
      <w:pPr>
        <w:jc w:val="both"/>
      </w:pPr>
    </w:p>
    <w:p w:rsidR="002E61C8" w:rsidRPr="007B37A3" w:rsidRDefault="002E61C8" w:rsidP="0099102D">
      <w:pPr>
        <w:jc w:val="both"/>
      </w:pPr>
    </w:p>
    <w:p w:rsidR="00C86AF6" w:rsidRPr="007B37A3" w:rsidRDefault="00165A3B" w:rsidP="0099102D">
      <w:pPr>
        <w:ind w:firstLine="709"/>
        <w:jc w:val="both"/>
        <w:rPr>
          <w:sz w:val="23"/>
          <w:szCs w:val="23"/>
        </w:rPr>
      </w:pPr>
      <w:r w:rsidRPr="007B37A3">
        <w:rPr>
          <w:szCs w:val="23"/>
        </w:rPr>
        <w:t xml:space="preserve">По результатам рассмотрения заявления по услуге ««Признание садового дома жилым домом и жилого дома садовым домом» </w:t>
      </w:r>
      <w:r w:rsidRPr="007B37A3">
        <w:rPr>
          <w:sz w:val="23"/>
          <w:szCs w:val="23"/>
        </w:rPr>
        <w:t>от</w:t>
      </w:r>
      <w:r w:rsidR="00F0784B" w:rsidRPr="007B37A3">
        <w:rPr>
          <w:szCs w:val="23"/>
        </w:rPr>
        <w:t xml:space="preserve"> ___________________</w:t>
      </w:r>
      <w:r w:rsidRPr="007B37A3">
        <w:rPr>
          <w:szCs w:val="23"/>
        </w:rPr>
        <w:t xml:space="preserve"> № _____________</w:t>
      </w:r>
      <w:r w:rsidR="00C86AF6" w:rsidRPr="007B37A3">
        <w:rPr>
          <w:szCs w:val="23"/>
        </w:rPr>
        <w:t xml:space="preserve"> принято решение </w:t>
      </w:r>
      <w:r w:rsidR="007C0F57" w:rsidRPr="007B37A3">
        <w:rPr>
          <w:szCs w:val="23"/>
        </w:rPr>
        <w:t xml:space="preserve">об отказе </w:t>
      </w:r>
      <w:r w:rsidR="007C0F57" w:rsidRPr="007B37A3">
        <w:rPr>
          <w:i/>
          <w:szCs w:val="23"/>
        </w:rPr>
        <w:t>в приеме документов, необходимых для предоставления / об отказе в предоставлении</w:t>
      </w:r>
      <w:r w:rsidR="007C0F57" w:rsidRPr="007B37A3">
        <w:rPr>
          <w:szCs w:val="23"/>
        </w:rPr>
        <w:t xml:space="preserve"> муниципальной услуги</w:t>
      </w:r>
      <w:r w:rsidR="00C86AF6" w:rsidRPr="007B37A3">
        <w:rPr>
          <w:szCs w:val="23"/>
        </w:rPr>
        <w:t xml:space="preserve"> </w:t>
      </w:r>
      <w:r w:rsidRPr="007B37A3">
        <w:rPr>
          <w:szCs w:val="23"/>
        </w:rPr>
        <w:t>по следующим</w:t>
      </w:r>
      <w:r w:rsidR="00C86AF6" w:rsidRPr="007B37A3">
        <w:rPr>
          <w:szCs w:val="23"/>
        </w:rPr>
        <w:t xml:space="preserve"> основани</w:t>
      </w:r>
      <w:r w:rsidRPr="007B37A3">
        <w:rPr>
          <w:szCs w:val="23"/>
        </w:rPr>
        <w:t>ям</w:t>
      </w:r>
      <w:r w:rsidR="00F0784B" w:rsidRPr="007B37A3">
        <w:rPr>
          <w:sz w:val="23"/>
          <w:szCs w:val="23"/>
        </w:rPr>
        <w:t>:</w:t>
      </w:r>
      <w:r w:rsidRPr="007B37A3">
        <w:rPr>
          <w:sz w:val="23"/>
          <w:szCs w:val="23"/>
        </w:rPr>
        <w:t xml:space="preserve"> </w:t>
      </w:r>
      <w:r w:rsidR="00F0784B" w:rsidRPr="007B37A3">
        <w:rPr>
          <w:sz w:val="23"/>
          <w:szCs w:val="23"/>
        </w:rPr>
        <w:t>______________</w:t>
      </w:r>
      <w:r w:rsidR="007C0F57" w:rsidRPr="007B37A3">
        <w:rPr>
          <w:sz w:val="23"/>
          <w:szCs w:val="23"/>
        </w:rPr>
        <w:t>____</w:t>
      </w:r>
      <w:r w:rsidR="00F0784B" w:rsidRPr="007B37A3">
        <w:rPr>
          <w:sz w:val="23"/>
          <w:szCs w:val="23"/>
        </w:rPr>
        <w:t>___</w:t>
      </w:r>
      <w:r w:rsidR="00C86AF6" w:rsidRPr="007B37A3">
        <w:rPr>
          <w:sz w:val="23"/>
          <w:szCs w:val="23"/>
        </w:rPr>
        <w:t>_</w:t>
      </w:r>
    </w:p>
    <w:p w:rsidR="00C86AF6" w:rsidRPr="007B37A3" w:rsidRDefault="00C86AF6" w:rsidP="0099102D">
      <w:pPr>
        <w:jc w:val="both"/>
        <w:rPr>
          <w:sz w:val="23"/>
          <w:szCs w:val="23"/>
        </w:rPr>
      </w:pPr>
      <w:r w:rsidRPr="007B37A3">
        <w:rPr>
          <w:sz w:val="23"/>
          <w:szCs w:val="23"/>
        </w:rPr>
        <w:t>______________________________________________________________________________________________________________________________________________________________________.</w:t>
      </w:r>
    </w:p>
    <w:p w:rsidR="00165A3B" w:rsidRPr="007B37A3" w:rsidRDefault="00165A3B" w:rsidP="0099102D">
      <w:pPr>
        <w:ind w:firstLine="709"/>
        <w:jc w:val="both"/>
        <w:rPr>
          <w:szCs w:val="23"/>
        </w:rPr>
      </w:pPr>
      <w:r w:rsidRPr="007B37A3">
        <w:rPr>
          <w:szCs w:val="23"/>
        </w:rPr>
        <w:t>Разъяснения причин отказа в предоставлении услуги:</w:t>
      </w:r>
    </w:p>
    <w:p w:rsidR="00165A3B" w:rsidRPr="007B37A3" w:rsidRDefault="00165A3B" w:rsidP="00165A3B">
      <w:pPr>
        <w:jc w:val="both"/>
        <w:rPr>
          <w:szCs w:val="23"/>
        </w:rPr>
      </w:pPr>
      <w:r w:rsidRPr="007B37A3">
        <w:rPr>
          <w:szCs w:val="23"/>
        </w:rPr>
        <w:t>_______________________________________________________________________________.</w:t>
      </w:r>
    </w:p>
    <w:p w:rsidR="00C86AF6" w:rsidRPr="007B37A3" w:rsidRDefault="00C86AF6" w:rsidP="0099102D">
      <w:pPr>
        <w:ind w:firstLine="709"/>
        <w:jc w:val="both"/>
        <w:rPr>
          <w:sz w:val="23"/>
          <w:szCs w:val="23"/>
        </w:rPr>
      </w:pPr>
      <w:r w:rsidRPr="007B37A3">
        <w:rPr>
          <w:szCs w:val="23"/>
        </w:rPr>
        <w:t>Дополнительно информируем:</w:t>
      </w:r>
    </w:p>
    <w:p w:rsidR="00C86AF6" w:rsidRPr="007B37A3" w:rsidRDefault="00C86AF6" w:rsidP="0099102D">
      <w:pPr>
        <w:jc w:val="both"/>
        <w:rPr>
          <w:sz w:val="23"/>
          <w:szCs w:val="23"/>
        </w:rPr>
      </w:pPr>
      <w:r w:rsidRPr="007B37A3">
        <w:rPr>
          <w:sz w:val="23"/>
          <w:szCs w:val="23"/>
        </w:rPr>
        <w:t>___________________________________________________________________________________</w:t>
      </w:r>
    </w:p>
    <w:p w:rsidR="00C86AF6" w:rsidRPr="007B37A3" w:rsidRDefault="00C86AF6" w:rsidP="0099102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B37A3">
        <w:rPr>
          <w:rFonts w:eastAsiaTheme="minorHAnsi"/>
          <w:color w:val="000000"/>
          <w:lang w:eastAsia="en-US"/>
        </w:rPr>
        <w:t xml:space="preserve">Вы вправе повторно обратиться в </w:t>
      </w:r>
      <w:r w:rsidR="007C0F57" w:rsidRPr="007B37A3">
        <w:rPr>
          <w:rFonts w:eastAsiaTheme="minorHAnsi"/>
          <w:color w:val="000000"/>
          <w:lang w:eastAsia="en-US"/>
        </w:rPr>
        <w:t>администрацию муниципального образования Сл</w:t>
      </w:r>
      <w:r w:rsidR="007C0F57" w:rsidRPr="007B37A3">
        <w:rPr>
          <w:rFonts w:eastAsiaTheme="minorHAnsi"/>
          <w:color w:val="000000"/>
          <w:lang w:eastAsia="en-US"/>
        </w:rPr>
        <w:t>а</w:t>
      </w:r>
      <w:r w:rsidR="007C0F57" w:rsidRPr="007B37A3">
        <w:rPr>
          <w:rFonts w:eastAsiaTheme="minorHAnsi"/>
          <w:color w:val="000000"/>
          <w:lang w:eastAsia="en-US"/>
        </w:rPr>
        <w:t>вянский район</w:t>
      </w:r>
      <w:r w:rsidRPr="007B37A3">
        <w:rPr>
          <w:rFonts w:eastAsiaTheme="minorHAnsi"/>
          <w:color w:val="000000"/>
          <w:lang w:eastAsia="en-US"/>
        </w:rPr>
        <w:t xml:space="preserve"> с заявлением о предоставлении </w:t>
      </w:r>
      <w:r w:rsidR="007C0F57" w:rsidRPr="007B37A3">
        <w:rPr>
          <w:rFonts w:eastAsiaTheme="minorHAnsi"/>
          <w:color w:val="000000"/>
          <w:lang w:eastAsia="en-US"/>
        </w:rPr>
        <w:t xml:space="preserve">муниципальной </w:t>
      </w:r>
      <w:r w:rsidRPr="007B37A3">
        <w:rPr>
          <w:rFonts w:eastAsiaTheme="minorHAnsi"/>
          <w:color w:val="000000"/>
          <w:lang w:eastAsia="en-US"/>
        </w:rPr>
        <w:t>услуги после устранения ук</w:t>
      </w:r>
      <w:r w:rsidRPr="007B37A3">
        <w:rPr>
          <w:rFonts w:eastAsiaTheme="minorHAnsi"/>
          <w:color w:val="000000"/>
          <w:lang w:eastAsia="en-US"/>
        </w:rPr>
        <w:t>а</w:t>
      </w:r>
      <w:r w:rsidRPr="007B37A3">
        <w:rPr>
          <w:rFonts w:eastAsiaTheme="minorHAnsi"/>
          <w:color w:val="000000"/>
          <w:lang w:eastAsia="en-US"/>
        </w:rPr>
        <w:t xml:space="preserve">занных нарушений. </w:t>
      </w:r>
    </w:p>
    <w:p w:rsidR="00C86AF6" w:rsidRPr="007B37A3" w:rsidRDefault="00C86AF6" w:rsidP="0099102D">
      <w:pPr>
        <w:ind w:firstLine="709"/>
        <w:jc w:val="both"/>
        <w:rPr>
          <w:sz w:val="23"/>
          <w:szCs w:val="23"/>
        </w:rPr>
      </w:pPr>
      <w:r w:rsidRPr="007B37A3">
        <w:lastRenderedPageBreak/>
        <w:t>Данный отказ может быть обжалован в досудебном порядке путем направления жал</w:t>
      </w:r>
      <w:r w:rsidRPr="007B37A3">
        <w:t>о</w:t>
      </w:r>
      <w:r w:rsidRPr="007B37A3">
        <w:t xml:space="preserve">бы </w:t>
      </w:r>
      <w:r w:rsidR="007C0F57" w:rsidRPr="007B37A3">
        <w:rPr>
          <w:rFonts w:eastAsiaTheme="minorHAnsi"/>
          <w:color w:val="000000"/>
          <w:lang w:eastAsia="en-US"/>
        </w:rPr>
        <w:t>в администрацию муниципального образования Славянский район</w:t>
      </w:r>
      <w:r w:rsidR="007C0F57" w:rsidRPr="007B37A3">
        <w:t>,</w:t>
      </w:r>
      <w:r w:rsidRPr="007B37A3">
        <w:t xml:space="preserve"> а также в судебном порядке.</w:t>
      </w:r>
    </w:p>
    <w:p w:rsidR="00C86AF6" w:rsidRPr="007B37A3" w:rsidRDefault="00C86AF6" w:rsidP="0099102D">
      <w:pPr>
        <w:ind w:firstLine="709"/>
        <w:jc w:val="both"/>
        <w:rPr>
          <w:sz w:val="23"/>
          <w:szCs w:val="23"/>
        </w:rPr>
      </w:pPr>
    </w:p>
    <w:p w:rsidR="00C86AF6" w:rsidRPr="007B37A3" w:rsidRDefault="00C86AF6" w:rsidP="0099102D">
      <w:pPr>
        <w:ind w:firstLine="709"/>
        <w:jc w:val="both"/>
        <w:rPr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F0784B" w:rsidRPr="007B37A3" w:rsidTr="00F0784B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F0784B" w:rsidRPr="007B37A3" w:rsidRDefault="00F0784B" w:rsidP="009910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F0784B" w:rsidRPr="007B37A3" w:rsidRDefault="00F0784B" w:rsidP="009910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F0784B" w:rsidRPr="007B37A3" w:rsidRDefault="00F0784B" w:rsidP="009910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0784B" w:rsidRPr="007B37A3" w:rsidTr="00F0784B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F0784B" w:rsidRPr="007B37A3" w:rsidRDefault="00F0784B" w:rsidP="00165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B37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F0784B" w:rsidRPr="007B37A3" w:rsidRDefault="00F0784B" w:rsidP="00165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F0784B" w:rsidRPr="007B37A3" w:rsidRDefault="00F0784B" w:rsidP="00165A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B37A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C86AF6" w:rsidRPr="007B37A3" w:rsidRDefault="00C86AF6" w:rsidP="0099102D">
      <w:pPr>
        <w:jc w:val="both"/>
      </w:pPr>
    </w:p>
    <w:p w:rsidR="00C86AF6" w:rsidRPr="007B37A3" w:rsidRDefault="00C86AF6" w:rsidP="0099102D">
      <w:pPr>
        <w:widowControl w:val="0"/>
        <w:suppressAutoHyphens/>
        <w:jc w:val="both"/>
        <w:rPr>
          <w:i/>
          <w:color w:val="000000"/>
          <w:sz w:val="28"/>
          <w:szCs w:val="28"/>
        </w:rPr>
      </w:pPr>
    </w:p>
    <w:p w:rsidR="00FF3447" w:rsidRPr="007B37A3" w:rsidRDefault="00FF3447" w:rsidP="00FF3447">
      <w:pPr>
        <w:suppressAutoHyphens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Заместитель главы муниципального</w:t>
      </w:r>
    </w:p>
    <w:p w:rsidR="00FF3447" w:rsidRPr="007B37A3" w:rsidRDefault="00FF3447" w:rsidP="00FF3447">
      <w:pPr>
        <w:suppressAutoHyphens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образования Славянский район,</w:t>
      </w:r>
    </w:p>
    <w:p w:rsidR="00FF3447" w:rsidRPr="007B37A3" w:rsidRDefault="00FF3447" w:rsidP="00FF3447">
      <w:pPr>
        <w:widowControl w:val="0"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(вопросы строительства, архитектуры</w:t>
      </w:r>
    </w:p>
    <w:p w:rsidR="00820328" w:rsidRDefault="00FF3447" w:rsidP="00C16715">
      <w:pPr>
        <w:widowControl w:val="0"/>
        <w:jc w:val="both"/>
        <w:rPr>
          <w:sz w:val="28"/>
          <w:szCs w:val="28"/>
          <w:lang w:eastAsia="ar-SA"/>
        </w:rPr>
      </w:pPr>
      <w:r w:rsidRPr="007B37A3">
        <w:rPr>
          <w:sz w:val="28"/>
          <w:szCs w:val="28"/>
          <w:lang w:eastAsia="ar-SA"/>
        </w:rPr>
        <w:t>и градостроительства) Т.А. Берсенева</w:t>
      </w:r>
      <w:r w:rsidR="00C16715">
        <w:rPr>
          <w:sz w:val="28"/>
          <w:szCs w:val="28"/>
          <w:lang w:eastAsia="ar-SA"/>
        </w:rPr>
        <w:br/>
      </w:r>
    </w:p>
    <w:p w:rsidR="00C16715" w:rsidRPr="0095127B" w:rsidRDefault="00C16715" w:rsidP="00C16715">
      <w:pPr>
        <w:widowControl w:val="0"/>
        <w:jc w:val="both"/>
      </w:pPr>
    </w:p>
    <w:sectPr w:rsidR="00C16715" w:rsidRPr="0095127B" w:rsidSect="00810214">
      <w:headerReference w:type="default" r:id="rId21"/>
      <w:pgSz w:w="11906" w:h="16838"/>
      <w:pgMar w:top="1134" w:right="567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4A" w:rsidRDefault="00454F4A">
      <w:r>
        <w:separator/>
      </w:r>
    </w:p>
  </w:endnote>
  <w:endnote w:type="continuationSeparator" w:id="0">
    <w:p w:rsidR="00454F4A" w:rsidRDefault="0045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4A" w:rsidRDefault="00454F4A">
      <w:r>
        <w:separator/>
      </w:r>
    </w:p>
  </w:footnote>
  <w:footnote w:type="continuationSeparator" w:id="0">
    <w:p w:rsidR="00454F4A" w:rsidRDefault="0045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169738"/>
      <w:docPartObj>
        <w:docPartGallery w:val="Page Numbers (Top of Page)"/>
        <w:docPartUnique/>
      </w:docPartObj>
    </w:sdtPr>
    <w:sdtEndPr/>
    <w:sdtContent>
      <w:p w:rsidR="00444D7B" w:rsidRDefault="00444D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52">
          <w:rPr>
            <w:noProof/>
          </w:rPr>
          <w:t>2</w:t>
        </w:r>
        <w:r>
          <w:fldChar w:fldCharType="end"/>
        </w:r>
      </w:p>
    </w:sdtContent>
  </w:sdt>
  <w:p w:rsidR="00444D7B" w:rsidRDefault="00444D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228839"/>
      <w:docPartObj>
        <w:docPartGallery w:val="Page Numbers (Top of Page)"/>
        <w:docPartUnique/>
      </w:docPartObj>
    </w:sdtPr>
    <w:sdtEndPr/>
    <w:sdtContent>
      <w:p w:rsidR="000D4EF3" w:rsidRDefault="000D4E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52">
          <w:rPr>
            <w:noProof/>
          </w:rPr>
          <w:t>51</w:t>
        </w:r>
        <w:r>
          <w:fldChar w:fldCharType="end"/>
        </w:r>
      </w:p>
    </w:sdtContent>
  </w:sdt>
  <w:p w:rsidR="000D4EF3" w:rsidRDefault="000D4E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782315"/>
      <w:docPartObj>
        <w:docPartGallery w:val="Page Numbers (Top of Page)"/>
        <w:docPartUnique/>
      </w:docPartObj>
    </w:sdtPr>
    <w:sdtEndPr/>
    <w:sdtContent>
      <w:p w:rsidR="000D4EF3" w:rsidRDefault="000D4EF3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52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930361"/>
      <w:docPartObj>
        <w:docPartGallery w:val="Page Numbers (Top of Page)"/>
        <w:docPartUnique/>
      </w:docPartObj>
    </w:sdtPr>
    <w:sdtEndPr/>
    <w:sdtContent>
      <w:p w:rsidR="000D4EF3" w:rsidRDefault="000D4EF3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52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0D4EF3" w:rsidRDefault="000D4E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52">
          <w:rPr>
            <w:noProof/>
          </w:rPr>
          <w:t>2</w:t>
        </w:r>
        <w:r>
          <w:fldChar w:fldCharType="end"/>
        </w:r>
      </w:p>
    </w:sdtContent>
  </w:sdt>
  <w:p w:rsidR="000D4EF3" w:rsidRDefault="000D4EF3">
    <w:pPr>
      <w:pStyle w:val="a4"/>
    </w:pPr>
  </w:p>
  <w:p w:rsidR="000D4EF3" w:rsidRDefault="000D4E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7C"/>
    <w:rsid w:val="00004FC4"/>
    <w:rsid w:val="00005289"/>
    <w:rsid w:val="00007A4D"/>
    <w:rsid w:val="000101A6"/>
    <w:rsid w:val="0001081F"/>
    <w:rsid w:val="000110FC"/>
    <w:rsid w:val="000121C8"/>
    <w:rsid w:val="000124C0"/>
    <w:rsid w:val="000125AA"/>
    <w:rsid w:val="00013271"/>
    <w:rsid w:val="000135DD"/>
    <w:rsid w:val="000154F3"/>
    <w:rsid w:val="000164AF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0655"/>
    <w:rsid w:val="00041049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6763"/>
    <w:rsid w:val="00067559"/>
    <w:rsid w:val="00067AB1"/>
    <w:rsid w:val="000714B3"/>
    <w:rsid w:val="00073FDB"/>
    <w:rsid w:val="00074E5E"/>
    <w:rsid w:val="00075950"/>
    <w:rsid w:val="000760F2"/>
    <w:rsid w:val="0007664C"/>
    <w:rsid w:val="00076802"/>
    <w:rsid w:val="00077206"/>
    <w:rsid w:val="0008064F"/>
    <w:rsid w:val="00081080"/>
    <w:rsid w:val="00081ED5"/>
    <w:rsid w:val="00084128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EF7"/>
    <w:rsid w:val="000A0FED"/>
    <w:rsid w:val="000A181F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2389"/>
    <w:rsid w:val="000C2556"/>
    <w:rsid w:val="000C3350"/>
    <w:rsid w:val="000C3968"/>
    <w:rsid w:val="000C6755"/>
    <w:rsid w:val="000C77E5"/>
    <w:rsid w:val="000D026C"/>
    <w:rsid w:val="000D1CE8"/>
    <w:rsid w:val="000D45EB"/>
    <w:rsid w:val="000D4EF3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46F4"/>
    <w:rsid w:val="00114C55"/>
    <w:rsid w:val="00114FB2"/>
    <w:rsid w:val="0011653B"/>
    <w:rsid w:val="001166B1"/>
    <w:rsid w:val="00117C05"/>
    <w:rsid w:val="00117F2D"/>
    <w:rsid w:val="00120BA2"/>
    <w:rsid w:val="00121A9C"/>
    <w:rsid w:val="00121B1F"/>
    <w:rsid w:val="00121CC8"/>
    <w:rsid w:val="00123330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513A"/>
    <w:rsid w:val="001468B5"/>
    <w:rsid w:val="001472B9"/>
    <w:rsid w:val="00147470"/>
    <w:rsid w:val="00147AE3"/>
    <w:rsid w:val="00151738"/>
    <w:rsid w:val="00151AEC"/>
    <w:rsid w:val="00152B29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5A3B"/>
    <w:rsid w:val="0016716C"/>
    <w:rsid w:val="0016741A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FA0"/>
    <w:rsid w:val="00187C0F"/>
    <w:rsid w:val="001903D5"/>
    <w:rsid w:val="001908C0"/>
    <w:rsid w:val="001916BC"/>
    <w:rsid w:val="00191888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94C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CC9"/>
    <w:rsid w:val="001D3B50"/>
    <w:rsid w:val="001D4663"/>
    <w:rsid w:val="001D5865"/>
    <w:rsid w:val="001D5C3D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3EAC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137"/>
    <w:rsid w:val="00254415"/>
    <w:rsid w:val="00254589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9F9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3B9F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7BFD"/>
    <w:rsid w:val="002B0126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43E"/>
    <w:rsid w:val="002C0AB7"/>
    <w:rsid w:val="002C0DFD"/>
    <w:rsid w:val="002C199B"/>
    <w:rsid w:val="002C1A55"/>
    <w:rsid w:val="002C301D"/>
    <w:rsid w:val="002C39A5"/>
    <w:rsid w:val="002C3E50"/>
    <w:rsid w:val="002C3FF1"/>
    <w:rsid w:val="002C6392"/>
    <w:rsid w:val="002C6AAA"/>
    <w:rsid w:val="002C7D49"/>
    <w:rsid w:val="002D0369"/>
    <w:rsid w:val="002D222E"/>
    <w:rsid w:val="002D2843"/>
    <w:rsid w:val="002D4697"/>
    <w:rsid w:val="002D6266"/>
    <w:rsid w:val="002E156B"/>
    <w:rsid w:val="002E1E31"/>
    <w:rsid w:val="002E341F"/>
    <w:rsid w:val="002E4DDC"/>
    <w:rsid w:val="002E4F7E"/>
    <w:rsid w:val="002E5CEE"/>
    <w:rsid w:val="002E61C8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34C"/>
    <w:rsid w:val="00324C0D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3D04"/>
    <w:rsid w:val="00356707"/>
    <w:rsid w:val="00356729"/>
    <w:rsid w:val="00356C56"/>
    <w:rsid w:val="00357048"/>
    <w:rsid w:val="0035746C"/>
    <w:rsid w:val="00357FDF"/>
    <w:rsid w:val="00360E67"/>
    <w:rsid w:val="0036152D"/>
    <w:rsid w:val="0036199F"/>
    <w:rsid w:val="0036211B"/>
    <w:rsid w:val="003626E8"/>
    <w:rsid w:val="00363F86"/>
    <w:rsid w:val="00364551"/>
    <w:rsid w:val="00364EB6"/>
    <w:rsid w:val="003677E1"/>
    <w:rsid w:val="00372760"/>
    <w:rsid w:val="0037353C"/>
    <w:rsid w:val="00373F25"/>
    <w:rsid w:val="00376288"/>
    <w:rsid w:val="00376371"/>
    <w:rsid w:val="00376648"/>
    <w:rsid w:val="00376B56"/>
    <w:rsid w:val="00381A91"/>
    <w:rsid w:val="00382287"/>
    <w:rsid w:val="0038233C"/>
    <w:rsid w:val="003826A8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5C6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67A"/>
    <w:rsid w:val="003C28EA"/>
    <w:rsid w:val="003C2FFE"/>
    <w:rsid w:val="003C3603"/>
    <w:rsid w:val="003C3F87"/>
    <w:rsid w:val="003C4091"/>
    <w:rsid w:val="003C4257"/>
    <w:rsid w:val="003C5E42"/>
    <w:rsid w:val="003C77B4"/>
    <w:rsid w:val="003D02D5"/>
    <w:rsid w:val="003D15A8"/>
    <w:rsid w:val="003D1862"/>
    <w:rsid w:val="003D255D"/>
    <w:rsid w:val="003D265D"/>
    <w:rsid w:val="003D29B0"/>
    <w:rsid w:val="003D3E73"/>
    <w:rsid w:val="003D5194"/>
    <w:rsid w:val="003D585C"/>
    <w:rsid w:val="003D6715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279A4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2A77"/>
    <w:rsid w:val="00444A71"/>
    <w:rsid w:val="00444D7B"/>
    <w:rsid w:val="00446449"/>
    <w:rsid w:val="0044658A"/>
    <w:rsid w:val="00446B0D"/>
    <w:rsid w:val="004470A2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4F4A"/>
    <w:rsid w:val="00455366"/>
    <w:rsid w:val="0045558A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3179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465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60"/>
    <w:rsid w:val="004F03AE"/>
    <w:rsid w:val="004F0734"/>
    <w:rsid w:val="004F12D8"/>
    <w:rsid w:val="004F1DA5"/>
    <w:rsid w:val="004F44A1"/>
    <w:rsid w:val="004F4F13"/>
    <w:rsid w:val="004F50BF"/>
    <w:rsid w:val="00502EED"/>
    <w:rsid w:val="005039E7"/>
    <w:rsid w:val="00503CE9"/>
    <w:rsid w:val="00503E02"/>
    <w:rsid w:val="005042E2"/>
    <w:rsid w:val="00504A3D"/>
    <w:rsid w:val="00504C5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2525"/>
    <w:rsid w:val="00523E02"/>
    <w:rsid w:val="00524680"/>
    <w:rsid w:val="00525884"/>
    <w:rsid w:val="00526358"/>
    <w:rsid w:val="00531097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5EB2"/>
    <w:rsid w:val="0054765F"/>
    <w:rsid w:val="0055103F"/>
    <w:rsid w:val="00551DD8"/>
    <w:rsid w:val="00552930"/>
    <w:rsid w:val="00552C35"/>
    <w:rsid w:val="0055336D"/>
    <w:rsid w:val="0055344D"/>
    <w:rsid w:val="00553F75"/>
    <w:rsid w:val="00554AB5"/>
    <w:rsid w:val="00554E85"/>
    <w:rsid w:val="005575AB"/>
    <w:rsid w:val="00563B94"/>
    <w:rsid w:val="00563EA3"/>
    <w:rsid w:val="00564143"/>
    <w:rsid w:val="00564183"/>
    <w:rsid w:val="005642BD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2B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152"/>
    <w:rsid w:val="005F5A63"/>
    <w:rsid w:val="005F637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4641C"/>
    <w:rsid w:val="006506F1"/>
    <w:rsid w:val="00650B07"/>
    <w:rsid w:val="00651882"/>
    <w:rsid w:val="00652F42"/>
    <w:rsid w:val="006530FC"/>
    <w:rsid w:val="00653537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5C7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D3A"/>
    <w:rsid w:val="00677AAB"/>
    <w:rsid w:val="00677F60"/>
    <w:rsid w:val="006804E2"/>
    <w:rsid w:val="00680AF0"/>
    <w:rsid w:val="00682A21"/>
    <w:rsid w:val="0068313E"/>
    <w:rsid w:val="00683B95"/>
    <w:rsid w:val="00684664"/>
    <w:rsid w:val="00684AAF"/>
    <w:rsid w:val="006853F7"/>
    <w:rsid w:val="00690042"/>
    <w:rsid w:val="006900BA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1A85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5C3"/>
    <w:rsid w:val="00701B5E"/>
    <w:rsid w:val="00701C15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361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6398"/>
    <w:rsid w:val="00746B38"/>
    <w:rsid w:val="00747EBE"/>
    <w:rsid w:val="00747F93"/>
    <w:rsid w:val="00750070"/>
    <w:rsid w:val="0075159F"/>
    <w:rsid w:val="007517CD"/>
    <w:rsid w:val="00753120"/>
    <w:rsid w:val="00754500"/>
    <w:rsid w:val="00754983"/>
    <w:rsid w:val="00754B2D"/>
    <w:rsid w:val="00755522"/>
    <w:rsid w:val="00756B5A"/>
    <w:rsid w:val="00760AA1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961"/>
    <w:rsid w:val="00776A93"/>
    <w:rsid w:val="00776ECA"/>
    <w:rsid w:val="00777257"/>
    <w:rsid w:val="007774B2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4CDD"/>
    <w:rsid w:val="007960A4"/>
    <w:rsid w:val="00796758"/>
    <w:rsid w:val="0079759D"/>
    <w:rsid w:val="00797B3F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085"/>
    <w:rsid w:val="007B2E30"/>
    <w:rsid w:val="007B305C"/>
    <w:rsid w:val="007B37A3"/>
    <w:rsid w:val="007B4507"/>
    <w:rsid w:val="007B594D"/>
    <w:rsid w:val="007B5CC8"/>
    <w:rsid w:val="007B61A0"/>
    <w:rsid w:val="007B6B08"/>
    <w:rsid w:val="007C0F57"/>
    <w:rsid w:val="007C19F9"/>
    <w:rsid w:val="007C46E0"/>
    <w:rsid w:val="007C5098"/>
    <w:rsid w:val="007C56B6"/>
    <w:rsid w:val="007C5E6B"/>
    <w:rsid w:val="007D0421"/>
    <w:rsid w:val="007D0587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66"/>
    <w:rsid w:val="0080383B"/>
    <w:rsid w:val="008040AE"/>
    <w:rsid w:val="00804EB6"/>
    <w:rsid w:val="00805473"/>
    <w:rsid w:val="008100C5"/>
    <w:rsid w:val="00810214"/>
    <w:rsid w:val="00810D69"/>
    <w:rsid w:val="0081110D"/>
    <w:rsid w:val="008123BA"/>
    <w:rsid w:val="008125AE"/>
    <w:rsid w:val="00812D27"/>
    <w:rsid w:val="00813247"/>
    <w:rsid w:val="00813AFE"/>
    <w:rsid w:val="00813CDA"/>
    <w:rsid w:val="00814116"/>
    <w:rsid w:val="00814EB2"/>
    <w:rsid w:val="00815065"/>
    <w:rsid w:val="0081518E"/>
    <w:rsid w:val="0081524D"/>
    <w:rsid w:val="0081668A"/>
    <w:rsid w:val="00817238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B0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1FDD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1843"/>
    <w:rsid w:val="00872CCB"/>
    <w:rsid w:val="008740B3"/>
    <w:rsid w:val="00875084"/>
    <w:rsid w:val="00875E83"/>
    <w:rsid w:val="0087648D"/>
    <w:rsid w:val="00880A65"/>
    <w:rsid w:val="008817C5"/>
    <w:rsid w:val="00882075"/>
    <w:rsid w:val="00883FF7"/>
    <w:rsid w:val="00885F7C"/>
    <w:rsid w:val="00886BAD"/>
    <w:rsid w:val="00887B54"/>
    <w:rsid w:val="00887B5A"/>
    <w:rsid w:val="00887EB4"/>
    <w:rsid w:val="008913F5"/>
    <w:rsid w:val="00891D7F"/>
    <w:rsid w:val="008921C1"/>
    <w:rsid w:val="0089308A"/>
    <w:rsid w:val="00893988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2CC5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3B95"/>
    <w:rsid w:val="008D42F0"/>
    <w:rsid w:val="008D4588"/>
    <w:rsid w:val="008D4F41"/>
    <w:rsid w:val="008E04FB"/>
    <w:rsid w:val="008E2830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228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3273"/>
    <w:rsid w:val="009248AB"/>
    <w:rsid w:val="00924A6A"/>
    <w:rsid w:val="00925477"/>
    <w:rsid w:val="00925736"/>
    <w:rsid w:val="00925B67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57B53"/>
    <w:rsid w:val="00957D5B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9AD"/>
    <w:rsid w:val="00974CF2"/>
    <w:rsid w:val="00975BC6"/>
    <w:rsid w:val="00975DEC"/>
    <w:rsid w:val="00981DB4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102D"/>
    <w:rsid w:val="0099294A"/>
    <w:rsid w:val="00993C6F"/>
    <w:rsid w:val="0099652F"/>
    <w:rsid w:val="00997381"/>
    <w:rsid w:val="00997D92"/>
    <w:rsid w:val="009A0CBB"/>
    <w:rsid w:val="009A18FC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A7EEF"/>
    <w:rsid w:val="009B0020"/>
    <w:rsid w:val="009B09BD"/>
    <w:rsid w:val="009B12D8"/>
    <w:rsid w:val="009B3ACC"/>
    <w:rsid w:val="009B651B"/>
    <w:rsid w:val="009B6AC6"/>
    <w:rsid w:val="009B735A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C8A"/>
    <w:rsid w:val="009D0DA9"/>
    <w:rsid w:val="009D140C"/>
    <w:rsid w:val="009D28DE"/>
    <w:rsid w:val="009D29ED"/>
    <w:rsid w:val="009D2ADD"/>
    <w:rsid w:val="009D358B"/>
    <w:rsid w:val="009D7296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E7F0F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1417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40FA"/>
    <w:rsid w:val="00A54E84"/>
    <w:rsid w:val="00A55CCB"/>
    <w:rsid w:val="00A55F9D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CCC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7772"/>
    <w:rsid w:val="00A87D55"/>
    <w:rsid w:val="00A91016"/>
    <w:rsid w:val="00A92489"/>
    <w:rsid w:val="00A928CF"/>
    <w:rsid w:val="00A92FB0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5720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5C7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4EA4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6CD4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793"/>
    <w:rsid w:val="00B37F96"/>
    <w:rsid w:val="00B41EB7"/>
    <w:rsid w:val="00B4384B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640"/>
    <w:rsid w:val="00B60CA9"/>
    <w:rsid w:val="00B61D00"/>
    <w:rsid w:val="00B620A7"/>
    <w:rsid w:val="00B62D78"/>
    <w:rsid w:val="00B6368D"/>
    <w:rsid w:val="00B641CA"/>
    <w:rsid w:val="00B66550"/>
    <w:rsid w:val="00B66CB8"/>
    <w:rsid w:val="00B67EDD"/>
    <w:rsid w:val="00B70CDF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F08"/>
    <w:rsid w:val="00B94583"/>
    <w:rsid w:val="00B9478E"/>
    <w:rsid w:val="00B94F5B"/>
    <w:rsid w:val="00B96EDE"/>
    <w:rsid w:val="00B97170"/>
    <w:rsid w:val="00BA0509"/>
    <w:rsid w:val="00BA0DB4"/>
    <w:rsid w:val="00BA1432"/>
    <w:rsid w:val="00BA46BB"/>
    <w:rsid w:val="00BA5088"/>
    <w:rsid w:val="00BA631D"/>
    <w:rsid w:val="00BA6356"/>
    <w:rsid w:val="00BA6938"/>
    <w:rsid w:val="00BA7644"/>
    <w:rsid w:val="00BB0237"/>
    <w:rsid w:val="00BB0876"/>
    <w:rsid w:val="00BB0C59"/>
    <w:rsid w:val="00BB0FEC"/>
    <w:rsid w:val="00BB16A1"/>
    <w:rsid w:val="00BB1BBC"/>
    <w:rsid w:val="00BB296A"/>
    <w:rsid w:val="00BB2C91"/>
    <w:rsid w:val="00BB362A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61E2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2D6D"/>
    <w:rsid w:val="00BE3F04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BE3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80E"/>
    <w:rsid w:val="00C138A8"/>
    <w:rsid w:val="00C13C79"/>
    <w:rsid w:val="00C144F0"/>
    <w:rsid w:val="00C1460B"/>
    <w:rsid w:val="00C162C9"/>
    <w:rsid w:val="00C16715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0DF0"/>
    <w:rsid w:val="00CA1909"/>
    <w:rsid w:val="00CA23A6"/>
    <w:rsid w:val="00CB1210"/>
    <w:rsid w:val="00CB29EC"/>
    <w:rsid w:val="00CB2B7A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3D80"/>
    <w:rsid w:val="00CF439E"/>
    <w:rsid w:val="00CF4C34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70B"/>
    <w:rsid w:val="00D16A13"/>
    <w:rsid w:val="00D16B01"/>
    <w:rsid w:val="00D20F01"/>
    <w:rsid w:val="00D21B93"/>
    <w:rsid w:val="00D2332A"/>
    <w:rsid w:val="00D23AAC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4DB7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9FA"/>
    <w:rsid w:val="00D95B4C"/>
    <w:rsid w:val="00D96941"/>
    <w:rsid w:val="00D96E83"/>
    <w:rsid w:val="00D97AC8"/>
    <w:rsid w:val="00DA2E55"/>
    <w:rsid w:val="00DA2FDE"/>
    <w:rsid w:val="00DA3779"/>
    <w:rsid w:val="00DA3A30"/>
    <w:rsid w:val="00DA5C2F"/>
    <w:rsid w:val="00DA5D92"/>
    <w:rsid w:val="00DA65DF"/>
    <w:rsid w:val="00DB2115"/>
    <w:rsid w:val="00DB2271"/>
    <w:rsid w:val="00DB3143"/>
    <w:rsid w:val="00DB37D0"/>
    <w:rsid w:val="00DB44AB"/>
    <w:rsid w:val="00DB695A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0D1"/>
    <w:rsid w:val="00DE0EC0"/>
    <w:rsid w:val="00DE1405"/>
    <w:rsid w:val="00DE28CA"/>
    <w:rsid w:val="00DE49D8"/>
    <w:rsid w:val="00DE4F18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085"/>
    <w:rsid w:val="00E04609"/>
    <w:rsid w:val="00E058AE"/>
    <w:rsid w:val="00E05AFC"/>
    <w:rsid w:val="00E071A9"/>
    <w:rsid w:val="00E071CC"/>
    <w:rsid w:val="00E10FE2"/>
    <w:rsid w:val="00E1145B"/>
    <w:rsid w:val="00E11D9B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27761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5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608A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229"/>
    <w:rsid w:val="00E7254A"/>
    <w:rsid w:val="00E72A6F"/>
    <w:rsid w:val="00E74360"/>
    <w:rsid w:val="00E754E4"/>
    <w:rsid w:val="00E76CF7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524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EC5"/>
    <w:rsid w:val="00EC29A4"/>
    <w:rsid w:val="00EC337B"/>
    <w:rsid w:val="00EC3B4D"/>
    <w:rsid w:val="00EC4556"/>
    <w:rsid w:val="00EC4A83"/>
    <w:rsid w:val="00EC5E25"/>
    <w:rsid w:val="00EC6076"/>
    <w:rsid w:val="00EC63C6"/>
    <w:rsid w:val="00ED03E5"/>
    <w:rsid w:val="00ED2384"/>
    <w:rsid w:val="00ED2CE6"/>
    <w:rsid w:val="00ED2F5F"/>
    <w:rsid w:val="00ED363F"/>
    <w:rsid w:val="00ED38EF"/>
    <w:rsid w:val="00ED6180"/>
    <w:rsid w:val="00ED6409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8F2"/>
    <w:rsid w:val="00F04618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B77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9D"/>
    <w:rsid w:val="00F92B50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C76"/>
    <w:rsid w:val="00FB6D06"/>
    <w:rsid w:val="00FB6D5A"/>
    <w:rsid w:val="00FC0212"/>
    <w:rsid w:val="00FC230A"/>
    <w:rsid w:val="00FC40B4"/>
    <w:rsid w:val="00FC494B"/>
    <w:rsid w:val="00FC7054"/>
    <w:rsid w:val="00FC724B"/>
    <w:rsid w:val="00FC7A6D"/>
    <w:rsid w:val="00FC7B8B"/>
    <w:rsid w:val="00FD0D98"/>
    <w:rsid w:val="00FD7272"/>
    <w:rsid w:val="00FD797F"/>
    <w:rsid w:val="00FD7D47"/>
    <w:rsid w:val="00FE01E9"/>
    <w:rsid w:val="00FE0C89"/>
    <w:rsid w:val="00FE10C3"/>
    <w:rsid w:val="00FE1960"/>
    <w:rsid w:val="00FE1F08"/>
    <w:rsid w:val="00FE4CFB"/>
    <w:rsid w:val="00FF095A"/>
    <w:rsid w:val="00FF0F86"/>
    <w:rsid w:val="00FF1208"/>
    <w:rsid w:val="00FF2DB2"/>
    <w:rsid w:val="00FF3447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Emphasis"/>
    <w:basedOn w:val="a0"/>
    <w:uiPriority w:val="20"/>
    <w:qFormat/>
    <w:rsid w:val="00E040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Emphasis"/>
    <w:basedOn w:val="a0"/>
    <w:uiPriority w:val="20"/>
    <w:qFormat/>
    <w:rsid w:val="00E04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519F-A48C-46D0-9446-4BAFE6BE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61</Pages>
  <Words>16221</Words>
  <Characters>126025</Characters>
  <Application>Microsoft Office Word</Application>
  <DocSecurity>0</DocSecurity>
  <Lines>1050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141963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69</cp:revision>
  <cp:lastPrinted>2022-08-03T06:39:00Z</cp:lastPrinted>
  <dcterms:created xsi:type="dcterms:W3CDTF">2022-09-01T14:16:00Z</dcterms:created>
  <dcterms:modified xsi:type="dcterms:W3CDTF">2022-11-17T12:14:00Z</dcterms:modified>
</cp:coreProperties>
</file>