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808" w:rsidRDefault="00821808" w:rsidP="00821808">
      <w:bookmarkStart w:id="0" w:name="sub_52"/>
    </w:p>
    <w:p w:rsidR="00821808" w:rsidRDefault="00821808" w:rsidP="00821808">
      <w:pPr>
        <w:rPr>
          <w:lang w:val="en-US"/>
        </w:rPr>
      </w:pPr>
    </w:p>
    <w:p w:rsidR="00E149AB" w:rsidRPr="00E149AB" w:rsidRDefault="00E149AB" w:rsidP="00E149AB">
      <w:pPr>
        <w:ind w:firstLine="7230"/>
        <w:rPr>
          <w:sz w:val="28"/>
        </w:rPr>
      </w:pPr>
    </w:p>
    <w:p w:rsidR="00E149AB" w:rsidRDefault="00E149AB" w:rsidP="00E149AB">
      <w:pPr>
        <w:ind w:firstLine="7230"/>
      </w:pPr>
    </w:p>
    <w:p w:rsidR="00E149AB" w:rsidRDefault="00E149AB" w:rsidP="00E149AB">
      <w:pPr>
        <w:ind w:firstLine="7230"/>
      </w:pPr>
    </w:p>
    <w:p w:rsidR="00E149AB" w:rsidRPr="00E149AB" w:rsidRDefault="00E149AB" w:rsidP="00E149AB">
      <w:pPr>
        <w:ind w:firstLine="7230"/>
        <w:jc w:val="right"/>
        <w:rPr>
          <w:b/>
          <w:spacing w:val="20"/>
          <w:sz w:val="28"/>
        </w:rPr>
      </w:pPr>
    </w:p>
    <w:p w:rsidR="00821808" w:rsidRPr="00C0237F" w:rsidRDefault="00821808" w:rsidP="00821808">
      <w:pPr>
        <w:rPr>
          <w:lang w:val="en-US"/>
        </w:rPr>
      </w:pPr>
    </w:p>
    <w:p w:rsidR="00821808" w:rsidRDefault="00821808" w:rsidP="00821808"/>
    <w:p w:rsidR="00821808" w:rsidRDefault="00821808" w:rsidP="00821808"/>
    <w:p w:rsidR="00821808" w:rsidRDefault="00821808" w:rsidP="00821808"/>
    <w:p w:rsidR="00821808" w:rsidRDefault="00821808" w:rsidP="00821808"/>
    <w:p w:rsidR="00821808" w:rsidRDefault="00821808" w:rsidP="00821808"/>
    <w:p w:rsidR="00821808" w:rsidRDefault="00821808" w:rsidP="00821808">
      <w:pPr>
        <w:suppressAutoHyphens/>
        <w:ind w:left="709"/>
        <w:jc w:val="center"/>
        <w:outlineLvl w:val="0"/>
        <w:rPr>
          <w:b/>
          <w:sz w:val="28"/>
          <w:szCs w:val="28"/>
        </w:rPr>
      </w:pPr>
      <w:r w:rsidRPr="00E92593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821808">
        <w:rPr>
          <w:b/>
          <w:sz w:val="28"/>
          <w:szCs w:val="28"/>
        </w:rPr>
        <w:t>Согласование проведения переустройства</w:t>
      </w:r>
    </w:p>
    <w:p w:rsidR="00821808" w:rsidRPr="00E92593" w:rsidRDefault="00821808" w:rsidP="00821808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821808">
        <w:rPr>
          <w:b/>
          <w:sz w:val="28"/>
          <w:szCs w:val="28"/>
        </w:rPr>
        <w:t>и (или) перепланировки помещения в многоквартирном доме</w:t>
      </w:r>
      <w:r w:rsidRPr="00E92593">
        <w:rPr>
          <w:b/>
          <w:color w:val="000000" w:themeColor="text1"/>
          <w:sz w:val="28"/>
          <w:szCs w:val="28"/>
        </w:rPr>
        <w:t>»</w:t>
      </w:r>
    </w:p>
    <w:p w:rsidR="00821808" w:rsidRPr="00E92593" w:rsidRDefault="00821808" w:rsidP="0082180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821808" w:rsidRPr="00E92593" w:rsidRDefault="00821808" w:rsidP="0082180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821808" w:rsidRPr="00E92593" w:rsidRDefault="00821808" w:rsidP="0082180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</w:t>
      </w:r>
      <w:bookmarkStart w:id="1" w:name="_GoBack"/>
      <w:bookmarkEnd w:id="1"/>
      <w:r w:rsidRPr="00E92593">
        <w:rPr>
          <w:color w:val="000000"/>
          <w:sz w:val="28"/>
          <w:szCs w:val="28"/>
        </w:rPr>
        <w:t xml:space="preserve"> формат, утвержденного протоколом Президиума Правительственной комиссии по ци</w:t>
      </w:r>
      <w:r w:rsidRPr="00E92593">
        <w:rPr>
          <w:color w:val="000000"/>
          <w:sz w:val="28"/>
          <w:szCs w:val="28"/>
        </w:rPr>
        <w:t>ф</w:t>
      </w:r>
      <w:r w:rsidRPr="00E92593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E92593">
        <w:rPr>
          <w:color w:val="000000" w:themeColor="text1"/>
          <w:sz w:val="28"/>
          <w:szCs w:val="28"/>
        </w:rPr>
        <w:t xml:space="preserve"> руководствуясь Уставом муниципального образования Славянский район, п о с т а н о в л я ю:</w:t>
      </w:r>
    </w:p>
    <w:p w:rsidR="00821808" w:rsidRPr="00E92593" w:rsidRDefault="00821808" w:rsidP="0082180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E92593">
        <w:rPr>
          <w:color w:val="000000" w:themeColor="text1"/>
          <w:sz w:val="28"/>
          <w:szCs w:val="28"/>
        </w:rPr>
        <w:t>ь</w:t>
      </w:r>
      <w:r w:rsidRPr="00E92593">
        <w:rPr>
          <w:color w:val="000000" w:themeColor="text1"/>
          <w:sz w:val="28"/>
          <w:szCs w:val="28"/>
        </w:rPr>
        <w:t>ной услуги «</w:t>
      </w:r>
      <w:r w:rsidRPr="00821808"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E92593">
        <w:rPr>
          <w:color w:val="000000" w:themeColor="text1"/>
          <w:sz w:val="28"/>
          <w:szCs w:val="28"/>
        </w:rPr>
        <w:t>»</w:t>
      </w:r>
      <w:r w:rsidRPr="00E92593">
        <w:rPr>
          <w:bCs/>
          <w:color w:val="000000" w:themeColor="text1"/>
          <w:sz w:val="28"/>
          <w:szCs w:val="28"/>
        </w:rPr>
        <w:t xml:space="preserve"> </w:t>
      </w:r>
      <w:r w:rsidRPr="00E92593">
        <w:rPr>
          <w:color w:val="000000" w:themeColor="text1"/>
          <w:sz w:val="28"/>
          <w:szCs w:val="28"/>
        </w:rPr>
        <w:t>согласно приложению к настоящему п</w:t>
      </w:r>
      <w:r w:rsidRPr="00E92593">
        <w:rPr>
          <w:color w:val="000000" w:themeColor="text1"/>
          <w:sz w:val="28"/>
          <w:szCs w:val="28"/>
        </w:rPr>
        <w:t>о</w:t>
      </w:r>
      <w:r w:rsidRPr="00E92593">
        <w:rPr>
          <w:color w:val="000000" w:themeColor="text1"/>
          <w:sz w:val="28"/>
          <w:szCs w:val="28"/>
        </w:rPr>
        <w:t>становлению.</w:t>
      </w:r>
    </w:p>
    <w:p w:rsidR="00821808" w:rsidRPr="00E92593" w:rsidRDefault="00821808" w:rsidP="0082180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92593">
        <w:rPr>
          <w:bCs/>
          <w:color w:val="000000" w:themeColor="text1"/>
          <w:sz w:val="28"/>
          <w:szCs w:val="28"/>
        </w:rPr>
        <w:t xml:space="preserve">2. </w:t>
      </w:r>
      <w:r w:rsidRPr="00E92593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Pr="00E92593">
        <w:rPr>
          <w:sz w:val="28"/>
          <w:szCs w:val="28"/>
        </w:rPr>
        <w:t xml:space="preserve">администрации муниципального образования Славянский район </w:t>
      </w:r>
      <w:r w:rsidRPr="00E92593">
        <w:rPr>
          <w:rFonts w:eastAsia="Calibri"/>
          <w:sz w:val="28"/>
          <w:szCs w:val="28"/>
        </w:rPr>
        <w:t>(Резец Д.В.) обнародовать настоящее постановление и обеспечить его размещение (опубл</w:t>
      </w:r>
      <w:r w:rsidRPr="00E92593">
        <w:rPr>
          <w:rFonts w:eastAsia="Calibri"/>
          <w:sz w:val="28"/>
          <w:szCs w:val="28"/>
        </w:rPr>
        <w:t>и</w:t>
      </w:r>
      <w:r w:rsidRPr="00E92593">
        <w:rPr>
          <w:rFonts w:eastAsia="Calibri"/>
          <w:sz w:val="28"/>
          <w:szCs w:val="28"/>
        </w:rPr>
        <w:t>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821808" w:rsidRDefault="00821808" w:rsidP="0082180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Pr="00E92593">
        <w:rPr>
          <w:color w:val="000000" w:themeColor="text1"/>
          <w:sz w:val="28"/>
          <w:szCs w:val="28"/>
        </w:rPr>
        <w:t>Признать утратившим</w:t>
      </w:r>
      <w:r>
        <w:rPr>
          <w:color w:val="000000" w:themeColor="text1"/>
          <w:sz w:val="28"/>
          <w:szCs w:val="28"/>
        </w:rPr>
        <w:t>и</w:t>
      </w:r>
      <w:r w:rsidRPr="00E92593">
        <w:rPr>
          <w:color w:val="000000" w:themeColor="text1"/>
          <w:sz w:val="28"/>
          <w:szCs w:val="28"/>
        </w:rPr>
        <w:t xml:space="preserve"> силу</w:t>
      </w:r>
      <w:r>
        <w:rPr>
          <w:color w:val="000000" w:themeColor="text1"/>
          <w:sz w:val="28"/>
          <w:szCs w:val="28"/>
        </w:rPr>
        <w:t>:</w:t>
      </w:r>
    </w:p>
    <w:p w:rsidR="00821808" w:rsidRDefault="00821808" w:rsidP="0082180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1) </w:t>
      </w:r>
      <w:r w:rsidRPr="00E92593">
        <w:rPr>
          <w:bCs/>
          <w:color w:val="000000" w:themeColor="text1"/>
          <w:sz w:val="28"/>
          <w:szCs w:val="28"/>
        </w:rPr>
        <w:t>постановление администрации муниципального образования Славя</w:t>
      </w:r>
      <w:r w:rsidRPr="00E92593">
        <w:rPr>
          <w:bCs/>
          <w:color w:val="000000" w:themeColor="text1"/>
          <w:sz w:val="28"/>
          <w:szCs w:val="28"/>
        </w:rPr>
        <w:t>н</w:t>
      </w:r>
      <w:r w:rsidRPr="00E92593">
        <w:rPr>
          <w:bCs/>
          <w:color w:val="000000" w:themeColor="text1"/>
          <w:sz w:val="28"/>
          <w:szCs w:val="28"/>
        </w:rPr>
        <w:t xml:space="preserve">ский район от </w:t>
      </w:r>
      <w:r>
        <w:rPr>
          <w:bCs/>
          <w:color w:val="000000" w:themeColor="text1"/>
          <w:sz w:val="28"/>
          <w:szCs w:val="28"/>
        </w:rPr>
        <w:t>06 августа</w:t>
      </w:r>
      <w:r w:rsidRPr="003C43BF">
        <w:rPr>
          <w:bCs/>
          <w:color w:val="000000" w:themeColor="text1"/>
          <w:sz w:val="28"/>
          <w:szCs w:val="28"/>
        </w:rPr>
        <w:t xml:space="preserve"> 2019 г. </w:t>
      </w:r>
      <w:r w:rsidRPr="00E92593">
        <w:rPr>
          <w:bCs/>
          <w:color w:val="000000" w:themeColor="text1"/>
          <w:sz w:val="28"/>
          <w:szCs w:val="28"/>
        </w:rPr>
        <w:t xml:space="preserve">№ </w:t>
      </w:r>
      <w:r>
        <w:rPr>
          <w:bCs/>
          <w:color w:val="000000" w:themeColor="text1"/>
          <w:sz w:val="28"/>
          <w:szCs w:val="28"/>
        </w:rPr>
        <w:t>1860</w:t>
      </w:r>
      <w:r w:rsidRPr="00E92593">
        <w:rPr>
          <w:bCs/>
          <w:color w:val="000000" w:themeColor="text1"/>
          <w:sz w:val="28"/>
          <w:szCs w:val="28"/>
        </w:rPr>
        <w:t xml:space="preserve"> «</w:t>
      </w:r>
      <w:r w:rsidRPr="00821808">
        <w:rPr>
          <w:bCs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«Согласование переустро</w:t>
      </w:r>
      <w:r w:rsidRPr="00821808">
        <w:rPr>
          <w:bCs/>
          <w:color w:val="000000" w:themeColor="text1"/>
          <w:sz w:val="28"/>
          <w:szCs w:val="28"/>
        </w:rPr>
        <w:t>й</w:t>
      </w:r>
      <w:r w:rsidRPr="00821808">
        <w:rPr>
          <w:bCs/>
          <w:color w:val="000000" w:themeColor="text1"/>
          <w:sz w:val="28"/>
          <w:szCs w:val="28"/>
        </w:rPr>
        <w:t>ства и (или) перепланировки помещения в многоквартирном доме»</w:t>
      </w:r>
      <w:r>
        <w:rPr>
          <w:bCs/>
          <w:color w:val="000000" w:themeColor="text1"/>
          <w:sz w:val="28"/>
          <w:szCs w:val="28"/>
        </w:rPr>
        <w:t>»;</w:t>
      </w:r>
    </w:p>
    <w:p w:rsidR="00821808" w:rsidRDefault="00821808" w:rsidP="0082180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2)</w:t>
      </w:r>
      <w:r w:rsidRPr="003C43BF">
        <w:rPr>
          <w:bCs/>
          <w:color w:val="000000" w:themeColor="text1"/>
          <w:sz w:val="28"/>
          <w:szCs w:val="28"/>
        </w:rPr>
        <w:t xml:space="preserve"> </w:t>
      </w:r>
      <w:r w:rsidRPr="00E92593">
        <w:rPr>
          <w:bCs/>
          <w:color w:val="000000" w:themeColor="text1"/>
          <w:sz w:val="28"/>
          <w:szCs w:val="28"/>
        </w:rPr>
        <w:t>постановление администрации муниципального образования Славя</w:t>
      </w:r>
      <w:r w:rsidRPr="00E92593">
        <w:rPr>
          <w:bCs/>
          <w:color w:val="000000" w:themeColor="text1"/>
          <w:sz w:val="28"/>
          <w:szCs w:val="28"/>
        </w:rPr>
        <w:t>н</w:t>
      </w:r>
      <w:r w:rsidRPr="00E92593">
        <w:rPr>
          <w:bCs/>
          <w:color w:val="000000" w:themeColor="text1"/>
          <w:sz w:val="28"/>
          <w:szCs w:val="28"/>
        </w:rPr>
        <w:t xml:space="preserve">ский район от </w:t>
      </w:r>
      <w:r w:rsidRPr="00821808">
        <w:rPr>
          <w:bCs/>
          <w:color w:val="000000" w:themeColor="text1"/>
          <w:sz w:val="28"/>
          <w:szCs w:val="28"/>
        </w:rPr>
        <w:t>24 июля 2020 г.</w:t>
      </w:r>
      <w:r w:rsidRPr="003C43BF">
        <w:rPr>
          <w:bCs/>
          <w:color w:val="000000" w:themeColor="text1"/>
          <w:sz w:val="28"/>
          <w:szCs w:val="28"/>
        </w:rPr>
        <w:t xml:space="preserve"> </w:t>
      </w:r>
      <w:r w:rsidRPr="00E92593">
        <w:rPr>
          <w:bCs/>
          <w:color w:val="000000" w:themeColor="text1"/>
          <w:sz w:val="28"/>
          <w:szCs w:val="28"/>
        </w:rPr>
        <w:t xml:space="preserve">№ </w:t>
      </w:r>
      <w:r>
        <w:rPr>
          <w:bCs/>
          <w:color w:val="000000" w:themeColor="text1"/>
          <w:sz w:val="28"/>
          <w:szCs w:val="28"/>
        </w:rPr>
        <w:t>1434</w:t>
      </w:r>
      <w:r w:rsidRPr="00E92593">
        <w:rPr>
          <w:bCs/>
          <w:color w:val="000000" w:themeColor="text1"/>
          <w:sz w:val="28"/>
          <w:szCs w:val="28"/>
        </w:rPr>
        <w:t xml:space="preserve"> «</w:t>
      </w:r>
      <w:r w:rsidRPr="00821808">
        <w:rPr>
          <w:bCs/>
          <w:color w:val="000000" w:themeColor="text1"/>
          <w:sz w:val="28"/>
          <w:szCs w:val="28"/>
        </w:rPr>
        <w:t>О внесении изменений в постановление администрации муниципального образования Славянский район от 06 августа 2019 года № 1860 «Об утверждении административного регламента предоста</w:t>
      </w:r>
      <w:r w:rsidRPr="00821808">
        <w:rPr>
          <w:bCs/>
          <w:color w:val="000000" w:themeColor="text1"/>
          <w:sz w:val="28"/>
          <w:szCs w:val="28"/>
        </w:rPr>
        <w:t>в</w:t>
      </w:r>
      <w:r w:rsidRPr="00821808">
        <w:rPr>
          <w:bCs/>
          <w:color w:val="000000" w:themeColor="text1"/>
          <w:sz w:val="28"/>
          <w:szCs w:val="28"/>
        </w:rPr>
        <w:t>ления муниципальной услуги «Согласование переустройства и (или) перепл</w:t>
      </w:r>
      <w:r w:rsidRPr="00821808">
        <w:rPr>
          <w:bCs/>
          <w:color w:val="000000" w:themeColor="text1"/>
          <w:sz w:val="28"/>
          <w:szCs w:val="28"/>
        </w:rPr>
        <w:t>а</w:t>
      </w:r>
      <w:r w:rsidRPr="00821808">
        <w:rPr>
          <w:bCs/>
          <w:color w:val="000000" w:themeColor="text1"/>
          <w:sz w:val="28"/>
          <w:szCs w:val="28"/>
        </w:rPr>
        <w:t>нировки помещения в многоквартирном доме»</w:t>
      </w:r>
      <w:r>
        <w:rPr>
          <w:bCs/>
          <w:color w:val="000000" w:themeColor="text1"/>
          <w:sz w:val="28"/>
          <w:szCs w:val="28"/>
        </w:rPr>
        <w:t>».</w:t>
      </w:r>
    </w:p>
    <w:p w:rsidR="00821808" w:rsidRPr="00E92593" w:rsidRDefault="00821808" w:rsidP="00821808">
      <w:pPr>
        <w:widowControl w:val="0"/>
        <w:tabs>
          <w:tab w:val="left" w:pos="993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92593">
        <w:rPr>
          <w:rFonts w:eastAsia="Calibri"/>
          <w:color w:val="000000" w:themeColor="text1"/>
          <w:sz w:val="28"/>
          <w:szCs w:val="28"/>
          <w:lang w:eastAsia="en-US"/>
        </w:rPr>
        <w:t xml:space="preserve">4. Контроль за выполнением настоящего постановления возложить </w:t>
      </w:r>
      <w:r w:rsidRPr="00E92593">
        <w:rPr>
          <w:sz w:val="28"/>
          <w:szCs w:val="28"/>
          <w:lang w:eastAsia="ar-SA"/>
        </w:rPr>
        <w:t>на з</w:t>
      </w:r>
      <w:r w:rsidRPr="00E92593">
        <w:rPr>
          <w:sz w:val="28"/>
          <w:szCs w:val="28"/>
          <w:lang w:eastAsia="ar-SA"/>
        </w:rPr>
        <w:t>а</w:t>
      </w:r>
      <w:r w:rsidRPr="00E92593">
        <w:rPr>
          <w:sz w:val="28"/>
          <w:szCs w:val="28"/>
          <w:lang w:eastAsia="ar-SA"/>
        </w:rPr>
        <w:lastRenderedPageBreak/>
        <w:t xml:space="preserve">местителя главы муниципального образования Славянский район (вопросы строительства, архитектуры и градостроительства) </w:t>
      </w:r>
      <w:proofErr w:type="spellStart"/>
      <w:r w:rsidRPr="00E92593">
        <w:rPr>
          <w:sz w:val="28"/>
          <w:szCs w:val="28"/>
          <w:lang w:eastAsia="ar-SA"/>
        </w:rPr>
        <w:t>Берсеневу</w:t>
      </w:r>
      <w:proofErr w:type="spellEnd"/>
      <w:r w:rsidRPr="00E92593">
        <w:rPr>
          <w:sz w:val="28"/>
          <w:szCs w:val="28"/>
          <w:lang w:eastAsia="ar-SA"/>
        </w:rPr>
        <w:t xml:space="preserve"> Т.А.</w:t>
      </w:r>
    </w:p>
    <w:p w:rsidR="00821808" w:rsidRPr="00E92593" w:rsidRDefault="00821808" w:rsidP="0082180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E92593">
        <w:rPr>
          <w:color w:val="000000" w:themeColor="text1"/>
          <w:sz w:val="28"/>
          <w:szCs w:val="28"/>
        </w:rPr>
        <w:t>и</w:t>
      </w:r>
      <w:r w:rsidRPr="00E92593">
        <w:rPr>
          <w:color w:val="000000" w:themeColor="text1"/>
          <w:sz w:val="28"/>
          <w:szCs w:val="28"/>
        </w:rPr>
        <w:t xml:space="preserve">ального обнародования. </w:t>
      </w:r>
    </w:p>
    <w:p w:rsidR="00821808" w:rsidRPr="00E92593" w:rsidRDefault="00821808" w:rsidP="00821808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821808" w:rsidRPr="00E92593" w:rsidRDefault="00821808" w:rsidP="00821808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821808" w:rsidRPr="00E92593" w:rsidRDefault="00821808" w:rsidP="00821808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E92593">
        <w:rPr>
          <w:bCs/>
          <w:color w:val="000000" w:themeColor="text1"/>
          <w:kern w:val="32"/>
          <w:sz w:val="28"/>
          <w:szCs w:val="28"/>
          <w:lang w:eastAsia="ko-KR"/>
        </w:rPr>
        <w:t>Глава муниципального образования</w:t>
      </w:r>
    </w:p>
    <w:p w:rsidR="00821808" w:rsidRPr="00E92593" w:rsidRDefault="00821808" w:rsidP="00821808">
      <w:pPr>
        <w:widowControl w:val="0"/>
        <w:tabs>
          <w:tab w:val="left" w:pos="851"/>
        </w:tabs>
        <w:spacing w:line="200" w:lineRule="atLeast"/>
        <w:outlineLvl w:val="0"/>
        <w:rPr>
          <w:bCs/>
          <w:color w:val="000000" w:themeColor="text1"/>
          <w:sz w:val="28"/>
          <w:szCs w:val="28"/>
        </w:rPr>
        <w:sectPr w:rsidR="00821808" w:rsidRPr="00E92593" w:rsidSect="00956037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E92593">
        <w:rPr>
          <w:bCs/>
          <w:color w:val="000000" w:themeColor="text1"/>
          <w:kern w:val="32"/>
          <w:sz w:val="28"/>
          <w:szCs w:val="28"/>
          <w:lang w:eastAsia="ko-KR"/>
        </w:rPr>
        <w:t xml:space="preserve">Славянский район </w:t>
      </w:r>
      <w:r w:rsidRPr="00E92593">
        <w:rPr>
          <w:color w:val="000000" w:themeColor="text1"/>
          <w:kern w:val="32"/>
          <w:sz w:val="28"/>
          <w:szCs w:val="28"/>
          <w:lang w:eastAsia="ko-KR"/>
        </w:rPr>
        <w:t xml:space="preserve">                                                                          Р.И. Синяговский</w:t>
      </w:r>
    </w:p>
    <w:p w:rsidR="003B01DE" w:rsidRPr="001B7F1A" w:rsidRDefault="003B01DE" w:rsidP="00956037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1B7F1A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1B7F1A" w:rsidRDefault="003B01DE" w:rsidP="00956037">
      <w:pPr>
        <w:widowControl w:val="0"/>
        <w:rPr>
          <w:sz w:val="28"/>
        </w:rPr>
      </w:pPr>
    </w:p>
    <w:p w:rsidR="003B01DE" w:rsidRPr="001B7F1A" w:rsidRDefault="003B01DE" w:rsidP="00956037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1B7F1A">
        <w:rPr>
          <w:bCs/>
          <w:color w:val="000000" w:themeColor="text1"/>
          <w:sz w:val="28"/>
          <w:szCs w:val="28"/>
        </w:rPr>
        <w:t>УТВЕРЖДЕН</w:t>
      </w:r>
    </w:p>
    <w:p w:rsidR="003B01DE" w:rsidRPr="001B7F1A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B7F1A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1B7F1A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B7F1A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3B01DE" w:rsidRPr="001B7F1A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B7F1A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3B01DE" w:rsidRPr="001B7F1A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B7F1A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1B7F1A" w:rsidRDefault="00746398" w:rsidP="00956037">
      <w:pPr>
        <w:widowControl w:val="0"/>
        <w:rPr>
          <w:sz w:val="28"/>
        </w:rPr>
      </w:pPr>
    </w:p>
    <w:p w:rsidR="00746398" w:rsidRPr="001B7F1A" w:rsidRDefault="00746398" w:rsidP="00956037">
      <w:pPr>
        <w:widowControl w:val="0"/>
        <w:rPr>
          <w:sz w:val="28"/>
        </w:rPr>
      </w:pPr>
    </w:p>
    <w:p w:rsidR="00746398" w:rsidRPr="001B7F1A" w:rsidRDefault="00746398" w:rsidP="00956037">
      <w:pPr>
        <w:widowControl w:val="0"/>
        <w:rPr>
          <w:sz w:val="28"/>
        </w:rPr>
      </w:pPr>
    </w:p>
    <w:p w:rsidR="004B681C" w:rsidRPr="001B7F1A" w:rsidRDefault="004B681C" w:rsidP="00956037">
      <w:pPr>
        <w:widowControl w:val="0"/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1B7F1A">
        <w:rPr>
          <w:b/>
          <w:sz w:val="28"/>
          <w:szCs w:val="28"/>
        </w:rPr>
        <w:t>АДМИНИСТРАТИВНЫЙ РЕГЛАМЕНТ</w:t>
      </w:r>
    </w:p>
    <w:p w:rsidR="00C1706C" w:rsidRPr="001B7F1A" w:rsidRDefault="00C1706C" w:rsidP="00956037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1B7F1A">
        <w:rPr>
          <w:b/>
          <w:sz w:val="28"/>
          <w:szCs w:val="28"/>
        </w:rPr>
        <w:t>предоставления</w:t>
      </w:r>
      <w:r w:rsidR="004B681C" w:rsidRPr="001B7F1A">
        <w:rPr>
          <w:b/>
          <w:sz w:val="28"/>
          <w:szCs w:val="28"/>
        </w:rPr>
        <w:t xml:space="preserve"> муниципальной услуги </w:t>
      </w:r>
    </w:p>
    <w:p w:rsidR="006A2D33" w:rsidRPr="001B7F1A" w:rsidRDefault="00E9334B" w:rsidP="006A2D33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1B7F1A">
        <w:rPr>
          <w:b/>
          <w:sz w:val="28"/>
          <w:szCs w:val="28"/>
        </w:rPr>
        <w:t>«</w:t>
      </w:r>
      <w:r w:rsidR="006A2D33" w:rsidRPr="001B7F1A">
        <w:rPr>
          <w:b/>
          <w:color w:val="000000" w:themeColor="text1"/>
          <w:sz w:val="28"/>
          <w:szCs w:val="28"/>
        </w:rPr>
        <w:t>Согласование</w:t>
      </w:r>
      <w:r w:rsidR="00052C58" w:rsidRPr="001B7F1A">
        <w:rPr>
          <w:b/>
          <w:color w:val="000000" w:themeColor="text1"/>
          <w:sz w:val="28"/>
          <w:szCs w:val="28"/>
        </w:rPr>
        <w:t xml:space="preserve"> проведения</w:t>
      </w:r>
      <w:r w:rsidR="006A2D33" w:rsidRPr="001B7F1A">
        <w:rPr>
          <w:b/>
          <w:color w:val="000000" w:themeColor="text1"/>
          <w:sz w:val="28"/>
          <w:szCs w:val="28"/>
        </w:rPr>
        <w:t xml:space="preserve"> переустройства и (или) перепланировки </w:t>
      </w:r>
    </w:p>
    <w:p w:rsidR="00E9334B" w:rsidRPr="001B7F1A" w:rsidRDefault="006A2D33" w:rsidP="006A2D33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1B7F1A">
        <w:rPr>
          <w:b/>
          <w:color w:val="000000" w:themeColor="text1"/>
          <w:sz w:val="28"/>
          <w:szCs w:val="28"/>
        </w:rPr>
        <w:t>помещения в многоквартирном доме</w:t>
      </w:r>
      <w:r w:rsidR="003B01DE" w:rsidRPr="001B7F1A">
        <w:rPr>
          <w:b/>
          <w:sz w:val="28"/>
          <w:szCs w:val="28"/>
        </w:rPr>
        <w:t>»</w:t>
      </w:r>
    </w:p>
    <w:p w:rsidR="004B681C" w:rsidRPr="001B7F1A" w:rsidRDefault="00A540FA" w:rsidP="00956037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1B7F1A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1B7F1A">
        <w:rPr>
          <w:rFonts w:ascii="Times New Roman" w:hAnsi="Times New Roman"/>
          <w:sz w:val="28"/>
          <w:szCs w:val="28"/>
        </w:rPr>
        <w:t>. Общие положения</w:t>
      </w:r>
    </w:p>
    <w:p w:rsidR="00736409" w:rsidRPr="001B7F1A" w:rsidRDefault="004B681C" w:rsidP="006A2D33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F1A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1B7F1A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1B7F1A">
        <w:rPr>
          <w:rFonts w:ascii="Times New Roman" w:hAnsi="Times New Roman" w:cs="Times New Roman"/>
          <w:sz w:val="28"/>
          <w:szCs w:val="28"/>
        </w:rPr>
        <w:t>у</w:t>
      </w:r>
      <w:r w:rsidRPr="001B7F1A">
        <w:rPr>
          <w:rFonts w:ascii="Times New Roman" w:hAnsi="Times New Roman" w:cs="Times New Roman"/>
          <w:sz w:val="28"/>
          <w:szCs w:val="28"/>
        </w:rPr>
        <w:t>ги «</w:t>
      </w:r>
      <w:r w:rsidR="006A2D33" w:rsidRPr="001B7F1A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="00052C58" w:rsidRPr="001B7F1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6A2D33" w:rsidRPr="001B7F1A">
        <w:rPr>
          <w:rFonts w:ascii="Times New Roman" w:hAnsi="Times New Roman" w:cs="Times New Roman"/>
          <w:sz w:val="28"/>
          <w:szCs w:val="28"/>
        </w:rPr>
        <w:t>переустройства и (или) перепланировки помещ</w:t>
      </w:r>
      <w:r w:rsidR="006A2D33" w:rsidRPr="001B7F1A">
        <w:rPr>
          <w:rFonts w:ascii="Times New Roman" w:hAnsi="Times New Roman" w:cs="Times New Roman"/>
          <w:sz w:val="28"/>
          <w:szCs w:val="28"/>
        </w:rPr>
        <w:t>е</w:t>
      </w:r>
      <w:r w:rsidR="008F5E1D" w:rsidRPr="001B7F1A">
        <w:rPr>
          <w:rFonts w:ascii="Times New Roman" w:hAnsi="Times New Roman" w:cs="Times New Roman"/>
          <w:sz w:val="28"/>
          <w:szCs w:val="28"/>
        </w:rPr>
        <w:t>ния в много</w:t>
      </w:r>
      <w:r w:rsidR="006A2D33" w:rsidRPr="001B7F1A">
        <w:rPr>
          <w:rFonts w:ascii="Times New Roman" w:hAnsi="Times New Roman" w:cs="Times New Roman"/>
          <w:sz w:val="28"/>
          <w:szCs w:val="28"/>
        </w:rPr>
        <w:t>квартирном доме</w:t>
      </w:r>
      <w:r w:rsidRPr="001B7F1A">
        <w:rPr>
          <w:rFonts w:ascii="Times New Roman" w:hAnsi="Times New Roman" w:cs="Times New Roman"/>
          <w:sz w:val="28"/>
          <w:szCs w:val="28"/>
        </w:rPr>
        <w:t>» (далее - Административный регламент) разраб</w:t>
      </w:r>
      <w:r w:rsidRPr="001B7F1A">
        <w:rPr>
          <w:rFonts w:ascii="Times New Roman" w:hAnsi="Times New Roman" w:cs="Times New Roman"/>
          <w:sz w:val="28"/>
          <w:szCs w:val="28"/>
        </w:rPr>
        <w:t>о</w:t>
      </w:r>
      <w:r w:rsidRPr="001B7F1A">
        <w:rPr>
          <w:rFonts w:ascii="Times New Roman" w:hAnsi="Times New Roman" w:cs="Times New Roman"/>
          <w:sz w:val="28"/>
          <w:szCs w:val="28"/>
        </w:rPr>
        <w:t>тан в целях повышения качества исполнения и доступности результатов пред</w:t>
      </w:r>
      <w:r w:rsidRPr="001B7F1A">
        <w:rPr>
          <w:rFonts w:ascii="Times New Roman" w:hAnsi="Times New Roman" w:cs="Times New Roman"/>
          <w:sz w:val="28"/>
          <w:szCs w:val="28"/>
        </w:rPr>
        <w:t>о</w:t>
      </w:r>
      <w:r w:rsidRPr="001B7F1A">
        <w:rPr>
          <w:rFonts w:ascii="Times New Roman" w:hAnsi="Times New Roman" w:cs="Times New Roman"/>
          <w:sz w:val="28"/>
          <w:szCs w:val="28"/>
        </w:rPr>
        <w:t>ставления муниципальной услуги, создания комфортных условий для получ</w:t>
      </w:r>
      <w:r w:rsidRPr="001B7F1A">
        <w:rPr>
          <w:rFonts w:ascii="Times New Roman" w:hAnsi="Times New Roman" w:cs="Times New Roman"/>
          <w:sz w:val="28"/>
          <w:szCs w:val="28"/>
        </w:rPr>
        <w:t>а</w:t>
      </w:r>
      <w:r w:rsidRPr="001B7F1A">
        <w:rPr>
          <w:rFonts w:ascii="Times New Roman" w:hAnsi="Times New Roman" w:cs="Times New Roman"/>
          <w:sz w:val="28"/>
          <w:szCs w:val="28"/>
        </w:rPr>
        <w:t>телей муниципальной услуги «</w:t>
      </w:r>
      <w:r w:rsidR="006A2D33" w:rsidRPr="001B7F1A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="00052C58" w:rsidRPr="001B7F1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6A2D33" w:rsidRPr="001B7F1A">
        <w:rPr>
          <w:rFonts w:ascii="Times New Roman" w:hAnsi="Times New Roman" w:cs="Times New Roman"/>
          <w:sz w:val="28"/>
          <w:szCs w:val="28"/>
        </w:rPr>
        <w:t>переустройства и (или) перепланировки помещения в многоквартирном доме</w:t>
      </w:r>
      <w:r w:rsidRPr="001B7F1A">
        <w:rPr>
          <w:rFonts w:ascii="Times New Roman" w:hAnsi="Times New Roman" w:cs="Times New Roman"/>
          <w:sz w:val="28"/>
          <w:szCs w:val="28"/>
        </w:rPr>
        <w:t>» (далее - Муниц</w:t>
      </w:r>
      <w:r w:rsidRPr="001B7F1A">
        <w:rPr>
          <w:rFonts w:ascii="Times New Roman" w:hAnsi="Times New Roman" w:cs="Times New Roman"/>
          <w:sz w:val="28"/>
          <w:szCs w:val="28"/>
        </w:rPr>
        <w:t>и</w:t>
      </w:r>
      <w:r w:rsidRPr="001B7F1A">
        <w:rPr>
          <w:rFonts w:ascii="Times New Roman" w:hAnsi="Times New Roman" w:cs="Times New Roman"/>
          <w:sz w:val="28"/>
          <w:szCs w:val="28"/>
        </w:rPr>
        <w:t>пальная услуга) и определяет сроки и последовательность действий (админ</w:t>
      </w:r>
      <w:r w:rsidRPr="001B7F1A">
        <w:rPr>
          <w:rFonts w:ascii="Times New Roman" w:hAnsi="Times New Roman" w:cs="Times New Roman"/>
          <w:sz w:val="28"/>
          <w:szCs w:val="28"/>
        </w:rPr>
        <w:t>и</w:t>
      </w:r>
      <w:r w:rsidRPr="001B7F1A">
        <w:rPr>
          <w:rFonts w:ascii="Times New Roman" w:hAnsi="Times New Roman" w:cs="Times New Roman"/>
          <w:sz w:val="28"/>
          <w:szCs w:val="28"/>
        </w:rPr>
        <w:t>стративных процедур) при предоставлении Муниципальной услуги.</w:t>
      </w:r>
    </w:p>
    <w:p w:rsidR="008F5E1D" w:rsidRPr="001B7F1A" w:rsidRDefault="008F5E1D" w:rsidP="006A2D33">
      <w:pPr>
        <w:ind w:firstLine="709"/>
        <w:jc w:val="both"/>
        <w:rPr>
          <w:sz w:val="28"/>
        </w:rPr>
      </w:pPr>
      <w:r w:rsidRPr="001B7F1A">
        <w:rPr>
          <w:sz w:val="28"/>
        </w:rPr>
        <w:t>1.1.1. Переустройство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</w:r>
    </w:p>
    <w:p w:rsidR="008F5E1D" w:rsidRPr="001B7F1A" w:rsidRDefault="008F5E1D" w:rsidP="006A2D33">
      <w:pPr>
        <w:ind w:firstLine="709"/>
        <w:jc w:val="both"/>
        <w:rPr>
          <w:sz w:val="28"/>
        </w:rPr>
      </w:pPr>
      <w:r w:rsidRPr="001B7F1A">
        <w:rPr>
          <w:sz w:val="28"/>
        </w:rPr>
        <w:t>1.1.2. Перепланировка помещения в многоквартирном доме представляет собой изменения его конфигурации, требующее внесения изменения в технич</w:t>
      </w:r>
      <w:r w:rsidRPr="001B7F1A">
        <w:rPr>
          <w:sz w:val="28"/>
        </w:rPr>
        <w:t>е</w:t>
      </w:r>
      <w:r w:rsidRPr="001B7F1A">
        <w:rPr>
          <w:sz w:val="28"/>
        </w:rPr>
        <w:t>ский паспорт помещения в многоквартирном доме.</w:t>
      </w:r>
    </w:p>
    <w:p w:rsidR="008F5E1D" w:rsidRPr="001B7F1A" w:rsidRDefault="008F5E1D" w:rsidP="006A2D33">
      <w:pPr>
        <w:ind w:firstLine="709"/>
        <w:jc w:val="both"/>
        <w:rPr>
          <w:sz w:val="28"/>
        </w:rPr>
      </w:pPr>
      <w:r w:rsidRPr="001B7F1A">
        <w:rPr>
          <w:sz w:val="28"/>
        </w:rPr>
        <w:t>1.1.3. Настоящий Административный регламент не распространяется на проведение работ по реконструкции объектов капитального строительства.</w:t>
      </w:r>
    </w:p>
    <w:p w:rsidR="00783070" w:rsidRPr="001B7F1A" w:rsidRDefault="00783070" w:rsidP="006A2D33">
      <w:pPr>
        <w:ind w:firstLine="709"/>
        <w:jc w:val="both"/>
        <w:rPr>
          <w:sz w:val="28"/>
          <w:szCs w:val="28"/>
        </w:rPr>
      </w:pPr>
      <w:r w:rsidRPr="001B7F1A">
        <w:rPr>
          <w:sz w:val="28"/>
        </w:rPr>
        <w:t xml:space="preserve">1.1.4. </w:t>
      </w:r>
      <w:r w:rsidRPr="001B7F1A">
        <w:rPr>
          <w:sz w:val="28"/>
          <w:szCs w:val="28"/>
        </w:rPr>
        <w:t>Муниципальная услуга включает в себя 2 подуслуги:</w:t>
      </w:r>
    </w:p>
    <w:p w:rsidR="002F5A6A" w:rsidRPr="001B7F1A" w:rsidRDefault="002F5A6A" w:rsidP="00551A64">
      <w:pPr>
        <w:ind w:firstLine="709"/>
        <w:jc w:val="both"/>
        <w:rPr>
          <w:sz w:val="28"/>
        </w:rPr>
      </w:pPr>
      <w:r w:rsidRPr="001B7F1A">
        <w:rPr>
          <w:sz w:val="28"/>
        </w:rPr>
        <w:t>1) согласовани</w:t>
      </w:r>
      <w:r w:rsidR="00551A64" w:rsidRPr="001B7F1A">
        <w:rPr>
          <w:sz w:val="28"/>
        </w:rPr>
        <w:t>е</w:t>
      </w:r>
      <w:r w:rsidRPr="001B7F1A">
        <w:rPr>
          <w:sz w:val="28"/>
        </w:rPr>
        <w:t xml:space="preserve"> проведения работ по переустройству и (или) переплан</w:t>
      </w:r>
      <w:r w:rsidRPr="001B7F1A">
        <w:rPr>
          <w:sz w:val="28"/>
        </w:rPr>
        <w:t>и</w:t>
      </w:r>
      <w:r w:rsidRPr="001B7F1A">
        <w:rPr>
          <w:sz w:val="28"/>
        </w:rPr>
        <w:t>ровке жилого помещения в многоквартирном доме (первый этап);</w:t>
      </w:r>
    </w:p>
    <w:p w:rsidR="002F5A6A" w:rsidRPr="001B7F1A" w:rsidRDefault="002F5A6A" w:rsidP="00551A64">
      <w:pPr>
        <w:ind w:firstLine="709"/>
        <w:jc w:val="both"/>
        <w:rPr>
          <w:sz w:val="28"/>
        </w:rPr>
      </w:pPr>
      <w:r w:rsidRPr="001B7F1A">
        <w:rPr>
          <w:sz w:val="28"/>
        </w:rPr>
        <w:t>2) подтверждени</w:t>
      </w:r>
      <w:r w:rsidR="00551A64" w:rsidRPr="001B7F1A">
        <w:rPr>
          <w:sz w:val="28"/>
        </w:rPr>
        <w:t>е</w:t>
      </w:r>
      <w:r w:rsidRPr="001B7F1A">
        <w:rPr>
          <w:sz w:val="28"/>
        </w:rPr>
        <w:t xml:space="preserve"> завершения работ по переустройству и (или) перепл</w:t>
      </w:r>
      <w:r w:rsidRPr="001B7F1A">
        <w:rPr>
          <w:sz w:val="28"/>
        </w:rPr>
        <w:t>а</w:t>
      </w:r>
      <w:r w:rsidRPr="001B7F1A">
        <w:rPr>
          <w:sz w:val="28"/>
        </w:rPr>
        <w:t xml:space="preserve">нировке жилого помещения (второй этап). </w:t>
      </w:r>
    </w:p>
    <w:p w:rsidR="00112770" w:rsidRPr="001B7F1A" w:rsidRDefault="004B681C" w:rsidP="006A2D33">
      <w:pPr>
        <w:ind w:firstLine="709"/>
        <w:jc w:val="both"/>
        <w:rPr>
          <w:sz w:val="28"/>
        </w:rPr>
      </w:pPr>
      <w:r w:rsidRPr="001B7F1A">
        <w:rPr>
          <w:sz w:val="28"/>
        </w:rPr>
        <w:t xml:space="preserve">1.2. </w:t>
      </w:r>
      <w:bookmarkEnd w:id="2"/>
      <w:r w:rsidR="006A2D33" w:rsidRPr="001B7F1A">
        <w:rPr>
          <w:color w:val="000000" w:themeColor="text1"/>
          <w:sz w:val="28"/>
          <w:szCs w:val="28"/>
        </w:rPr>
        <w:t>Получателями Муниципальной услуги (далее – заявителями) могут являться собственники помещений в многоквартирном доме (физические и юридические лица</w:t>
      </w:r>
      <w:r w:rsidR="006F657B" w:rsidRPr="001B7F1A">
        <w:rPr>
          <w:color w:val="000000" w:themeColor="text1"/>
          <w:sz w:val="28"/>
          <w:szCs w:val="28"/>
        </w:rPr>
        <w:t>, индивидуальные предприниматели</w:t>
      </w:r>
      <w:r w:rsidR="006A2D33" w:rsidRPr="001B7F1A">
        <w:rPr>
          <w:color w:val="000000" w:themeColor="text1"/>
          <w:sz w:val="28"/>
          <w:szCs w:val="28"/>
        </w:rPr>
        <w:t>).</w:t>
      </w:r>
    </w:p>
    <w:p w:rsidR="0055103F" w:rsidRPr="001B7F1A" w:rsidRDefault="0055103F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От имени заявителя с заявлением о предоставлении Муниципальной услуги может обратиться его представитель, который предъявляет документ, </w:t>
      </w:r>
      <w:r w:rsidRPr="001B7F1A">
        <w:rPr>
          <w:sz w:val="28"/>
          <w:szCs w:val="28"/>
        </w:rPr>
        <w:lastRenderedPageBreak/>
        <w:t>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1B7F1A" w:rsidRDefault="00102A2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1B7F1A">
        <w:rPr>
          <w:sz w:val="28"/>
          <w:szCs w:val="28"/>
          <w:lang w:eastAsia="ar-SA"/>
        </w:rPr>
        <w:t>м</w:t>
      </w:r>
      <w:r w:rsidR="002648BE" w:rsidRPr="001B7F1A">
        <w:rPr>
          <w:sz w:val="28"/>
          <w:szCs w:val="28"/>
          <w:lang w:eastAsia="ar-SA"/>
        </w:rPr>
        <w:t>ногофункциональны</w:t>
      </w:r>
      <w:r w:rsidR="00B06B7B" w:rsidRPr="001B7F1A">
        <w:rPr>
          <w:sz w:val="28"/>
          <w:szCs w:val="28"/>
          <w:lang w:eastAsia="ar-SA"/>
        </w:rPr>
        <w:t>й</w:t>
      </w:r>
      <w:r w:rsidR="002648BE" w:rsidRPr="001B7F1A">
        <w:rPr>
          <w:sz w:val="28"/>
          <w:szCs w:val="28"/>
          <w:lang w:eastAsia="ar-SA"/>
        </w:rPr>
        <w:t xml:space="preserve"> центр пред</w:t>
      </w:r>
      <w:r w:rsidR="002648BE" w:rsidRPr="001B7F1A">
        <w:rPr>
          <w:sz w:val="28"/>
          <w:szCs w:val="28"/>
          <w:lang w:eastAsia="ar-SA"/>
        </w:rPr>
        <w:t>о</w:t>
      </w:r>
      <w:r w:rsidR="002648BE" w:rsidRPr="001B7F1A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1B7F1A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1B7F1A">
        <w:rPr>
          <w:sz w:val="28"/>
          <w:szCs w:val="28"/>
          <w:lang w:eastAsia="ar-SA"/>
        </w:rPr>
        <w:t>у</w:t>
      </w:r>
      <w:r w:rsidRPr="001B7F1A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1B7F1A" w:rsidRDefault="00975BC6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1.3. Порядок получения информации заявителями по вопросам пред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1B7F1A">
        <w:rPr>
          <w:sz w:val="28"/>
          <w:szCs w:val="28"/>
        </w:rPr>
        <w:t>ципальных услуг (функций)» (</w:t>
      </w:r>
      <w:r w:rsidRPr="001B7F1A">
        <w:rPr>
          <w:sz w:val="28"/>
          <w:szCs w:val="28"/>
        </w:rPr>
        <w:t xml:space="preserve">gosuslugi.ru) (далее – </w:t>
      </w:r>
      <w:r w:rsidR="00E62E23" w:rsidRPr="001B7F1A">
        <w:rPr>
          <w:sz w:val="28"/>
          <w:szCs w:val="28"/>
        </w:rPr>
        <w:t>ЕПГУ</w:t>
      </w:r>
      <w:r w:rsidRPr="001B7F1A">
        <w:rPr>
          <w:sz w:val="28"/>
          <w:szCs w:val="28"/>
        </w:rPr>
        <w:t>), Портала государственных и муниципальных услуг</w:t>
      </w:r>
      <w:r w:rsidR="0081524D" w:rsidRPr="001B7F1A">
        <w:rPr>
          <w:sz w:val="28"/>
          <w:szCs w:val="28"/>
        </w:rPr>
        <w:t xml:space="preserve"> (функций) Краснодарского края (</w:t>
      </w:r>
      <w:r w:rsidRPr="001B7F1A">
        <w:rPr>
          <w:sz w:val="28"/>
          <w:szCs w:val="28"/>
        </w:rPr>
        <w:t xml:space="preserve">pgu.krasnodar.ru) (далее – </w:t>
      </w:r>
      <w:r w:rsidR="00E62E23" w:rsidRPr="001B7F1A">
        <w:rPr>
          <w:sz w:val="28"/>
          <w:szCs w:val="28"/>
        </w:rPr>
        <w:t>РПГУ</w:t>
      </w:r>
      <w:r w:rsidRPr="001B7F1A">
        <w:rPr>
          <w:sz w:val="28"/>
          <w:szCs w:val="28"/>
        </w:rPr>
        <w:t>).</w:t>
      </w:r>
    </w:p>
    <w:p w:rsidR="003B01DE" w:rsidRPr="001B7F1A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1B7F1A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1B7F1A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1B7F1A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1B7F1A">
        <w:rPr>
          <w:color w:val="000000" w:themeColor="text1"/>
          <w:sz w:val="28"/>
          <w:szCs w:val="28"/>
        </w:rPr>
        <w:t>администрации мун</w:t>
      </w:r>
      <w:r w:rsidRPr="001B7F1A">
        <w:rPr>
          <w:color w:val="000000" w:themeColor="text1"/>
          <w:sz w:val="28"/>
          <w:szCs w:val="28"/>
        </w:rPr>
        <w:t>и</w:t>
      </w:r>
      <w:r w:rsidRPr="001B7F1A">
        <w:rPr>
          <w:color w:val="000000" w:themeColor="text1"/>
          <w:sz w:val="28"/>
          <w:szCs w:val="28"/>
        </w:rPr>
        <w:t>ципального образования Славянский район (далее – Администрация) или в многофункциональных центрах предоставления государственных и муниц</w:t>
      </w:r>
      <w:r w:rsidRPr="001B7F1A">
        <w:rPr>
          <w:color w:val="000000" w:themeColor="text1"/>
          <w:sz w:val="28"/>
          <w:szCs w:val="28"/>
        </w:rPr>
        <w:t>и</w:t>
      </w:r>
      <w:r w:rsidRPr="001B7F1A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1B7F1A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1B7F1A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1B7F1A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1B7F1A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1B7F1A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proofErr w:type="spellStart"/>
      <w:r w:rsidRPr="001B7F1A">
        <w:rPr>
          <w:color w:val="000000" w:themeColor="text1"/>
          <w:sz w:val="28"/>
        </w:rPr>
        <w:t>slavya</w:t>
      </w:r>
      <w:proofErr w:type="spellEnd"/>
      <w:r w:rsidRPr="001B7F1A">
        <w:rPr>
          <w:color w:val="000000" w:themeColor="text1"/>
          <w:sz w:val="28"/>
          <w:lang w:val="en-US"/>
        </w:rPr>
        <w:t>n</w:t>
      </w:r>
      <w:r w:rsidRPr="001B7F1A">
        <w:rPr>
          <w:color w:val="000000" w:themeColor="text1"/>
          <w:sz w:val="28"/>
        </w:rPr>
        <w:t>sk.ru</w:t>
      </w:r>
      <w:r w:rsidRPr="001B7F1A">
        <w:rPr>
          <w:color w:val="000000" w:themeColor="text1"/>
          <w:sz w:val="28"/>
          <w:szCs w:val="28"/>
          <w:lang w:eastAsia="ar-SA"/>
        </w:rPr>
        <w:t>);</w:t>
      </w:r>
    </w:p>
    <w:p w:rsidR="003B01DE" w:rsidRPr="001B7F1A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1B7F1A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1B7F1A">
        <w:rPr>
          <w:color w:val="000000" w:themeColor="text1"/>
          <w:sz w:val="28"/>
          <w:szCs w:val="28"/>
          <w:lang w:eastAsia="ar-SA"/>
        </w:rPr>
        <w:t>д</w:t>
      </w:r>
      <w:r w:rsidRPr="001B7F1A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1B7F1A" w:rsidRDefault="003B01DE" w:rsidP="00956037">
      <w:pPr>
        <w:widowControl w:val="0"/>
        <w:ind w:firstLine="709"/>
        <w:jc w:val="both"/>
        <w:rPr>
          <w:sz w:val="28"/>
        </w:rPr>
      </w:pPr>
      <w:r w:rsidRPr="001B7F1A">
        <w:rPr>
          <w:color w:val="000000" w:themeColor="text1"/>
          <w:sz w:val="28"/>
          <w:szCs w:val="28"/>
          <w:lang w:eastAsia="ar-SA"/>
        </w:rPr>
        <w:t xml:space="preserve">1.3.2. </w:t>
      </w:r>
      <w:r w:rsidRPr="001B7F1A">
        <w:rPr>
          <w:sz w:val="28"/>
        </w:rPr>
        <w:t>Информирование осуществляется по вопросам, касающимся:</w:t>
      </w:r>
    </w:p>
    <w:p w:rsidR="003B01DE" w:rsidRPr="001B7F1A" w:rsidRDefault="003B01DE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способов подачи </w:t>
      </w:r>
      <w:r w:rsidR="00E62E23" w:rsidRPr="001B7F1A">
        <w:rPr>
          <w:sz w:val="28"/>
        </w:rPr>
        <w:t>заявления о предоставлении Муниципальной услуги</w:t>
      </w:r>
      <w:r w:rsidRPr="001B7F1A">
        <w:rPr>
          <w:sz w:val="28"/>
        </w:rPr>
        <w:t>;</w:t>
      </w:r>
    </w:p>
    <w:p w:rsidR="003B01DE" w:rsidRPr="001B7F1A" w:rsidRDefault="003B01DE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1B7F1A" w:rsidRDefault="003B01DE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справочной информации о работе Администрации (структурных подра</w:t>
      </w:r>
      <w:r w:rsidRPr="001B7F1A">
        <w:rPr>
          <w:sz w:val="28"/>
        </w:rPr>
        <w:t>з</w:t>
      </w:r>
      <w:r w:rsidRPr="001B7F1A">
        <w:rPr>
          <w:sz w:val="28"/>
        </w:rPr>
        <w:t>делений Администрации);</w:t>
      </w:r>
    </w:p>
    <w:p w:rsidR="003B01DE" w:rsidRPr="001B7F1A" w:rsidRDefault="003B01DE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документов, необходимых для предоставления Муниципальной услуги;</w:t>
      </w:r>
    </w:p>
    <w:p w:rsidR="003B01DE" w:rsidRPr="001B7F1A" w:rsidRDefault="003B01DE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порядка и сроков предоставления Муниципальной услуги;</w:t>
      </w:r>
    </w:p>
    <w:p w:rsidR="003B01DE" w:rsidRPr="001B7F1A" w:rsidRDefault="003B01DE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1B7F1A" w:rsidRDefault="003B01DE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1B7F1A">
        <w:rPr>
          <w:sz w:val="28"/>
        </w:rPr>
        <w:t>и</w:t>
      </w:r>
      <w:r w:rsidRPr="001B7F1A">
        <w:rPr>
          <w:sz w:val="28"/>
        </w:rPr>
        <w:t xml:space="preserve">пальной услуги. </w:t>
      </w:r>
    </w:p>
    <w:p w:rsidR="003B01DE" w:rsidRPr="001B7F1A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1B7F1A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1B7F1A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1B7F1A">
        <w:rPr>
          <w:color w:val="000000" w:themeColor="text1"/>
          <w:sz w:val="28"/>
          <w:szCs w:val="28"/>
          <w:lang w:eastAsia="ar-SA"/>
        </w:rPr>
        <w:t xml:space="preserve">Порядок информирования сотрудниками МФЦ в настоящем регламенте </w:t>
      </w:r>
      <w:r w:rsidRPr="001B7F1A">
        <w:rPr>
          <w:color w:val="000000" w:themeColor="text1"/>
          <w:sz w:val="28"/>
          <w:szCs w:val="28"/>
          <w:lang w:eastAsia="ar-SA"/>
        </w:rPr>
        <w:lastRenderedPageBreak/>
        <w:t>устанавливается на основании соглашения о взаимодействии между госуда</w:t>
      </w:r>
      <w:r w:rsidRPr="001B7F1A">
        <w:rPr>
          <w:color w:val="000000" w:themeColor="text1"/>
          <w:sz w:val="28"/>
          <w:szCs w:val="28"/>
          <w:lang w:eastAsia="ar-SA"/>
        </w:rPr>
        <w:t>р</w:t>
      </w:r>
      <w:r w:rsidRPr="001B7F1A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1B7F1A">
        <w:rPr>
          <w:color w:val="000000" w:themeColor="text1"/>
          <w:sz w:val="28"/>
          <w:szCs w:val="28"/>
          <w:lang w:eastAsia="ar-SA"/>
        </w:rPr>
        <w:t>о</w:t>
      </w:r>
      <w:r w:rsidRPr="001B7F1A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1B7F1A">
        <w:rPr>
          <w:color w:val="000000" w:themeColor="text1"/>
          <w:sz w:val="28"/>
          <w:szCs w:val="28"/>
          <w:lang w:eastAsia="ar-SA"/>
        </w:rPr>
        <w:t>с</w:t>
      </w:r>
      <w:r w:rsidRPr="001B7F1A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3B01DE" w:rsidRPr="001B7F1A" w:rsidRDefault="003B01DE" w:rsidP="00956037">
      <w:pPr>
        <w:widowControl w:val="0"/>
        <w:ind w:firstLine="709"/>
        <w:jc w:val="both"/>
        <w:rPr>
          <w:sz w:val="28"/>
        </w:rPr>
      </w:pPr>
      <w:r w:rsidRPr="001B7F1A">
        <w:rPr>
          <w:color w:val="000000" w:themeColor="text1"/>
          <w:sz w:val="28"/>
          <w:szCs w:val="28"/>
          <w:lang w:eastAsia="ar-SA"/>
        </w:rPr>
        <w:t>1.3.3.</w:t>
      </w:r>
      <w:r w:rsidRPr="001B7F1A">
        <w:rPr>
          <w:sz w:val="28"/>
        </w:rPr>
        <w:t xml:space="preserve"> При устном обращении заявителя (лично или по телефону) дол</w:t>
      </w:r>
      <w:r w:rsidRPr="001B7F1A">
        <w:rPr>
          <w:sz w:val="28"/>
        </w:rPr>
        <w:t>ж</w:t>
      </w:r>
      <w:r w:rsidRPr="001B7F1A">
        <w:rPr>
          <w:sz w:val="28"/>
        </w:rPr>
        <w:t>ностное лицо Администрации, работник МФЦ, осуществляющий консультир</w:t>
      </w:r>
      <w:r w:rsidRPr="001B7F1A">
        <w:rPr>
          <w:sz w:val="28"/>
        </w:rPr>
        <w:t>о</w:t>
      </w:r>
      <w:r w:rsidRPr="001B7F1A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1B7F1A" w:rsidRDefault="003B01DE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Ответ на телефонный звонок должен начинаться с информации о наим</w:t>
      </w:r>
      <w:r w:rsidRPr="001B7F1A">
        <w:rPr>
          <w:sz w:val="28"/>
        </w:rPr>
        <w:t>е</w:t>
      </w:r>
      <w:r w:rsidRPr="001B7F1A">
        <w:rPr>
          <w:sz w:val="28"/>
        </w:rPr>
        <w:t>новании органа, в который позвонил заявитель, фамилии, имени, отчества (п</w:t>
      </w:r>
      <w:r w:rsidRPr="001B7F1A">
        <w:rPr>
          <w:sz w:val="28"/>
        </w:rPr>
        <w:t>о</w:t>
      </w:r>
      <w:r w:rsidRPr="001B7F1A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1B7F1A" w:rsidRDefault="003B01DE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1B7F1A">
        <w:rPr>
          <w:sz w:val="28"/>
        </w:rPr>
        <w:t>н</w:t>
      </w:r>
      <w:r w:rsidRPr="001B7F1A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1B7F1A" w:rsidRDefault="003B01DE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Если подготовка ответа требует продолжительного времени, он предлаг</w:t>
      </w:r>
      <w:r w:rsidRPr="001B7F1A">
        <w:rPr>
          <w:sz w:val="28"/>
        </w:rPr>
        <w:t>а</w:t>
      </w:r>
      <w:r w:rsidRPr="001B7F1A">
        <w:rPr>
          <w:sz w:val="28"/>
        </w:rPr>
        <w:t>ет заявителю один из следующих вариантов дальнейших действий:</w:t>
      </w:r>
    </w:p>
    <w:p w:rsidR="003B01DE" w:rsidRPr="001B7F1A" w:rsidRDefault="003B01DE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изложить обращение в письменной форме;</w:t>
      </w:r>
    </w:p>
    <w:p w:rsidR="003B01DE" w:rsidRPr="001B7F1A" w:rsidRDefault="003B01DE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назначить другое время для консультаций. </w:t>
      </w:r>
    </w:p>
    <w:p w:rsidR="003B01DE" w:rsidRPr="001B7F1A" w:rsidRDefault="003B01DE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Должностное лицо Администрации не вправе осуществлять информир</w:t>
      </w:r>
      <w:r w:rsidRPr="001B7F1A">
        <w:rPr>
          <w:sz w:val="28"/>
        </w:rPr>
        <w:t>о</w:t>
      </w:r>
      <w:r w:rsidRPr="001B7F1A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1B7F1A">
        <w:rPr>
          <w:sz w:val="28"/>
        </w:rPr>
        <w:t>е</w:t>
      </w:r>
      <w:r w:rsidRPr="001B7F1A">
        <w:rPr>
          <w:sz w:val="28"/>
        </w:rPr>
        <w:t xml:space="preserve">шение. </w:t>
      </w:r>
    </w:p>
    <w:p w:rsidR="003B01DE" w:rsidRPr="001B7F1A" w:rsidRDefault="003B01DE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1B7F1A" w:rsidRDefault="003B01DE" w:rsidP="00956037">
      <w:pPr>
        <w:widowControl w:val="0"/>
        <w:ind w:firstLine="709"/>
        <w:jc w:val="both"/>
      </w:pPr>
      <w:r w:rsidRPr="001B7F1A">
        <w:rPr>
          <w:sz w:val="28"/>
        </w:rPr>
        <w:t>Информирование осуществляется в соответствии с графиком приема граждан.</w:t>
      </w:r>
      <w:r w:rsidRPr="001B7F1A">
        <w:t xml:space="preserve"> </w:t>
      </w:r>
    </w:p>
    <w:p w:rsidR="003B01DE" w:rsidRPr="001B7F1A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1B7F1A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1B7F1A">
        <w:rPr>
          <w:color w:val="000000" w:themeColor="text1"/>
          <w:sz w:val="28"/>
          <w:szCs w:val="28"/>
          <w:lang w:eastAsia="ar-SA"/>
        </w:rPr>
        <w:t>н</w:t>
      </w:r>
      <w:r w:rsidRPr="001B7F1A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1B7F1A">
        <w:rPr>
          <w:color w:val="000000" w:themeColor="text1"/>
          <w:sz w:val="28"/>
          <w:szCs w:val="28"/>
          <w:lang w:eastAsia="ar-SA"/>
        </w:rPr>
        <w:t>б</w:t>
      </w:r>
      <w:r w:rsidRPr="001B7F1A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1B7F1A" w:rsidRDefault="003B01DE" w:rsidP="00956037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1B7F1A">
        <w:rPr>
          <w:color w:val="000000" w:themeColor="text1"/>
          <w:sz w:val="28"/>
          <w:szCs w:val="28"/>
        </w:rPr>
        <w:t>е</w:t>
      </w:r>
      <w:r w:rsidRPr="001B7F1A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1B7F1A">
        <w:rPr>
          <w:color w:val="000000" w:themeColor="text1"/>
          <w:sz w:val="28"/>
          <w:szCs w:val="28"/>
        </w:rPr>
        <w:t>и</w:t>
      </w:r>
      <w:r w:rsidRPr="001B7F1A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1B7F1A">
        <w:rPr>
          <w:color w:val="000000" w:themeColor="text1"/>
          <w:sz w:val="28"/>
          <w:szCs w:val="28"/>
        </w:rPr>
        <w:t>ЕПГУ, РПГУ</w:t>
      </w:r>
      <w:r w:rsidRPr="001B7F1A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1B7F1A">
        <w:rPr>
          <w:color w:val="000000" w:themeColor="text1"/>
          <w:sz w:val="28"/>
          <w:szCs w:val="28"/>
        </w:rPr>
        <w:t>е</w:t>
      </w:r>
      <w:r w:rsidRPr="001B7F1A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1B7F1A" w:rsidRDefault="003B01DE" w:rsidP="00956037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 xml:space="preserve">1.4. Порядок, форма, место размещения и способы получения справочной </w:t>
      </w:r>
      <w:r w:rsidRPr="001B7F1A">
        <w:rPr>
          <w:color w:val="000000" w:themeColor="text1"/>
          <w:sz w:val="28"/>
          <w:szCs w:val="28"/>
        </w:rPr>
        <w:lastRenderedPageBreak/>
        <w:t>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1B7F1A">
        <w:rPr>
          <w:color w:val="000000" w:themeColor="text1"/>
          <w:sz w:val="28"/>
          <w:szCs w:val="28"/>
        </w:rPr>
        <w:t>о</w:t>
      </w:r>
      <w:r w:rsidRPr="001B7F1A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1B7F1A">
        <w:rPr>
          <w:color w:val="000000" w:themeColor="text1"/>
          <w:sz w:val="28"/>
          <w:szCs w:val="28"/>
        </w:rPr>
        <w:t>о</w:t>
      </w:r>
      <w:r w:rsidRPr="001B7F1A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1B7F1A" w:rsidRDefault="003B01DE" w:rsidP="00956037">
      <w:pPr>
        <w:widowControl w:val="0"/>
        <w:ind w:firstLine="709"/>
        <w:jc w:val="both"/>
        <w:rPr>
          <w:sz w:val="28"/>
        </w:rPr>
      </w:pPr>
      <w:r w:rsidRPr="001B7F1A">
        <w:rPr>
          <w:color w:val="000000" w:themeColor="text1"/>
          <w:sz w:val="28"/>
          <w:szCs w:val="28"/>
          <w:lang w:eastAsia="ar-SA"/>
        </w:rPr>
        <w:t xml:space="preserve">1.4.1. </w:t>
      </w:r>
      <w:r w:rsidRPr="001B7F1A">
        <w:rPr>
          <w:sz w:val="28"/>
        </w:rPr>
        <w:t xml:space="preserve">На </w:t>
      </w:r>
      <w:r w:rsidR="0081524D" w:rsidRPr="001B7F1A">
        <w:rPr>
          <w:color w:val="000000" w:themeColor="text1"/>
          <w:sz w:val="28"/>
          <w:szCs w:val="28"/>
        </w:rPr>
        <w:t>ЕПГУ (</w:t>
      </w:r>
      <w:r w:rsidRPr="001B7F1A">
        <w:rPr>
          <w:color w:val="000000" w:themeColor="text1"/>
          <w:sz w:val="28"/>
          <w:szCs w:val="28"/>
        </w:rPr>
        <w:t>gosuslugi.ru/</w:t>
      </w:r>
      <w:proofErr w:type="spellStart"/>
      <w:r w:rsidRPr="001B7F1A">
        <w:rPr>
          <w:color w:val="000000" w:themeColor="text1"/>
          <w:sz w:val="28"/>
          <w:szCs w:val="28"/>
        </w:rPr>
        <w:t>structure</w:t>
      </w:r>
      <w:proofErr w:type="spellEnd"/>
      <w:r w:rsidRPr="001B7F1A">
        <w:rPr>
          <w:color w:val="000000" w:themeColor="text1"/>
          <w:sz w:val="28"/>
          <w:szCs w:val="28"/>
        </w:rPr>
        <w:t>/2340</w:t>
      </w:r>
      <w:r w:rsidR="0081524D" w:rsidRPr="001B7F1A">
        <w:rPr>
          <w:color w:val="000000" w:themeColor="text1"/>
          <w:sz w:val="28"/>
          <w:szCs w:val="28"/>
        </w:rPr>
        <w:t>200010000478800), РПГУ (</w:t>
      </w:r>
      <w:proofErr w:type="spellStart"/>
      <w:r w:rsidRPr="001B7F1A">
        <w:rPr>
          <w:color w:val="000000" w:themeColor="text1"/>
          <w:sz w:val="28"/>
          <w:szCs w:val="28"/>
        </w:rPr>
        <w:t>pgu.kras</w:t>
      </w:r>
      <w:proofErr w:type="spellEnd"/>
      <w:r w:rsidRPr="001B7F1A">
        <w:rPr>
          <w:color w:val="000000" w:themeColor="text1"/>
          <w:sz w:val="28"/>
          <w:szCs w:val="28"/>
          <w:lang w:val="en-US"/>
        </w:rPr>
        <w:t>n</w:t>
      </w:r>
      <w:r w:rsidRPr="001B7F1A">
        <w:rPr>
          <w:color w:val="000000" w:themeColor="text1"/>
          <w:sz w:val="28"/>
          <w:szCs w:val="28"/>
        </w:rPr>
        <w:t>odar.ru/</w:t>
      </w:r>
      <w:proofErr w:type="spellStart"/>
      <w:r w:rsidRPr="001B7F1A">
        <w:rPr>
          <w:color w:val="000000" w:themeColor="text1"/>
          <w:sz w:val="28"/>
          <w:szCs w:val="28"/>
        </w:rPr>
        <w:t>structure</w:t>
      </w:r>
      <w:proofErr w:type="spellEnd"/>
      <w:r w:rsidRPr="001B7F1A">
        <w:rPr>
          <w:color w:val="000000" w:themeColor="text1"/>
          <w:sz w:val="28"/>
          <w:szCs w:val="28"/>
        </w:rPr>
        <w:t>/</w:t>
      </w:r>
      <w:proofErr w:type="spellStart"/>
      <w:r w:rsidRPr="001B7F1A">
        <w:rPr>
          <w:color w:val="000000" w:themeColor="text1"/>
          <w:sz w:val="28"/>
          <w:szCs w:val="28"/>
        </w:rPr>
        <w:t>detail.php?orgID</w:t>
      </w:r>
      <w:proofErr w:type="spellEnd"/>
      <w:r w:rsidRPr="001B7F1A">
        <w:rPr>
          <w:color w:val="000000" w:themeColor="text1"/>
          <w:sz w:val="28"/>
          <w:szCs w:val="28"/>
        </w:rPr>
        <w:t>=158512)</w:t>
      </w:r>
      <w:r w:rsidRPr="001B7F1A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1B7F1A">
        <w:rPr>
          <w:sz w:val="28"/>
        </w:rPr>
        <w:t>н</w:t>
      </w:r>
      <w:r w:rsidRPr="001B7F1A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1B7F1A" w:rsidRDefault="003B01DE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1B7F1A">
        <w:rPr>
          <w:color w:val="000000" w:themeColor="text1"/>
          <w:sz w:val="28"/>
          <w:szCs w:val="28"/>
        </w:rPr>
        <w:t>и</w:t>
      </w:r>
      <w:r w:rsidRPr="001B7F1A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1B7F1A">
        <w:rPr>
          <w:color w:val="000000" w:themeColor="text1"/>
          <w:sz w:val="28"/>
          <w:szCs w:val="28"/>
        </w:rPr>
        <w:t>ь</w:t>
      </w:r>
      <w:r w:rsidRPr="001B7F1A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1B7F1A" w:rsidRDefault="003B01DE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1B7F1A">
        <w:rPr>
          <w:color w:val="000000" w:themeColor="text1"/>
          <w:sz w:val="28"/>
          <w:szCs w:val="28"/>
        </w:rPr>
        <w:t>у</w:t>
      </w:r>
      <w:r w:rsidRPr="001B7F1A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1B7F1A">
        <w:rPr>
          <w:color w:val="000000" w:themeColor="text1"/>
          <w:sz w:val="28"/>
          <w:szCs w:val="28"/>
        </w:rPr>
        <w:t>е</w:t>
      </w:r>
      <w:r w:rsidRPr="001B7F1A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1B7F1A">
        <w:rPr>
          <w:color w:val="000000" w:themeColor="text1"/>
          <w:sz w:val="28"/>
          <w:szCs w:val="28"/>
        </w:rPr>
        <w:t>а</w:t>
      </w:r>
      <w:r w:rsidRPr="001B7F1A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1B7F1A" w:rsidRDefault="003B01DE" w:rsidP="00956037">
      <w:pPr>
        <w:widowControl w:val="0"/>
        <w:ind w:firstLine="709"/>
        <w:jc w:val="both"/>
        <w:rPr>
          <w:sz w:val="28"/>
        </w:rPr>
      </w:pPr>
      <w:r w:rsidRPr="001B7F1A">
        <w:rPr>
          <w:color w:val="000000" w:themeColor="text1"/>
          <w:sz w:val="28"/>
          <w:szCs w:val="28"/>
          <w:lang w:eastAsia="ar-SA"/>
        </w:rPr>
        <w:t xml:space="preserve">1.4.2. </w:t>
      </w:r>
      <w:r w:rsidRPr="001B7F1A">
        <w:rPr>
          <w:sz w:val="28"/>
        </w:rPr>
        <w:t>На официальном сайте Администрации, на стендах в местах пред</w:t>
      </w:r>
      <w:r w:rsidRPr="001B7F1A">
        <w:rPr>
          <w:sz w:val="28"/>
        </w:rPr>
        <w:t>о</w:t>
      </w:r>
      <w:r w:rsidRPr="001B7F1A">
        <w:rPr>
          <w:sz w:val="28"/>
        </w:rPr>
        <w:t>ставления Муниципальной услуги и в МФЦ размещается следующая справо</w:t>
      </w:r>
      <w:r w:rsidRPr="001B7F1A">
        <w:rPr>
          <w:sz w:val="28"/>
        </w:rPr>
        <w:t>ч</w:t>
      </w:r>
      <w:r w:rsidRPr="001B7F1A">
        <w:rPr>
          <w:sz w:val="28"/>
        </w:rPr>
        <w:t xml:space="preserve">ная информация: </w:t>
      </w:r>
    </w:p>
    <w:p w:rsidR="003B01DE" w:rsidRPr="001B7F1A" w:rsidRDefault="003B01DE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1B7F1A" w:rsidRDefault="003B01DE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справочные телефоны структурных подразделений Администрации, о</w:t>
      </w:r>
      <w:r w:rsidRPr="001B7F1A">
        <w:rPr>
          <w:sz w:val="28"/>
        </w:rPr>
        <w:t>т</w:t>
      </w:r>
      <w:r w:rsidRPr="001B7F1A">
        <w:rPr>
          <w:sz w:val="28"/>
        </w:rPr>
        <w:t>ветственных за предоставление Муниципальной услуги, в том числе номер т</w:t>
      </w:r>
      <w:r w:rsidRPr="001B7F1A">
        <w:rPr>
          <w:sz w:val="28"/>
        </w:rPr>
        <w:t>е</w:t>
      </w:r>
      <w:r w:rsidRPr="001B7F1A">
        <w:rPr>
          <w:sz w:val="28"/>
        </w:rPr>
        <w:t>лефона-автоинформатора (при наличии);</w:t>
      </w:r>
    </w:p>
    <w:p w:rsidR="003B01DE" w:rsidRPr="001B7F1A" w:rsidRDefault="003B01DE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адрес официального сайта, а также электронной почты и (или) формы о</w:t>
      </w:r>
      <w:r w:rsidRPr="001B7F1A">
        <w:rPr>
          <w:sz w:val="28"/>
        </w:rPr>
        <w:t>б</w:t>
      </w:r>
      <w:r w:rsidRPr="001B7F1A">
        <w:rPr>
          <w:sz w:val="28"/>
        </w:rPr>
        <w:t>ратной связи Администрации в сети «Интернет».</w:t>
      </w:r>
    </w:p>
    <w:p w:rsidR="003B01DE" w:rsidRPr="001B7F1A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1B7F1A">
        <w:rPr>
          <w:color w:val="000000" w:themeColor="text1"/>
          <w:sz w:val="28"/>
          <w:szCs w:val="28"/>
        </w:rPr>
        <w:t>о</w:t>
      </w:r>
      <w:r w:rsidRPr="001B7F1A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1B7F1A">
        <w:rPr>
          <w:color w:val="000000" w:themeColor="text1"/>
          <w:sz w:val="28"/>
          <w:szCs w:val="28"/>
        </w:rPr>
        <w:t>и</w:t>
      </w:r>
      <w:r w:rsidRPr="001B7F1A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1B7F1A">
        <w:rPr>
          <w:color w:val="000000" w:themeColor="text1"/>
          <w:sz w:val="28"/>
          <w:szCs w:val="28"/>
        </w:rPr>
        <w:t>р</w:t>
      </w:r>
      <w:r w:rsidRPr="001B7F1A">
        <w:rPr>
          <w:color w:val="000000" w:themeColor="text1"/>
          <w:sz w:val="28"/>
          <w:szCs w:val="28"/>
        </w:rPr>
        <w:t>нет» (далее - Единый портал МФЦ</w:t>
      </w:r>
      <w:r w:rsidR="0081524D" w:rsidRPr="001B7F1A">
        <w:rPr>
          <w:color w:val="000000" w:themeColor="text1"/>
          <w:sz w:val="28"/>
          <w:szCs w:val="28"/>
        </w:rPr>
        <w:t xml:space="preserve">) - </w:t>
      </w:r>
      <w:r w:rsidRPr="001B7F1A">
        <w:rPr>
          <w:color w:val="000000" w:themeColor="text1"/>
          <w:sz w:val="28"/>
          <w:szCs w:val="28"/>
        </w:rPr>
        <w:t>e-mfc.ru.</w:t>
      </w:r>
    </w:p>
    <w:p w:rsidR="003B01DE" w:rsidRPr="001B7F1A" w:rsidRDefault="003B01DE" w:rsidP="00956037">
      <w:pPr>
        <w:widowControl w:val="0"/>
        <w:ind w:firstLine="709"/>
        <w:jc w:val="both"/>
        <w:rPr>
          <w:sz w:val="28"/>
        </w:rPr>
      </w:pPr>
      <w:r w:rsidRPr="001B7F1A">
        <w:rPr>
          <w:color w:val="000000" w:themeColor="text1"/>
          <w:sz w:val="28"/>
          <w:szCs w:val="28"/>
          <w:lang w:eastAsia="ar-SA"/>
        </w:rPr>
        <w:t xml:space="preserve">1.4.3. </w:t>
      </w:r>
      <w:r w:rsidRPr="001B7F1A">
        <w:rPr>
          <w:sz w:val="28"/>
        </w:rPr>
        <w:t>В залах ожидания Администрации размещаются нормативные пр</w:t>
      </w:r>
      <w:r w:rsidRPr="001B7F1A">
        <w:rPr>
          <w:sz w:val="28"/>
        </w:rPr>
        <w:t>а</w:t>
      </w:r>
      <w:r w:rsidRPr="001B7F1A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1B7F1A" w:rsidRDefault="003B01DE" w:rsidP="00956037">
      <w:pPr>
        <w:widowControl w:val="0"/>
        <w:ind w:firstLine="709"/>
        <w:jc w:val="both"/>
        <w:rPr>
          <w:sz w:val="28"/>
        </w:rPr>
      </w:pPr>
      <w:r w:rsidRPr="001B7F1A">
        <w:rPr>
          <w:color w:val="000000" w:themeColor="text1"/>
          <w:sz w:val="28"/>
          <w:szCs w:val="28"/>
          <w:lang w:eastAsia="ar-SA"/>
        </w:rPr>
        <w:t xml:space="preserve">1.4.4. </w:t>
      </w:r>
      <w:r w:rsidRPr="001B7F1A">
        <w:rPr>
          <w:sz w:val="28"/>
        </w:rPr>
        <w:t>Размещение информации о порядке предоставления Муниципал</w:t>
      </w:r>
      <w:r w:rsidRPr="001B7F1A">
        <w:rPr>
          <w:sz w:val="28"/>
        </w:rPr>
        <w:t>ь</w:t>
      </w:r>
      <w:r w:rsidRPr="001B7F1A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1B7F1A">
        <w:rPr>
          <w:sz w:val="28"/>
        </w:rPr>
        <w:t>р</w:t>
      </w:r>
      <w:r w:rsidRPr="001B7F1A">
        <w:rPr>
          <w:sz w:val="28"/>
        </w:rPr>
        <w:lastRenderedPageBreak/>
        <w:t>мированию, установленных Административным регламентом.</w:t>
      </w:r>
    </w:p>
    <w:p w:rsidR="003B01DE" w:rsidRPr="001B7F1A" w:rsidRDefault="003B01DE" w:rsidP="00956037">
      <w:pPr>
        <w:widowControl w:val="0"/>
        <w:ind w:firstLine="709"/>
        <w:jc w:val="both"/>
      </w:pPr>
      <w:r w:rsidRPr="001B7F1A">
        <w:rPr>
          <w:color w:val="000000" w:themeColor="text1"/>
          <w:sz w:val="28"/>
          <w:szCs w:val="28"/>
          <w:lang w:eastAsia="ar-SA"/>
        </w:rPr>
        <w:t xml:space="preserve">1.4.5. </w:t>
      </w:r>
      <w:r w:rsidRPr="001B7F1A">
        <w:rPr>
          <w:sz w:val="28"/>
        </w:rPr>
        <w:t xml:space="preserve">Информация о ходе рассмотрения </w:t>
      </w:r>
      <w:r w:rsidR="00B35429" w:rsidRPr="001B7F1A">
        <w:rPr>
          <w:sz w:val="28"/>
        </w:rPr>
        <w:t>заявления</w:t>
      </w:r>
      <w:r w:rsidRPr="001B7F1A">
        <w:rPr>
          <w:sz w:val="28"/>
        </w:rPr>
        <w:t xml:space="preserve"> и о результатах пред</w:t>
      </w:r>
      <w:r w:rsidRPr="001B7F1A">
        <w:rPr>
          <w:sz w:val="28"/>
        </w:rPr>
        <w:t>о</w:t>
      </w:r>
      <w:r w:rsidRPr="001B7F1A">
        <w:rPr>
          <w:sz w:val="28"/>
        </w:rPr>
        <w:t>ставления Муниципальной услуги может быть получена заявителем (его пре</w:t>
      </w:r>
      <w:r w:rsidRPr="001B7F1A">
        <w:rPr>
          <w:sz w:val="28"/>
        </w:rPr>
        <w:t>д</w:t>
      </w:r>
      <w:r w:rsidRPr="001B7F1A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1B7F1A">
        <w:t xml:space="preserve"> </w:t>
      </w:r>
    </w:p>
    <w:p w:rsidR="007A44C8" w:rsidRPr="001B7F1A" w:rsidRDefault="007A44C8" w:rsidP="00956037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1B7F1A">
        <w:rPr>
          <w:rFonts w:ascii="Times New Roman" w:hAnsi="Times New Roman"/>
          <w:sz w:val="28"/>
          <w:szCs w:val="28"/>
          <w:lang w:val="en-US"/>
        </w:rPr>
        <w:t>II</w:t>
      </w:r>
      <w:r w:rsidRPr="001B7F1A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1B7F1A" w:rsidRDefault="007A44C8" w:rsidP="00956037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2.1. Наименование Муниципальной услуги - </w:t>
      </w:r>
      <w:r w:rsidR="009F1BB5" w:rsidRPr="001B7F1A">
        <w:rPr>
          <w:sz w:val="28"/>
          <w:szCs w:val="28"/>
        </w:rPr>
        <w:t>«</w:t>
      </w:r>
      <w:r w:rsidR="003926D2" w:rsidRPr="001B7F1A">
        <w:rPr>
          <w:sz w:val="28"/>
          <w:szCs w:val="28"/>
        </w:rPr>
        <w:t xml:space="preserve">Согласование </w:t>
      </w:r>
      <w:r w:rsidR="00052C58" w:rsidRPr="001B7F1A">
        <w:rPr>
          <w:sz w:val="28"/>
          <w:szCs w:val="28"/>
        </w:rPr>
        <w:t xml:space="preserve">проведения </w:t>
      </w:r>
      <w:r w:rsidR="003926D2" w:rsidRPr="001B7F1A">
        <w:rPr>
          <w:sz w:val="28"/>
          <w:szCs w:val="28"/>
        </w:rPr>
        <w:t>переустройства и (или) перепланировки помещения в многоквартирном доме</w:t>
      </w:r>
      <w:r w:rsidR="009F1BB5" w:rsidRPr="001B7F1A">
        <w:rPr>
          <w:sz w:val="28"/>
          <w:szCs w:val="28"/>
        </w:rPr>
        <w:t>».</w:t>
      </w:r>
    </w:p>
    <w:p w:rsidR="009C224E" w:rsidRPr="001B7F1A" w:rsidRDefault="009F1BB5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2.2. </w:t>
      </w:r>
      <w:r w:rsidR="009C224E" w:rsidRPr="001B7F1A">
        <w:rPr>
          <w:sz w:val="28"/>
          <w:szCs w:val="28"/>
        </w:rPr>
        <w:t>Наименование орган</w:t>
      </w:r>
      <w:r w:rsidR="00C1460B" w:rsidRPr="001B7F1A">
        <w:rPr>
          <w:sz w:val="28"/>
          <w:szCs w:val="28"/>
        </w:rPr>
        <w:t>а</w:t>
      </w:r>
      <w:r w:rsidR="009C224E" w:rsidRPr="001B7F1A">
        <w:rPr>
          <w:sz w:val="28"/>
          <w:szCs w:val="28"/>
        </w:rPr>
        <w:t>, предоставляющ</w:t>
      </w:r>
      <w:r w:rsidR="00C1460B" w:rsidRPr="001B7F1A">
        <w:rPr>
          <w:sz w:val="28"/>
          <w:szCs w:val="28"/>
        </w:rPr>
        <w:t>его</w:t>
      </w:r>
      <w:r w:rsidR="009C224E" w:rsidRPr="001B7F1A">
        <w:rPr>
          <w:sz w:val="28"/>
          <w:szCs w:val="28"/>
        </w:rPr>
        <w:t xml:space="preserve"> Муниципальную услугу. </w:t>
      </w:r>
    </w:p>
    <w:p w:rsidR="007A44C8" w:rsidRPr="001B7F1A" w:rsidRDefault="001A3B01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Муниципальная услуга предоставляется</w:t>
      </w:r>
      <w:r w:rsidR="00F66A69" w:rsidRPr="001B7F1A">
        <w:rPr>
          <w:sz w:val="28"/>
          <w:szCs w:val="28"/>
        </w:rPr>
        <w:t xml:space="preserve"> </w:t>
      </w:r>
      <w:r w:rsidR="001E7925" w:rsidRPr="001B7F1A">
        <w:rPr>
          <w:sz w:val="28"/>
          <w:szCs w:val="28"/>
        </w:rPr>
        <w:t>Администрацией</w:t>
      </w:r>
      <w:r w:rsidR="00F66A69" w:rsidRPr="001B7F1A">
        <w:rPr>
          <w:sz w:val="28"/>
          <w:szCs w:val="28"/>
        </w:rPr>
        <w:t>.</w:t>
      </w:r>
    </w:p>
    <w:p w:rsidR="007A44C8" w:rsidRPr="001B7F1A" w:rsidRDefault="007A44C8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В предоставлении Муниципальной услуги участвуют:</w:t>
      </w:r>
    </w:p>
    <w:p w:rsidR="004F44A1" w:rsidRPr="001B7F1A" w:rsidRDefault="004F44A1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МФЦ;</w:t>
      </w:r>
    </w:p>
    <w:p w:rsidR="004F44A1" w:rsidRPr="001B7F1A" w:rsidRDefault="004F44A1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1B7F1A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1B7F1A">
        <w:rPr>
          <w:color w:val="000000" w:themeColor="text1"/>
          <w:sz w:val="28"/>
          <w:szCs w:val="28"/>
        </w:rPr>
        <w:t>р</w:t>
      </w:r>
      <w:r w:rsidRPr="001B7F1A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1B7F1A">
        <w:rPr>
          <w:color w:val="000000" w:themeColor="text1"/>
          <w:sz w:val="28"/>
          <w:szCs w:val="28"/>
          <w:lang w:eastAsia="ar-SA"/>
        </w:rPr>
        <w:t>;</w:t>
      </w:r>
    </w:p>
    <w:p w:rsidR="006D1A85" w:rsidRPr="001B7F1A" w:rsidRDefault="006D1A85" w:rsidP="006D1A85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1B7F1A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1B7F1A">
        <w:rPr>
          <w:color w:val="000000" w:themeColor="text1"/>
          <w:sz w:val="28"/>
          <w:szCs w:val="28"/>
          <w:lang w:eastAsia="ar-SA"/>
        </w:rPr>
        <w:t>а</w:t>
      </w:r>
      <w:r w:rsidRPr="001B7F1A">
        <w:rPr>
          <w:color w:val="000000" w:themeColor="text1"/>
          <w:sz w:val="28"/>
          <w:szCs w:val="28"/>
          <w:lang w:eastAsia="ar-SA"/>
        </w:rPr>
        <w:t>лее – ИФНС);</w:t>
      </w:r>
    </w:p>
    <w:p w:rsidR="001E7925" w:rsidRPr="001B7F1A" w:rsidRDefault="001E7925" w:rsidP="001E792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ГУП КК «Крайтехинвентаризация - Краевое БТИ» по городу Славянску-на-Кубани и Славянскому району (далее – Краевое БТИ);</w:t>
      </w:r>
    </w:p>
    <w:p w:rsidR="001E7925" w:rsidRPr="001B7F1A" w:rsidRDefault="001E7925" w:rsidP="001E7925">
      <w:pPr>
        <w:widowControl w:val="0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1B7F1A">
        <w:rPr>
          <w:bCs/>
          <w:color w:val="000000" w:themeColor="text1"/>
          <w:sz w:val="28"/>
          <w:szCs w:val="28"/>
          <w:shd w:val="clear" w:color="auto" w:fill="FFFFFF"/>
        </w:rPr>
        <w:t xml:space="preserve">ФГУП </w:t>
      </w:r>
      <w:proofErr w:type="spellStart"/>
      <w:r w:rsidRPr="001B7F1A">
        <w:rPr>
          <w:bCs/>
          <w:color w:val="000000" w:themeColor="text1"/>
          <w:sz w:val="28"/>
          <w:szCs w:val="28"/>
          <w:shd w:val="clear" w:color="auto" w:fill="FFFFFF"/>
        </w:rPr>
        <w:t>Ростехинвентаризация</w:t>
      </w:r>
      <w:proofErr w:type="spellEnd"/>
      <w:r w:rsidRPr="001B7F1A">
        <w:rPr>
          <w:bCs/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1B7F1A">
        <w:rPr>
          <w:color w:val="000000" w:themeColor="text1"/>
          <w:sz w:val="28"/>
          <w:szCs w:val="28"/>
        </w:rPr>
        <w:t>далее</w:t>
      </w:r>
      <w:r w:rsidRPr="001B7F1A">
        <w:rPr>
          <w:bCs/>
          <w:color w:val="000000" w:themeColor="text1"/>
          <w:sz w:val="28"/>
          <w:szCs w:val="28"/>
          <w:shd w:val="clear" w:color="auto" w:fill="FFFFFF"/>
        </w:rPr>
        <w:t xml:space="preserve"> – Федеральное БТИ);</w:t>
      </w:r>
    </w:p>
    <w:p w:rsidR="001E7925" w:rsidRPr="001B7F1A" w:rsidRDefault="001E7925" w:rsidP="001E7925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1B7F1A">
        <w:rPr>
          <w:bCs/>
          <w:color w:val="000000" w:themeColor="text1"/>
          <w:sz w:val="28"/>
          <w:szCs w:val="28"/>
          <w:shd w:val="clear" w:color="auto" w:fill="FFFFFF"/>
        </w:rPr>
        <w:t>управление государственной охраны объектов культурного наследия Краснодарского края;</w:t>
      </w:r>
    </w:p>
    <w:p w:rsidR="007A44C8" w:rsidRPr="001B7F1A" w:rsidRDefault="004F44A1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1B7F1A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1B7F1A">
        <w:rPr>
          <w:bCs/>
          <w:sz w:val="28"/>
          <w:szCs w:val="28"/>
          <w:shd w:val="clear" w:color="auto" w:fill="FFFFFF"/>
        </w:rPr>
        <w:t>о</w:t>
      </w:r>
      <w:r w:rsidRPr="001B7F1A"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1B7F1A">
        <w:rPr>
          <w:sz w:val="28"/>
          <w:szCs w:val="28"/>
          <w:lang w:eastAsia="ar-SA"/>
        </w:rPr>
        <w:t>.</w:t>
      </w:r>
    </w:p>
    <w:p w:rsidR="00406D02" w:rsidRPr="001B7F1A" w:rsidRDefault="00406D02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пальной услуги по экстерриториальному принципу.</w:t>
      </w:r>
    </w:p>
    <w:p w:rsidR="00406D02" w:rsidRPr="001B7F1A" w:rsidRDefault="00406D02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1B7F1A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1B7F1A">
        <w:rPr>
          <w:sz w:val="28"/>
          <w:szCs w:val="28"/>
        </w:rPr>
        <w:t>.</w:t>
      </w:r>
    </w:p>
    <w:p w:rsidR="002D6266" w:rsidRPr="001B7F1A" w:rsidRDefault="009C224E" w:rsidP="00956037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1B7F1A">
        <w:rPr>
          <w:sz w:val="28"/>
          <w:szCs w:val="28"/>
        </w:rPr>
        <w:t xml:space="preserve">2.3. </w:t>
      </w:r>
      <w:r w:rsidR="002D6266" w:rsidRPr="001B7F1A">
        <w:rPr>
          <w:sz w:val="28"/>
          <w:szCs w:val="22"/>
          <w:lang w:eastAsia="en-US"/>
        </w:rPr>
        <w:t>Результатом</w:t>
      </w:r>
      <w:r w:rsidR="002D6266" w:rsidRPr="001B7F1A">
        <w:rPr>
          <w:spacing w:val="1"/>
          <w:sz w:val="28"/>
          <w:szCs w:val="22"/>
          <w:lang w:eastAsia="en-US"/>
        </w:rPr>
        <w:t xml:space="preserve"> </w:t>
      </w:r>
      <w:r w:rsidR="002D6266" w:rsidRPr="001B7F1A">
        <w:rPr>
          <w:sz w:val="28"/>
          <w:szCs w:val="22"/>
          <w:lang w:eastAsia="en-US"/>
        </w:rPr>
        <w:t>предоставления</w:t>
      </w:r>
      <w:r w:rsidR="002D6266" w:rsidRPr="001B7F1A">
        <w:rPr>
          <w:spacing w:val="1"/>
          <w:sz w:val="28"/>
          <w:szCs w:val="22"/>
          <w:lang w:eastAsia="en-US"/>
        </w:rPr>
        <w:t xml:space="preserve"> </w:t>
      </w:r>
      <w:r w:rsidR="002D6266" w:rsidRPr="001B7F1A">
        <w:rPr>
          <w:sz w:val="28"/>
          <w:szCs w:val="22"/>
          <w:lang w:eastAsia="en-US"/>
        </w:rPr>
        <w:t>муниципальной</w:t>
      </w:r>
      <w:r w:rsidR="002D6266" w:rsidRPr="001B7F1A">
        <w:rPr>
          <w:spacing w:val="1"/>
          <w:sz w:val="28"/>
          <w:szCs w:val="22"/>
          <w:lang w:eastAsia="en-US"/>
        </w:rPr>
        <w:t xml:space="preserve"> </w:t>
      </w:r>
      <w:r w:rsidR="002D6266" w:rsidRPr="001B7F1A">
        <w:rPr>
          <w:sz w:val="28"/>
          <w:szCs w:val="22"/>
          <w:lang w:eastAsia="en-US"/>
        </w:rPr>
        <w:t>услуги</w:t>
      </w:r>
      <w:r w:rsidR="002D6266" w:rsidRPr="001B7F1A">
        <w:rPr>
          <w:spacing w:val="1"/>
          <w:sz w:val="28"/>
          <w:szCs w:val="22"/>
          <w:lang w:eastAsia="en-US"/>
        </w:rPr>
        <w:t xml:space="preserve"> </w:t>
      </w:r>
      <w:r w:rsidR="002D6266" w:rsidRPr="001B7F1A">
        <w:rPr>
          <w:sz w:val="28"/>
          <w:szCs w:val="22"/>
          <w:lang w:eastAsia="en-US"/>
        </w:rPr>
        <w:t>является:</w:t>
      </w:r>
    </w:p>
    <w:p w:rsidR="002314DC" w:rsidRPr="001B7F1A" w:rsidRDefault="002314DC" w:rsidP="002314D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решение о согласовании переустройства и (или) перепланировки пом</w:t>
      </w:r>
      <w:r w:rsidRPr="001B7F1A">
        <w:rPr>
          <w:color w:val="000000" w:themeColor="text1"/>
          <w:sz w:val="28"/>
          <w:szCs w:val="28"/>
        </w:rPr>
        <w:t>е</w:t>
      </w:r>
      <w:r w:rsidRPr="001B7F1A">
        <w:rPr>
          <w:color w:val="000000" w:themeColor="text1"/>
          <w:sz w:val="28"/>
          <w:szCs w:val="28"/>
        </w:rPr>
        <w:t>щения в многоквартирном доме;</w:t>
      </w:r>
    </w:p>
    <w:p w:rsidR="00D845A9" w:rsidRPr="001B7F1A" w:rsidRDefault="002314DC" w:rsidP="002314DC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решение об отказе в согласовании переустройства и (или) перепланиро</w:t>
      </w:r>
      <w:r w:rsidRPr="001B7F1A">
        <w:rPr>
          <w:color w:val="000000" w:themeColor="text1"/>
          <w:sz w:val="28"/>
          <w:szCs w:val="28"/>
        </w:rPr>
        <w:t>в</w:t>
      </w:r>
      <w:r w:rsidRPr="001B7F1A">
        <w:rPr>
          <w:color w:val="000000" w:themeColor="text1"/>
          <w:sz w:val="28"/>
          <w:szCs w:val="28"/>
        </w:rPr>
        <w:t>ки помещения в многоквартирном доме.</w:t>
      </w:r>
    </w:p>
    <w:p w:rsidR="007D0421" w:rsidRDefault="000D026C" w:rsidP="007D04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B7F1A">
        <w:rPr>
          <w:sz w:val="28"/>
          <w:szCs w:val="28"/>
        </w:rPr>
        <w:t xml:space="preserve">2.3.1. </w:t>
      </w:r>
      <w:r w:rsidR="0016511F" w:rsidRPr="001B7F1A">
        <w:rPr>
          <w:color w:val="000000" w:themeColor="text1"/>
          <w:sz w:val="28"/>
          <w:szCs w:val="28"/>
        </w:rPr>
        <w:t>Решение о согласовании переустройства и (или) перепланировки помещения в многоквартирном доме</w:t>
      </w:r>
      <w:r w:rsidR="007D0421" w:rsidRPr="001B7F1A">
        <w:rPr>
          <w:bCs/>
          <w:color w:val="000000" w:themeColor="text1"/>
          <w:sz w:val="28"/>
          <w:szCs w:val="28"/>
        </w:rPr>
        <w:t xml:space="preserve"> оформляется по форме, установленной </w:t>
      </w:r>
      <w:r w:rsidR="002D310C" w:rsidRPr="001B7F1A">
        <w:rPr>
          <w:sz w:val="28"/>
        </w:rPr>
        <w:t>приложением к постановлению Правительства РФ от 28 апреля 2005 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="00425FE8">
        <w:rPr>
          <w:sz w:val="28"/>
        </w:rPr>
        <w:t>.</w:t>
      </w:r>
    </w:p>
    <w:p w:rsidR="00425FE8" w:rsidRDefault="00425FE8" w:rsidP="007D042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Администрация</w:t>
      </w:r>
      <w:r w:rsidRPr="00425FE8">
        <w:rPr>
          <w:bCs/>
          <w:color w:val="000000" w:themeColor="text1"/>
          <w:sz w:val="28"/>
          <w:szCs w:val="28"/>
        </w:rPr>
        <w:t xml:space="preserve"> не позднее чем через три рабочих дня со дня принятия </w:t>
      </w:r>
      <w:r w:rsidRPr="00425FE8">
        <w:rPr>
          <w:bCs/>
          <w:color w:val="000000" w:themeColor="text1"/>
          <w:sz w:val="28"/>
          <w:szCs w:val="28"/>
        </w:rPr>
        <w:lastRenderedPageBreak/>
        <w:t xml:space="preserve">решения о согласовании </w:t>
      </w:r>
      <w:r w:rsidRPr="001B7F1A">
        <w:rPr>
          <w:color w:val="000000" w:themeColor="text1"/>
          <w:sz w:val="28"/>
          <w:szCs w:val="28"/>
        </w:rPr>
        <w:t>переустройства и (или) перепланировки помещения в многоквартирном доме</w:t>
      </w:r>
      <w:r w:rsidRPr="00425FE8">
        <w:rPr>
          <w:bCs/>
          <w:color w:val="000000" w:themeColor="text1"/>
          <w:sz w:val="28"/>
          <w:szCs w:val="28"/>
        </w:rPr>
        <w:t xml:space="preserve"> выдает или направляет по адресу, указанному в заявл</w:t>
      </w:r>
      <w:r w:rsidRPr="00425FE8">
        <w:rPr>
          <w:bCs/>
          <w:color w:val="000000" w:themeColor="text1"/>
          <w:sz w:val="28"/>
          <w:szCs w:val="28"/>
        </w:rPr>
        <w:t>е</w:t>
      </w:r>
      <w:r w:rsidRPr="00425FE8">
        <w:rPr>
          <w:bCs/>
          <w:color w:val="000000" w:themeColor="text1"/>
          <w:sz w:val="28"/>
          <w:szCs w:val="28"/>
        </w:rPr>
        <w:t xml:space="preserve">нии, либо через </w:t>
      </w:r>
      <w:r>
        <w:rPr>
          <w:bCs/>
          <w:color w:val="000000" w:themeColor="text1"/>
          <w:sz w:val="28"/>
          <w:szCs w:val="28"/>
        </w:rPr>
        <w:t>МФЦ</w:t>
      </w:r>
      <w:r w:rsidRPr="00425FE8">
        <w:rPr>
          <w:bCs/>
          <w:color w:val="000000" w:themeColor="text1"/>
          <w:sz w:val="28"/>
          <w:szCs w:val="28"/>
        </w:rPr>
        <w:t xml:space="preserve"> заявителю документ, подтверждающий принятие такого решения. 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425FE8">
        <w:rPr>
          <w:bCs/>
          <w:color w:val="000000" w:themeColor="text1"/>
          <w:sz w:val="28"/>
          <w:szCs w:val="28"/>
        </w:rPr>
        <w:t>В случае представления заявления о переустройстве и (или) перепл</w:t>
      </w:r>
      <w:r w:rsidRPr="00425FE8">
        <w:rPr>
          <w:bCs/>
          <w:color w:val="000000" w:themeColor="text1"/>
          <w:sz w:val="28"/>
          <w:szCs w:val="28"/>
        </w:rPr>
        <w:t>а</w:t>
      </w:r>
      <w:r w:rsidRPr="00425FE8">
        <w:rPr>
          <w:bCs/>
          <w:color w:val="000000" w:themeColor="text1"/>
          <w:sz w:val="28"/>
          <w:szCs w:val="28"/>
        </w:rPr>
        <w:t xml:space="preserve">нировке через </w:t>
      </w:r>
      <w:r>
        <w:rPr>
          <w:bCs/>
          <w:color w:val="000000" w:themeColor="text1"/>
          <w:sz w:val="28"/>
          <w:szCs w:val="28"/>
        </w:rPr>
        <w:t>МФЦ</w:t>
      </w:r>
      <w:r w:rsidRPr="00425FE8">
        <w:rPr>
          <w:bCs/>
          <w:color w:val="000000" w:themeColor="text1"/>
          <w:sz w:val="28"/>
          <w:szCs w:val="28"/>
        </w:rPr>
        <w:t xml:space="preserve"> документ, подтверждающий принятие решения, направл</w:t>
      </w:r>
      <w:r w:rsidRPr="00425FE8">
        <w:rPr>
          <w:bCs/>
          <w:color w:val="000000" w:themeColor="text1"/>
          <w:sz w:val="28"/>
          <w:szCs w:val="28"/>
        </w:rPr>
        <w:t>я</w:t>
      </w:r>
      <w:r w:rsidRPr="00425FE8">
        <w:rPr>
          <w:bCs/>
          <w:color w:val="000000" w:themeColor="text1"/>
          <w:sz w:val="28"/>
          <w:szCs w:val="28"/>
        </w:rPr>
        <w:t>ется в многофункциональный центр, если иной способ его получения не указан заявителем.</w:t>
      </w:r>
    </w:p>
    <w:p w:rsidR="00B71C9E" w:rsidRPr="001B7F1A" w:rsidRDefault="00B71C9E" w:rsidP="007D042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Решение о согласовании переустройства и (или) перепланировки пом</w:t>
      </w:r>
      <w:r w:rsidRPr="001B7F1A">
        <w:rPr>
          <w:color w:val="000000" w:themeColor="text1"/>
          <w:sz w:val="28"/>
          <w:szCs w:val="28"/>
        </w:rPr>
        <w:t>е</w:t>
      </w:r>
      <w:r w:rsidRPr="001B7F1A">
        <w:rPr>
          <w:color w:val="000000" w:themeColor="text1"/>
          <w:sz w:val="28"/>
          <w:szCs w:val="28"/>
        </w:rPr>
        <w:t>щения в многоквартирном доме</w:t>
      </w:r>
      <w:r w:rsidRPr="001B7F1A">
        <w:rPr>
          <w:bCs/>
          <w:color w:val="000000" w:themeColor="text1"/>
          <w:sz w:val="28"/>
          <w:szCs w:val="28"/>
        </w:rPr>
        <w:t xml:space="preserve"> </w:t>
      </w:r>
      <w:r w:rsidRPr="00B71C9E">
        <w:rPr>
          <w:bCs/>
          <w:color w:val="000000" w:themeColor="text1"/>
          <w:sz w:val="28"/>
          <w:szCs w:val="28"/>
        </w:rPr>
        <w:t>является основанием проведения переустро</w:t>
      </w:r>
      <w:r w:rsidRPr="00B71C9E">
        <w:rPr>
          <w:bCs/>
          <w:color w:val="000000" w:themeColor="text1"/>
          <w:sz w:val="28"/>
          <w:szCs w:val="28"/>
        </w:rPr>
        <w:t>й</w:t>
      </w:r>
      <w:r w:rsidRPr="00B71C9E">
        <w:rPr>
          <w:bCs/>
          <w:color w:val="000000" w:themeColor="text1"/>
          <w:sz w:val="28"/>
          <w:szCs w:val="28"/>
        </w:rPr>
        <w:t>ства и (или) перепланировки помещения в многоквартирном доме.</w:t>
      </w:r>
    </w:p>
    <w:p w:rsidR="007D0421" w:rsidRPr="001B7F1A" w:rsidRDefault="007D0421" w:rsidP="008D7B4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B7F1A">
        <w:rPr>
          <w:sz w:val="28"/>
          <w:szCs w:val="28"/>
        </w:rPr>
        <w:t xml:space="preserve">2.3.2. </w:t>
      </w:r>
      <w:r w:rsidR="0016511F" w:rsidRPr="001B7F1A">
        <w:rPr>
          <w:color w:val="000000" w:themeColor="text1"/>
          <w:sz w:val="28"/>
          <w:szCs w:val="28"/>
        </w:rPr>
        <w:t>Решение об отказе в согласовании переустройства и (или) перепл</w:t>
      </w:r>
      <w:r w:rsidR="0016511F" w:rsidRPr="001B7F1A">
        <w:rPr>
          <w:color w:val="000000" w:themeColor="text1"/>
          <w:sz w:val="28"/>
          <w:szCs w:val="28"/>
        </w:rPr>
        <w:t>а</w:t>
      </w:r>
      <w:r w:rsidR="0016511F" w:rsidRPr="001B7F1A">
        <w:rPr>
          <w:color w:val="000000" w:themeColor="text1"/>
          <w:sz w:val="28"/>
          <w:szCs w:val="28"/>
        </w:rPr>
        <w:t>нировки помещения в многоквартирном доме</w:t>
      </w:r>
      <w:r w:rsidRPr="001B7F1A">
        <w:rPr>
          <w:bCs/>
          <w:color w:val="000000" w:themeColor="text1"/>
          <w:sz w:val="28"/>
          <w:szCs w:val="28"/>
        </w:rPr>
        <w:t xml:space="preserve"> оформляется по форме</w:t>
      </w:r>
      <w:r w:rsidR="008D7B4E" w:rsidRPr="001B7F1A">
        <w:rPr>
          <w:bCs/>
          <w:color w:val="000000" w:themeColor="text1"/>
          <w:sz w:val="28"/>
          <w:szCs w:val="28"/>
        </w:rPr>
        <w:t>, устано</w:t>
      </w:r>
      <w:r w:rsidR="008D7B4E" w:rsidRPr="001B7F1A">
        <w:rPr>
          <w:bCs/>
          <w:color w:val="000000" w:themeColor="text1"/>
          <w:sz w:val="28"/>
          <w:szCs w:val="28"/>
        </w:rPr>
        <w:t>в</w:t>
      </w:r>
      <w:r w:rsidR="008D7B4E" w:rsidRPr="001B7F1A">
        <w:rPr>
          <w:bCs/>
          <w:color w:val="000000" w:themeColor="text1"/>
          <w:sz w:val="28"/>
          <w:szCs w:val="28"/>
        </w:rPr>
        <w:t>ленной</w:t>
      </w:r>
      <w:r w:rsidRPr="001B7F1A">
        <w:rPr>
          <w:bCs/>
          <w:color w:val="000000" w:themeColor="text1"/>
          <w:sz w:val="28"/>
          <w:szCs w:val="28"/>
        </w:rPr>
        <w:t xml:space="preserve"> приложе</w:t>
      </w:r>
      <w:r w:rsidR="008D7B4E" w:rsidRPr="001B7F1A">
        <w:rPr>
          <w:bCs/>
          <w:color w:val="000000" w:themeColor="text1"/>
          <w:sz w:val="28"/>
          <w:szCs w:val="28"/>
        </w:rPr>
        <w:t>нием</w:t>
      </w:r>
      <w:r w:rsidRPr="001B7F1A">
        <w:rPr>
          <w:bCs/>
          <w:color w:val="000000" w:themeColor="text1"/>
          <w:sz w:val="28"/>
          <w:szCs w:val="28"/>
        </w:rPr>
        <w:t xml:space="preserve"> </w:t>
      </w:r>
      <w:r w:rsidR="002F25D4" w:rsidRPr="001B7F1A">
        <w:rPr>
          <w:bCs/>
          <w:color w:val="000000" w:themeColor="text1"/>
          <w:sz w:val="28"/>
          <w:szCs w:val="28"/>
        </w:rPr>
        <w:t>4</w:t>
      </w:r>
      <w:r w:rsidR="008D7B4E" w:rsidRPr="001B7F1A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Pr="001B7F1A">
        <w:rPr>
          <w:bCs/>
          <w:color w:val="000000" w:themeColor="text1"/>
          <w:sz w:val="28"/>
          <w:szCs w:val="28"/>
        </w:rPr>
        <w:t>.</w:t>
      </w:r>
    </w:p>
    <w:p w:rsidR="00E27340" w:rsidRPr="001B7F1A" w:rsidRDefault="00E27340" w:rsidP="008D7B4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B7F1A">
        <w:rPr>
          <w:bCs/>
          <w:color w:val="000000" w:themeColor="text1"/>
          <w:sz w:val="28"/>
          <w:szCs w:val="28"/>
        </w:rPr>
        <w:t>Решение об отказе в согласовании переустройства и (или) перепланиро</w:t>
      </w:r>
      <w:r w:rsidRPr="001B7F1A">
        <w:rPr>
          <w:bCs/>
          <w:color w:val="000000" w:themeColor="text1"/>
          <w:sz w:val="28"/>
          <w:szCs w:val="28"/>
        </w:rPr>
        <w:t>в</w:t>
      </w:r>
      <w:r w:rsidRPr="001B7F1A">
        <w:rPr>
          <w:bCs/>
          <w:color w:val="000000" w:themeColor="text1"/>
          <w:sz w:val="28"/>
          <w:szCs w:val="28"/>
        </w:rPr>
        <w:t>ки помещения в многоквартирном доме должно содержать основания отказа с обязательной ссылкой на нарушения, предусмотренные пунктом 2.9 настоящ</w:t>
      </w:r>
      <w:r w:rsidRPr="001B7F1A">
        <w:rPr>
          <w:bCs/>
          <w:color w:val="000000" w:themeColor="text1"/>
          <w:sz w:val="28"/>
          <w:szCs w:val="28"/>
        </w:rPr>
        <w:t>е</w:t>
      </w:r>
      <w:r w:rsidRPr="001B7F1A">
        <w:rPr>
          <w:bCs/>
          <w:color w:val="000000" w:themeColor="text1"/>
          <w:sz w:val="28"/>
          <w:szCs w:val="28"/>
        </w:rPr>
        <w:t>го Административного регламента.</w:t>
      </w:r>
    </w:p>
    <w:p w:rsidR="00E27340" w:rsidRPr="001B7F1A" w:rsidRDefault="00E27340" w:rsidP="008D7B4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B7F1A">
        <w:rPr>
          <w:bCs/>
          <w:color w:val="000000" w:themeColor="text1"/>
          <w:sz w:val="28"/>
          <w:szCs w:val="28"/>
        </w:rPr>
        <w:t>Решение об отказе в согласовании переустройства и (или) перепланиро</w:t>
      </w:r>
      <w:r w:rsidRPr="001B7F1A">
        <w:rPr>
          <w:bCs/>
          <w:color w:val="000000" w:themeColor="text1"/>
          <w:sz w:val="28"/>
          <w:szCs w:val="28"/>
        </w:rPr>
        <w:t>в</w:t>
      </w:r>
      <w:r w:rsidRPr="001B7F1A">
        <w:rPr>
          <w:bCs/>
          <w:color w:val="000000" w:themeColor="text1"/>
          <w:sz w:val="28"/>
          <w:szCs w:val="28"/>
        </w:rPr>
        <w:t>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F77E0F" w:rsidRPr="001B7F1A" w:rsidRDefault="000D026C" w:rsidP="00956037">
      <w:pPr>
        <w:widowControl w:val="0"/>
        <w:ind w:firstLine="709"/>
        <w:jc w:val="both"/>
        <w:rPr>
          <w:sz w:val="28"/>
          <w:szCs w:val="26"/>
        </w:rPr>
      </w:pPr>
      <w:r w:rsidRPr="001B7F1A">
        <w:rPr>
          <w:sz w:val="28"/>
          <w:szCs w:val="28"/>
        </w:rPr>
        <w:t>2.3.</w:t>
      </w:r>
      <w:r w:rsidR="0016511F" w:rsidRPr="001B7F1A">
        <w:rPr>
          <w:sz w:val="28"/>
          <w:szCs w:val="28"/>
        </w:rPr>
        <w:t>3</w:t>
      </w:r>
      <w:r w:rsidRPr="001B7F1A">
        <w:rPr>
          <w:sz w:val="28"/>
          <w:szCs w:val="28"/>
        </w:rPr>
        <w:t xml:space="preserve">. </w:t>
      </w:r>
      <w:r w:rsidR="00F77E0F" w:rsidRPr="001B7F1A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1B7F1A" w:rsidRDefault="00F77E0F" w:rsidP="00956037">
      <w:pPr>
        <w:widowControl w:val="0"/>
        <w:ind w:firstLine="709"/>
        <w:jc w:val="both"/>
        <w:rPr>
          <w:sz w:val="28"/>
          <w:szCs w:val="26"/>
        </w:rPr>
      </w:pPr>
      <w:r w:rsidRPr="001B7F1A">
        <w:rPr>
          <w:sz w:val="28"/>
          <w:szCs w:val="26"/>
        </w:rPr>
        <w:t>на бумажном носителе непосредственно в Администрации, либо в МФЦ;</w:t>
      </w:r>
    </w:p>
    <w:p w:rsidR="00F77E0F" w:rsidRPr="001B7F1A" w:rsidRDefault="00F77E0F" w:rsidP="00956037">
      <w:pPr>
        <w:widowControl w:val="0"/>
        <w:ind w:firstLine="709"/>
        <w:jc w:val="both"/>
        <w:rPr>
          <w:sz w:val="28"/>
          <w:szCs w:val="26"/>
        </w:rPr>
      </w:pPr>
      <w:r w:rsidRPr="001B7F1A">
        <w:rPr>
          <w:sz w:val="28"/>
          <w:szCs w:val="26"/>
        </w:rPr>
        <w:t>в форме электронного документа</w:t>
      </w:r>
      <w:r w:rsidR="00DE49D8" w:rsidRPr="001B7F1A">
        <w:rPr>
          <w:sz w:val="28"/>
          <w:szCs w:val="26"/>
        </w:rPr>
        <w:t xml:space="preserve"> </w:t>
      </w:r>
      <w:r w:rsidR="00DE49D8" w:rsidRPr="001B7F1A">
        <w:rPr>
          <w:sz w:val="28"/>
        </w:rPr>
        <w:t>(в машиночитаемом формате при и</w:t>
      </w:r>
      <w:r w:rsidR="00DE49D8" w:rsidRPr="001B7F1A">
        <w:rPr>
          <w:sz w:val="28"/>
        </w:rPr>
        <w:t>с</w:t>
      </w:r>
      <w:r w:rsidR="00DE49D8" w:rsidRPr="001B7F1A">
        <w:rPr>
          <w:sz w:val="28"/>
        </w:rPr>
        <w:t>пользовании ЕПГУ), подписанного с использованием усиленной квалифицир</w:t>
      </w:r>
      <w:r w:rsidR="00DE49D8" w:rsidRPr="001B7F1A">
        <w:rPr>
          <w:sz w:val="28"/>
        </w:rPr>
        <w:t>о</w:t>
      </w:r>
      <w:r w:rsidR="00DE49D8" w:rsidRPr="001B7F1A">
        <w:rPr>
          <w:sz w:val="28"/>
        </w:rPr>
        <w:t>ванной электронной подписи через личный кабинет на ЕПГУ (РПГУ)</w:t>
      </w:r>
      <w:r w:rsidRPr="001B7F1A">
        <w:rPr>
          <w:sz w:val="28"/>
          <w:szCs w:val="26"/>
        </w:rPr>
        <w:t>. Вместе с результатом предоставления услуги заявителю в личный кабинет на ЕПГУ (РПГУ) направляется уведомление о возможности получения результата пред</w:t>
      </w:r>
      <w:r w:rsidRPr="001B7F1A">
        <w:rPr>
          <w:sz w:val="28"/>
          <w:szCs w:val="26"/>
        </w:rPr>
        <w:t>о</w:t>
      </w:r>
      <w:r w:rsidRPr="001B7F1A">
        <w:rPr>
          <w:sz w:val="28"/>
          <w:szCs w:val="26"/>
        </w:rPr>
        <w:t>ставления Муниципальной услуги на бумажном носителе в Администрации или в МФЦ (в случае выбора заявителем при подаче запроса). В уведомлении А</w:t>
      </w:r>
      <w:r w:rsidRPr="001B7F1A">
        <w:rPr>
          <w:sz w:val="28"/>
          <w:szCs w:val="26"/>
        </w:rPr>
        <w:t>д</w:t>
      </w:r>
      <w:r w:rsidRPr="001B7F1A">
        <w:rPr>
          <w:sz w:val="28"/>
          <w:szCs w:val="26"/>
        </w:rPr>
        <w:t>министрация указывает доступное для получения результата предоставления услуги МФЦ с указанием адреса.</w:t>
      </w:r>
    </w:p>
    <w:p w:rsidR="00F77E0F" w:rsidRPr="001B7F1A" w:rsidRDefault="000D026C" w:rsidP="00956037">
      <w:pPr>
        <w:widowControl w:val="0"/>
        <w:ind w:firstLine="709"/>
        <w:jc w:val="both"/>
        <w:rPr>
          <w:sz w:val="28"/>
          <w:szCs w:val="26"/>
        </w:rPr>
      </w:pPr>
      <w:r w:rsidRPr="001B7F1A">
        <w:rPr>
          <w:sz w:val="28"/>
          <w:szCs w:val="28"/>
        </w:rPr>
        <w:t>2.3.</w:t>
      </w:r>
      <w:r w:rsidR="0016511F" w:rsidRPr="001B7F1A">
        <w:rPr>
          <w:sz w:val="28"/>
          <w:szCs w:val="28"/>
        </w:rPr>
        <w:t>4</w:t>
      </w:r>
      <w:r w:rsidRPr="001B7F1A">
        <w:rPr>
          <w:sz w:val="28"/>
          <w:szCs w:val="28"/>
        </w:rPr>
        <w:t xml:space="preserve">. </w:t>
      </w:r>
      <w:r w:rsidR="00F77E0F" w:rsidRPr="001B7F1A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1B7F1A">
        <w:rPr>
          <w:sz w:val="28"/>
          <w:szCs w:val="26"/>
        </w:rPr>
        <w:t>и</w:t>
      </w:r>
      <w:r w:rsidR="00F77E0F" w:rsidRPr="001B7F1A">
        <w:rPr>
          <w:sz w:val="28"/>
          <w:szCs w:val="26"/>
        </w:rPr>
        <w:t xml:space="preserve">пальной услуги фиксируется в системе электронного документооборота «Дело» (далее – СЭД Дело), а так же в случае обращения заявителя за предоставлением Муниципальной услуги в электронном виде посредством ЕПГУ - </w:t>
      </w:r>
      <w:r w:rsidR="00552930" w:rsidRPr="001B7F1A">
        <w:rPr>
          <w:sz w:val="28"/>
          <w:szCs w:val="28"/>
        </w:rPr>
        <w:t>в автоматиз</w:t>
      </w:r>
      <w:r w:rsidR="00552930" w:rsidRPr="001B7F1A">
        <w:rPr>
          <w:sz w:val="28"/>
          <w:szCs w:val="28"/>
        </w:rPr>
        <w:t>и</w:t>
      </w:r>
      <w:r w:rsidR="00552930" w:rsidRPr="001B7F1A">
        <w:rPr>
          <w:sz w:val="28"/>
          <w:szCs w:val="28"/>
        </w:rPr>
        <w:t>рованной информационной системе «Платформа государственных сервисов 2.0» (далее - ПГС 2.0)</w:t>
      </w:r>
      <w:r w:rsidR="00F77E0F" w:rsidRPr="001B7F1A">
        <w:rPr>
          <w:sz w:val="28"/>
          <w:szCs w:val="26"/>
        </w:rPr>
        <w:t>, посредством РПГУ - в автоматизированной информац</w:t>
      </w:r>
      <w:r w:rsidR="00F77E0F" w:rsidRPr="001B7F1A">
        <w:rPr>
          <w:sz w:val="28"/>
          <w:szCs w:val="26"/>
        </w:rPr>
        <w:t>и</w:t>
      </w:r>
      <w:r w:rsidR="00F77E0F" w:rsidRPr="001B7F1A">
        <w:rPr>
          <w:sz w:val="28"/>
          <w:szCs w:val="26"/>
        </w:rPr>
        <w:t>онной системе «Единый центр услуг» (далее - АИС ЕЦУ) и в личном кабинете заявителя на ЕПГУ (РПГУ).</w:t>
      </w:r>
    </w:p>
    <w:p w:rsidR="00F77E0F" w:rsidRPr="001B7F1A" w:rsidRDefault="0016511F" w:rsidP="00956037">
      <w:pPr>
        <w:widowControl w:val="0"/>
        <w:ind w:firstLine="709"/>
        <w:jc w:val="both"/>
        <w:rPr>
          <w:sz w:val="28"/>
          <w:szCs w:val="26"/>
        </w:rPr>
      </w:pPr>
      <w:r w:rsidRPr="001B7F1A">
        <w:rPr>
          <w:sz w:val="28"/>
          <w:szCs w:val="26"/>
        </w:rPr>
        <w:t>2.3.5</w:t>
      </w:r>
      <w:r w:rsidR="00241647" w:rsidRPr="001B7F1A">
        <w:rPr>
          <w:sz w:val="28"/>
          <w:szCs w:val="26"/>
        </w:rPr>
        <w:t xml:space="preserve">. </w:t>
      </w:r>
      <w:r w:rsidR="00F77E0F" w:rsidRPr="001B7F1A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1B7F1A">
        <w:rPr>
          <w:sz w:val="28"/>
          <w:szCs w:val="26"/>
        </w:rPr>
        <w:t>и</w:t>
      </w:r>
      <w:r w:rsidR="00F77E0F" w:rsidRPr="001B7F1A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1B7F1A">
        <w:rPr>
          <w:sz w:val="28"/>
          <w:szCs w:val="26"/>
        </w:rPr>
        <w:t>а</w:t>
      </w:r>
      <w:r w:rsidR="00F77E0F" w:rsidRPr="001B7F1A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1B7F1A">
        <w:rPr>
          <w:sz w:val="28"/>
          <w:szCs w:val="26"/>
        </w:rPr>
        <w:t>а</w:t>
      </w:r>
      <w:r w:rsidR="00F77E0F" w:rsidRPr="001B7F1A">
        <w:rPr>
          <w:sz w:val="28"/>
          <w:szCs w:val="26"/>
        </w:rPr>
        <w:lastRenderedPageBreak/>
        <w:t>ции. Заявитель (представитель заявителя) для получения результата предоста</w:t>
      </w:r>
      <w:r w:rsidR="00F77E0F" w:rsidRPr="001B7F1A">
        <w:rPr>
          <w:sz w:val="28"/>
          <w:szCs w:val="26"/>
        </w:rPr>
        <w:t>в</w:t>
      </w:r>
      <w:r w:rsidR="00F77E0F" w:rsidRPr="001B7F1A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1B7F1A" w:rsidRDefault="00993C6F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2.4. </w:t>
      </w:r>
      <w:r w:rsidR="00C1460B" w:rsidRPr="001B7F1A">
        <w:rPr>
          <w:sz w:val="28"/>
          <w:szCs w:val="28"/>
        </w:rPr>
        <w:t xml:space="preserve">Срок предоставления </w:t>
      </w:r>
      <w:r w:rsidR="00DB3143" w:rsidRPr="001B7F1A">
        <w:rPr>
          <w:sz w:val="28"/>
          <w:szCs w:val="28"/>
        </w:rPr>
        <w:t>М</w:t>
      </w:r>
      <w:r w:rsidR="00C1460B" w:rsidRPr="001B7F1A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1B7F1A">
        <w:rPr>
          <w:sz w:val="28"/>
          <w:szCs w:val="28"/>
        </w:rPr>
        <w:t>М</w:t>
      </w:r>
      <w:r w:rsidR="00C1460B" w:rsidRPr="001B7F1A">
        <w:rPr>
          <w:sz w:val="28"/>
          <w:szCs w:val="28"/>
        </w:rPr>
        <w:t>у</w:t>
      </w:r>
      <w:r w:rsidR="00C1460B" w:rsidRPr="001B7F1A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1B7F1A">
        <w:rPr>
          <w:sz w:val="28"/>
          <w:szCs w:val="28"/>
        </w:rPr>
        <w:t>М</w:t>
      </w:r>
      <w:r w:rsidR="00C1460B" w:rsidRPr="001B7F1A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1B7F1A">
        <w:rPr>
          <w:sz w:val="28"/>
          <w:szCs w:val="28"/>
        </w:rPr>
        <w:t>а</w:t>
      </w:r>
      <w:r w:rsidR="00C1460B" w:rsidRPr="001B7F1A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1B7F1A">
        <w:rPr>
          <w:sz w:val="28"/>
          <w:szCs w:val="28"/>
        </w:rPr>
        <w:t>в</w:t>
      </w:r>
      <w:r w:rsidR="00C1460B" w:rsidRPr="001B7F1A">
        <w:rPr>
          <w:sz w:val="28"/>
          <w:szCs w:val="28"/>
        </w:rPr>
        <w:t xml:space="preserve">ляющихся результатом предоставления </w:t>
      </w:r>
      <w:r w:rsidR="00DB3143" w:rsidRPr="001B7F1A">
        <w:rPr>
          <w:sz w:val="28"/>
          <w:szCs w:val="28"/>
        </w:rPr>
        <w:t>М</w:t>
      </w:r>
      <w:r w:rsidR="00C1460B" w:rsidRPr="001B7F1A">
        <w:rPr>
          <w:sz w:val="28"/>
          <w:szCs w:val="28"/>
        </w:rPr>
        <w:t>униципальной услуги.</w:t>
      </w:r>
    </w:p>
    <w:p w:rsidR="009E0FF4" w:rsidRPr="001B7F1A" w:rsidRDefault="00971032" w:rsidP="00AC412E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1B7F1A">
        <w:rPr>
          <w:sz w:val="28"/>
          <w:szCs w:val="22"/>
          <w:lang w:eastAsia="en-US"/>
        </w:rPr>
        <w:t xml:space="preserve">2.4.1. </w:t>
      </w:r>
      <w:r w:rsidR="00B641CA" w:rsidRPr="001B7F1A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1B7F1A">
        <w:rPr>
          <w:sz w:val="28"/>
          <w:szCs w:val="22"/>
          <w:lang w:eastAsia="en-US"/>
        </w:rPr>
        <w:t>о</w:t>
      </w:r>
      <w:r w:rsidR="00B641CA" w:rsidRPr="001B7F1A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394FF2" w:rsidRPr="001B7F1A">
        <w:rPr>
          <w:sz w:val="28"/>
          <w:szCs w:val="22"/>
          <w:lang w:eastAsia="en-US"/>
        </w:rPr>
        <w:t xml:space="preserve"> составляет</w:t>
      </w:r>
      <w:r w:rsidR="00F95A2F" w:rsidRPr="001B7F1A">
        <w:rPr>
          <w:sz w:val="28"/>
          <w:szCs w:val="22"/>
          <w:lang w:eastAsia="en-US"/>
        </w:rPr>
        <w:t xml:space="preserve"> сорок пять</w:t>
      </w:r>
      <w:r w:rsidR="00AC412E" w:rsidRPr="001B7F1A">
        <w:rPr>
          <w:sz w:val="28"/>
          <w:szCs w:val="22"/>
          <w:lang w:eastAsia="en-US"/>
        </w:rPr>
        <w:t xml:space="preserve"> календарных дней.</w:t>
      </w:r>
    </w:p>
    <w:p w:rsidR="009459B5" w:rsidRPr="001B7F1A" w:rsidRDefault="00971032" w:rsidP="00AC412E">
      <w:pPr>
        <w:widowControl w:val="0"/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1B7F1A">
        <w:rPr>
          <w:color w:val="000000" w:themeColor="text1"/>
          <w:sz w:val="28"/>
          <w:szCs w:val="28"/>
        </w:rPr>
        <w:t xml:space="preserve">2.4.2. </w:t>
      </w:r>
      <w:r w:rsidR="00B06910" w:rsidRPr="001B7F1A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1B7F1A">
        <w:rPr>
          <w:color w:val="000000" w:themeColor="text1"/>
          <w:sz w:val="28"/>
          <w:szCs w:val="28"/>
        </w:rPr>
        <w:t>о</w:t>
      </w:r>
      <w:r w:rsidR="00B06910" w:rsidRPr="001B7F1A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394FF2" w:rsidRPr="001B7F1A">
        <w:rPr>
          <w:color w:val="000000" w:themeColor="text1"/>
          <w:sz w:val="28"/>
          <w:szCs w:val="28"/>
        </w:rPr>
        <w:t xml:space="preserve"> </w:t>
      </w:r>
      <w:r w:rsidR="00394FF2" w:rsidRPr="001B7F1A">
        <w:rPr>
          <w:sz w:val="28"/>
          <w:szCs w:val="22"/>
          <w:lang w:eastAsia="en-US"/>
        </w:rPr>
        <w:t>с</w:t>
      </w:r>
      <w:r w:rsidR="00394FF2" w:rsidRPr="001B7F1A">
        <w:rPr>
          <w:sz w:val="28"/>
          <w:szCs w:val="22"/>
          <w:lang w:eastAsia="en-US"/>
        </w:rPr>
        <w:t>о</w:t>
      </w:r>
      <w:r w:rsidR="00394FF2" w:rsidRPr="001B7F1A">
        <w:rPr>
          <w:sz w:val="28"/>
          <w:szCs w:val="22"/>
          <w:lang w:eastAsia="en-US"/>
        </w:rPr>
        <w:t>ставляет</w:t>
      </w:r>
      <w:r w:rsidR="00AC412E" w:rsidRPr="001B7F1A">
        <w:rPr>
          <w:sz w:val="28"/>
          <w:szCs w:val="22"/>
          <w:lang w:eastAsia="en-US"/>
        </w:rPr>
        <w:t xml:space="preserve"> сорок </w:t>
      </w:r>
      <w:r w:rsidR="00F95A2F" w:rsidRPr="001B7F1A">
        <w:rPr>
          <w:sz w:val="28"/>
          <w:szCs w:val="22"/>
          <w:lang w:eastAsia="en-US"/>
        </w:rPr>
        <w:t>пять</w:t>
      </w:r>
      <w:r w:rsidR="00AC412E" w:rsidRPr="001B7F1A">
        <w:rPr>
          <w:sz w:val="28"/>
          <w:szCs w:val="22"/>
          <w:lang w:eastAsia="en-US"/>
        </w:rPr>
        <w:t xml:space="preserve"> календарных дней.</w:t>
      </w:r>
    </w:p>
    <w:p w:rsidR="00B06910" w:rsidRPr="001B7F1A" w:rsidRDefault="00B06910" w:rsidP="0095603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2.4.3. В случае, если заявление и документы и (или) информация, необх</w:t>
      </w:r>
      <w:r w:rsidRPr="001B7F1A">
        <w:rPr>
          <w:color w:val="000000" w:themeColor="text1"/>
          <w:sz w:val="28"/>
          <w:szCs w:val="28"/>
        </w:rPr>
        <w:t>о</w:t>
      </w:r>
      <w:r w:rsidRPr="001B7F1A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1B7F1A">
        <w:rPr>
          <w:color w:val="000000" w:themeColor="text1"/>
          <w:sz w:val="28"/>
          <w:szCs w:val="28"/>
        </w:rPr>
        <w:t>н</w:t>
      </w:r>
      <w:r w:rsidRPr="001B7F1A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1B7F1A">
        <w:rPr>
          <w:color w:val="000000" w:themeColor="text1"/>
          <w:sz w:val="28"/>
          <w:szCs w:val="28"/>
        </w:rPr>
        <w:t>й</w:t>
      </w:r>
      <w:r w:rsidRPr="001B7F1A">
        <w:rPr>
          <w:color w:val="000000" w:themeColor="text1"/>
          <w:sz w:val="28"/>
          <w:szCs w:val="28"/>
        </w:rPr>
        <w:t>ствии.</w:t>
      </w:r>
    </w:p>
    <w:p w:rsidR="00DB3143" w:rsidRPr="001B7F1A" w:rsidRDefault="0069457B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2.5. </w:t>
      </w:r>
      <w:r w:rsidR="00DB3143" w:rsidRPr="001B7F1A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1B7F1A">
        <w:rPr>
          <w:sz w:val="28"/>
          <w:szCs w:val="28"/>
        </w:rPr>
        <w:t>и</w:t>
      </w:r>
      <w:r w:rsidR="00DB3143" w:rsidRPr="001B7F1A">
        <w:rPr>
          <w:sz w:val="28"/>
          <w:szCs w:val="28"/>
        </w:rPr>
        <w:t>ципальной услуги.</w:t>
      </w:r>
    </w:p>
    <w:p w:rsidR="00563B94" w:rsidRPr="001B7F1A" w:rsidRDefault="00563B94" w:rsidP="00956037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1B7F1A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1B7F1A">
        <w:rPr>
          <w:color w:val="000000" w:themeColor="text1"/>
          <w:sz w:val="28"/>
          <w:szCs w:val="28"/>
        </w:rPr>
        <w:t>(</w:t>
      </w:r>
      <w:r w:rsidR="00AC412E" w:rsidRPr="001B7F1A">
        <w:rPr>
          <w:color w:val="000000" w:themeColor="text1"/>
          <w:sz w:val="28"/>
          <w:szCs w:val="28"/>
        </w:rPr>
        <w:t>slavyansk.ru/</w:t>
      </w:r>
      <w:proofErr w:type="spellStart"/>
      <w:r w:rsidR="00AC412E" w:rsidRPr="001B7F1A">
        <w:rPr>
          <w:color w:val="000000" w:themeColor="text1"/>
          <w:sz w:val="28"/>
          <w:szCs w:val="28"/>
        </w:rPr>
        <w:t>article</w:t>
      </w:r>
      <w:proofErr w:type="spellEnd"/>
      <w:r w:rsidR="00AC412E" w:rsidRPr="001B7F1A">
        <w:rPr>
          <w:color w:val="000000" w:themeColor="text1"/>
          <w:sz w:val="28"/>
          <w:szCs w:val="28"/>
        </w:rPr>
        <w:t>/a-1947.html</w:t>
      </w:r>
      <w:r w:rsidRPr="001B7F1A">
        <w:rPr>
          <w:color w:val="000000" w:themeColor="text1"/>
          <w:sz w:val="28"/>
          <w:szCs w:val="28"/>
        </w:rPr>
        <w:t xml:space="preserve">), </w:t>
      </w:r>
      <w:r w:rsidRPr="001B7F1A">
        <w:rPr>
          <w:sz w:val="28"/>
          <w:szCs w:val="28"/>
        </w:rPr>
        <w:t xml:space="preserve">в Федеральном реестре и на </w:t>
      </w:r>
      <w:r w:rsidR="00EF1439" w:rsidRPr="001B7F1A">
        <w:rPr>
          <w:sz w:val="28"/>
          <w:szCs w:val="28"/>
        </w:rPr>
        <w:t>ЕПГУ</w:t>
      </w:r>
      <w:r w:rsidRPr="001B7F1A">
        <w:rPr>
          <w:color w:val="FF0000"/>
          <w:sz w:val="28"/>
          <w:szCs w:val="28"/>
        </w:rPr>
        <w:t xml:space="preserve"> </w:t>
      </w:r>
      <w:r w:rsidR="00EF1439" w:rsidRPr="001B7F1A">
        <w:rPr>
          <w:sz w:val="28"/>
          <w:szCs w:val="28"/>
        </w:rPr>
        <w:t>(</w:t>
      </w:r>
      <w:r w:rsidR="00C933F6" w:rsidRPr="001B7F1A">
        <w:rPr>
          <w:sz w:val="28"/>
          <w:szCs w:val="28"/>
        </w:rPr>
        <w:t>gosuslugi.ru/</w:t>
      </w:r>
      <w:proofErr w:type="spellStart"/>
      <w:r w:rsidR="00C933F6" w:rsidRPr="001B7F1A">
        <w:rPr>
          <w:sz w:val="28"/>
          <w:szCs w:val="28"/>
        </w:rPr>
        <w:t>structure</w:t>
      </w:r>
      <w:proofErr w:type="spellEnd"/>
      <w:r w:rsidR="00C933F6" w:rsidRPr="001B7F1A">
        <w:rPr>
          <w:sz w:val="28"/>
          <w:szCs w:val="28"/>
        </w:rPr>
        <w:t>/2340200010000478800),</w:t>
      </w:r>
      <w:r w:rsidR="00D66092" w:rsidRPr="001B7F1A">
        <w:rPr>
          <w:sz w:val="28"/>
          <w:szCs w:val="28"/>
        </w:rPr>
        <w:t xml:space="preserve"> </w:t>
      </w:r>
      <w:r w:rsidR="00EF1439" w:rsidRPr="001B7F1A">
        <w:rPr>
          <w:sz w:val="28"/>
          <w:szCs w:val="28"/>
        </w:rPr>
        <w:t>РПГУ</w:t>
      </w:r>
      <w:r w:rsidR="00C933F6" w:rsidRPr="001B7F1A">
        <w:rPr>
          <w:sz w:val="28"/>
          <w:szCs w:val="28"/>
        </w:rPr>
        <w:t xml:space="preserve"> (</w:t>
      </w:r>
      <w:proofErr w:type="spellStart"/>
      <w:r w:rsidR="00C933F6" w:rsidRPr="001B7F1A">
        <w:rPr>
          <w:sz w:val="28"/>
          <w:szCs w:val="28"/>
        </w:rPr>
        <w:t>pgu.kras</w:t>
      </w:r>
      <w:proofErr w:type="spellEnd"/>
      <w:r w:rsidR="00C933F6" w:rsidRPr="001B7F1A">
        <w:rPr>
          <w:sz w:val="28"/>
          <w:szCs w:val="28"/>
          <w:lang w:val="en-US"/>
        </w:rPr>
        <w:t>n</w:t>
      </w:r>
      <w:r w:rsidR="00C933F6" w:rsidRPr="001B7F1A">
        <w:rPr>
          <w:sz w:val="28"/>
          <w:szCs w:val="28"/>
        </w:rPr>
        <w:t>odar.ru/</w:t>
      </w:r>
      <w:proofErr w:type="spellStart"/>
      <w:r w:rsidR="00C933F6" w:rsidRPr="001B7F1A">
        <w:rPr>
          <w:sz w:val="28"/>
          <w:szCs w:val="28"/>
        </w:rPr>
        <w:t>structure</w:t>
      </w:r>
      <w:proofErr w:type="spellEnd"/>
      <w:r w:rsidR="00C933F6" w:rsidRPr="001B7F1A">
        <w:rPr>
          <w:sz w:val="28"/>
          <w:szCs w:val="28"/>
        </w:rPr>
        <w:t>/</w:t>
      </w:r>
      <w:r w:rsidR="00D66092" w:rsidRPr="001B7F1A">
        <w:rPr>
          <w:sz w:val="28"/>
          <w:szCs w:val="28"/>
        </w:rPr>
        <w:t xml:space="preserve"> </w:t>
      </w:r>
      <w:proofErr w:type="spellStart"/>
      <w:r w:rsidR="00C933F6" w:rsidRPr="001B7F1A">
        <w:rPr>
          <w:sz w:val="28"/>
          <w:szCs w:val="28"/>
        </w:rPr>
        <w:t>detail.php?orgID</w:t>
      </w:r>
      <w:proofErr w:type="spellEnd"/>
      <w:r w:rsidR="00C933F6" w:rsidRPr="001B7F1A">
        <w:rPr>
          <w:sz w:val="28"/>
          <w:szCs w:val="28"/>
        </w:rPr>
        <w:t>=158512).</w:t>
      </w:r>
    </w:p>
    <w:p w:rsidR="00D00B0C" w:rsidRPr="001B7F1A" w:rsidRDefault="00CA096B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2.6. </w:t>
      </w:r>
      <w:r w:rsidR="00D00B0C" w:rsidRPr="001B7F1A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1B7F1A">
        <w:rPr>
          <w:sz w:val="28"/>
          <w:szCs w:val="28"/>
        </w:rPr>
        <w:t>о</w:t>
      </w:r>
      <w:r w:rsidR="00D00B0C" w:rsidRPr="001B7F1A">
        <w:rPr>
          <w:sz w:val="28"/>
          <w:szCs w:val="28"/>
        </w:rPr>
        <w:t>ставления Муниципальной услуги:</w:t>
      </w:r>
    </w:p>
    <w:p w:rsidR="00D51B21" w:rsidRPr="001B7F1A" w:rsidRDefault="00D51B21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2.6.1. Заявитель может представить </w:t>
      </w:r>
      <w:r w:rsidR="003C3F87" w:rsidRPr="001B7F1A">
        <w:rPr>
          <w:sz w:val="28"/>
          <w:szCs w:val="28"/>
        </w:rPr>
        <w:t>заявление</w:t>
      </w:r>
      <w:r w:rsidRPr="001B7F1A">
        <w:rPr>
          <w:sz w:val="28"/>
          <w:szCs w:val="28"/>
        </w:rPr>
        <w:t xml:space="preserve"> и документы одним из сл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 xml:space="preserve">дующих способов: </w:t>
      </w:r>
    </w:p>
    <w:p w:rsidR="00D51B21" w:rsidRPr="001B7F1A" w:rsidRDefault="00D51B21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а) в электронной форме посредством ЕПГУ, РПГУ.</w:t>
      </w:r>
    </w:p>
    <w:p w:rsidR="00D51B21" w:rsidRPr="001B7F1A" w:rsidRDefault="00D51B21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В случае направления </w:t>
      </w:r>
      <w:r w:rsidR="003C3F87" w:rsidRPr="001B7F1A">
        <w:rPr>
          <w:sz w:val="28"/>
        </w:rPr>
        <w:t>заявления</w:t>
      </w:r>
      <w:r w:rsidRPr="001B7F1A">
        <w:rPr>
          <w:sz w:val="28"/>
        </w:rPr>
        <w:t xml:space="preserve"> и прилагаемых к ним документов ук</w:t>
      </w:r>
      <w:r w:rsidRPr="001B7F1A">
        <w:rPr>
          <w:sz w:val="28"/>
        </w:rPr>
        <w:t>а</w:t>
      </w:r>
      <w:r w:rsidRPr="001B7F1A">
        <w:rPr>
          <w:sz w:val="28"/>
        </w:rPr>
        <w:t>занным способом заявитель, прошедший процедуры регистрации, идентифик</w:t>
      </w:r>
      <w:r w:rsidRPr="001B7F1A">
        <w:rPr>
          <w:sz w:val="28"/>
        </w:rPr>
        <w:t>а</w:t>
      </w:r>
      <w:r w:rsidRPr="001B7F1A">
        <w:rPr>
          <w:sz w:val="28"/>
        </w:rPr>
        <w:t>ции и аутентификации с использованием федеральной государственной инфо</w:t>
      </w:r>
      <w:r w:rsidRPr="001B7F1A">
        <w:rPr>
          <w:sz w:val="28"/>
        </w:rPr>
        <w:t>р</w:t>
      </w:r>
      <w:r w:rsidRPr="001B7F1A">
        <w:rPr>
          <w:sz w:val="28"/>
        </w:rPr>
        <w:t>мационной системы «Единая система идентификации и аутентификации в и</w:t>
      </w:r>
      <w:r w:rsidRPr="001B7F1A">
        <w:rPr>
          <w:sz w:val="28"/>
        </w:rPr>
        <w:t>н</w:t>
      </w:r>
      <w:r w:rsidRPr="001B7F1A">
        <w:rPr>
          <w:sz w:val="28"/>
        </w:rPr>
        <w:lastRenderedPageBreak/>
        <w:t>фраструктуре, обеспечивающей информационно-технологическое взаимоде</w:t>
      </w:r>
      <w:r w:rsidRPr="001B7F1A">
        <w:rPr>
          <w:sz w:val="28"/>
        </w:rPr>
        <w:t>й</w:t>
      </w:r>
      <w:r w:rsidRPr="001B7F1A">
        <w:rPr>
          <w:sz w:val="28"/>
        </w:rPr>
        <w:t>ствие информационных систем, используемых для предоставления госуда</w:t>
      </w:r>
      <w:r w:rsidRPr="001B7F1A">
        <w:rPr>
          <w:sz w:val="28"/>
        </w:rPr>
        <w:t>р</w:t>
      </w:r>
      <w:r w:rsidRPr="001B7F1A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1B7F1A">
        <w:rPr>
          <w:sz w:val="28"/>
        </w:rPr>
        <w:t>е</w:t>
      </w:r>
      <w:r w:rsidRPr="001B7F1A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1B7F1A">
        <w:rPr>
          <w:sz w:val="28"/>
        </w:rPr>
        <w:t>я</w:t>
      </w:r>
      <w:r w:rsidRPr="001B7F1A">
        <w:rPr>
          <w:sz w:val="28"/>
        </w:rPr>
        <w:t xml:space="preserve">ет форму </w:t>
      </w:r>
      <w:r w:rsidR="003C3F87" w:rsidRPr="001B7F1A">
        <w:rPr>
          <w:sz w:val="28"/>
        </w:rPr>
        <w:t>заявления</w:t>
      </w:r>
      <w:r w:rsidRPr="001B7F1A">
        <w:rPr>
          <w:sz w:val="28"/>
        </w:rPr>
        <w:t xml:space="preserve"> с использованием интерактивной формы в электронном в</w:t>
      </w:r>
      <w:r w:rsidRPr="001B7F1A">
        <w:rPr>
          <w:sz w:val="28"/>
        </w:rPr>
        <w:t>и</w:t>
      </w:r>
      <w:r w:rsidRPr="001B7F1A">
        <w:rPr>
          <w:sz w:val="28"/>
        </w:rPr>
        <w:t xml:space="preserve">де. </w:t>
      </w:r>
    </w:p>
    <w:p w:rsidR="00D51B21" w:rsidRPr="001B7F1A" w:rsidRDefault="003C3F87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Заявление</w:t>
      </w:r>
      <w:r w:rsidR="00D51B21" w:rsidRPr="001B7F1A">
        <w:rPr>
          <w:sz w:val="28"/>
        </w:rPr>
        <w:t xml:space="preserve"> направляется заявителем вместе с прикрепленными электро</w:t>
      </w:r>
      <w:r w:rsidR="00D51B21" w:rsidRPr="001B7F1A">
        <w:rPr>
          <w:sz w:val="28"/>
        </w:rPr>
        <w:t>н</w:t>
      </w:r>
      <w:r w:rsidR="00D51B21" w:rsidRPr="001B7F1A">
        <w:rPr>
          <w:sz w:val="28"/>
        </w:rPr>
        <w:t>ными документами, указанн</w:t>
      </w:r>
      <w:r w:rsidR="00712981" w:rsidRPr="001B7F1A">
        <w:rPr>
          <w:sz w:val="28"/>
        </w:rPr>
        <w:t>ыми в подпункте 2.6.3</w:t>
      </w:r>
      <w:r w:rsidR="00D51B21" w:rsidRPr="001B7F1A">
        <w:rPr>
          <w:sz w:val="28"/>
        </w:rPr>
        <w:t xml:space="preserve">. настоящего раздела. </w:t>
      </w:r>
      <w:r w:rsidRPr="001B7F1A">
        <w:rPr>
          <w:sz w:val="28"/>
        </w:rPr>
        <w:t>Зая</w:t>
      </w:r>
      <w:r w:rsidRPr="001B7F1A">
        <w:rPr>
          <w:sz w:val="28"/>
        </w:rPr>
        <w:t>в</w:t>
      </w:r>
      <w:r w:rsidRPr="001B7F1A">
        <w:rPr>
          <w:sz w:val="28"/>
        </w:rPr>
        <w:t>ление</w:t>
      </w:r>
      <w:r w:rsidR="00D51B21" w:rsidRPr="001B7F1A">
        <w:rPr>
          <w:sz w:val="28"/>
        </w:rPr>
        <w:t xml:space="preserve"> подписывается заявителем простой электронной подписью, либо усиле</w:t>
      </w:r>
      <w:r w:rsidR="00D51B21" w:rsidRPr="001B7F1A">
        <w:rPr>
          <w:sz w:val="28"/>
        </w:rPr>
        <w:t>н</w:t>
      </w:r>
      <w:r w:rsidR="00D51B21" w:rsidRPr="001B7F1A">
        <w:rPr>
          <w:sz w:val="28"/>
        </w:rPr>
        <w:t>ной квалифицированной электронной подписью, либо усиленной неквалиф</w:t>
      </w:r>
      <w:r w:rsidR="00D51B21" w:rsidRPr="001B7F1A">
        <w:rPr>
          <w:sz w:val="28"/>
        </w:rPr>
        <w:t>и</w:t>
      </w:r>
      <w:r w:rsidR="00D51B21" w:rsidRPr="001B7F1A">
        <w:rPr>
          <w:sz w:val="28"/>
        </w:rPr>
        <w:t>цированной подписью, сертификат ключа проверки которой создан и использ</w:t>
      </w:r>
      <w:r w:rsidR="00D51B21" w:rsidRPr="001B7F1A">
        <w:rPr>
          <w:sz w:val="28"/>
        </w:rPr>
        <w:t>у</w:t>
      </w:r>
      <w:r w:rsidR="00D51B21" w:rsidRPr="001B7F1A">
        <w:rPr>
          <w:sz w:val="28"/>
        </w:rPr>
        <w:t>ется в инфраструктуре, обеспечивающей информационно-технологическое вз</w:t>
      </w:r>
      <w:r w:rsidR="00D51B21" w:rsidRPr="001B7F1A">
        <w:rPr>
          <w:sz w:val="28"/>
        </w:rPr>
        <w:t>а</w:t>
      </w:r>
      <w:r w:rsidR="00D51B21" w:rsidRPr="001B7F1A">
        <w:rPr>
          <w:sz w:val="28"/>
        </w:rPr>
        <w:t>имодействие информационных систем, используемых для предоставления го</w:t>
      </w:r>
      <w:r w:rsidR="00D51B21" w:rsidRPr="001B7F1A">
        <w:rPr>
          <w:sz w:val="28"/>
        </w:rPr>
        <w:t>с</w:t>
      </w:r>
      <w:r w:rsidR="00D51B21" w:rsidRPr="001B7F1A">
        <w:rPr>
          <w:sz w:val="28"/>
        </w:rPr>
        <w:t>ударственных и муниципальных услуг в электронной форме, которая создается и проверяется с использованием средств электронной подписи и средств уд</w:t>
      </w:r>
      <w:r w:rsidR="00D51B21" w:rsidRPr="001B7F1A">
        <w:rPr>
          <w:sz w:val="28"/>
        </w:rPr>
        <w:t>о</w:t>
      </w:r>
      <w:r w:rsidR="00D51B21" w:rsidRPr="001B7F1A">
        <w:rPr>
          <w:sz w:val="28"/>
        </w:rPr>
        <w:t>стоверяющего центра, имеющих подтверждение соответствия требованиям, установленным федеральным органом исполнительной власти в области обе</w:t>
      </w:r>
      <w:r w:rsidR="00D51B21" w:rsidRPr="001B7F1A">
        <w:rPr>
          <w:sz w:val="28"/>
        </w:rPr>
        <w:t>с</w:t>
      </w:r>
      <w:r w:rsidR="00D51B21" w:rsidRPr="001B7F1A">
        <w:rPr>
          <w:sz w:val="28"/>
        </w:rPr>
        <w:t>печения безопасности в соответствии с частью 5 статьи 8 Федеральный закон от 6 апреля 2011 г. № 63-ФЗ,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</w:t>
      </w:r>
      <w:r w:rsidR="00D51B21" w:rsidRPr="001B7F1A">
        <w:rPr>
          <w:sz w:val="28"/>
        </w:rPr>
        <w:t>д</w:t>
      </w:r>
      <w:r w:rsidR="00D51B21" w:rsidRPr="001B7F1A">
        <w:rPr>
          <w:sz w:val="28"/>
        </w:rPr>
        <w:t>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 «Об использовании простой электронной подписи при ок</w:t>
      </w:r>
      <w:r w:rsidR="00D51B21" w:rsidRPr="001B7F1A">
        <w:rPr>
          <w:sz w:val="28"/>
        </w:rPr>
        <w:t>а</w:t>
      </w:r>
      <w:r w:rsidR="00D51B21" w:rsidRPr="001B7F1A">
        <w:rPr>
          <w:sz w:val="28"/>
        </w:rPr>
        <w:t xml:space="preserve">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 </w:t>
      </w:r>
    </w:p>
    <w:p w:rsidR="00D51B21" w:rsidRPr="001B7F1A" w:rsidRDefault="00D51B21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В целях предоставления Муниципальной услуги заявителю обеспечивае</w:t>
      </w:r>
      <w:r w:rsidRPr="001B7F1A">
        <w:rPr>
          <w:sz w:val="28"/>
        </w:rPr>
        <w:t>т</w:t>
      </w:r>
      <w:r w:rsidRPr="001B7F1A">
        <w:rPr>
          <w:sz w:val="28"/>
        </w:rPr>
        <w:t>ся в МФЦ доступ к ЕПГУ, РПГУ в соответствии с постановлением Правител</w:t>
      </w:r>
      <w:r w:rsidRPr="001B7F1A">
        <w:rPr>
          <w:sz w:val="28"/>
        </w:rPr>
        <w:t>ь</w:t>
      </w:r>
      <w:r w:rsidRPr="001B7F1A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1B7F1A">
        <w:rPr>
          <w:sz w:val="28"/>
        </w:rPr>
        <w:t>в</w:t>
      </w:r>
      <w:r w:rsidRPr="001B7F1A">
        <w:rPr>
          <w:sz w:val="28"/>
        </w:rPr>
        <w:t xml:space="preserve">ления государственных и муниципальных услуг». </w:t>
      </w:r>
    </w:p>
    <w:p w:rsidR="00D51B21" w:rsidRPr="001B7F1A" w:rsidRDefault="00D51B21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б) на бумажном носителе посредством личного обращения в Админ</w:t>
      </w:r>
      <w:r w:rsidRPr="001B7F1A">
        <w:rPr>
          <w:sz w:val="28"/>
        </w:rPr>
        <w:t>и</w:t>
      </w:r>
      <w:r w:rsidRPr="001B7F1A">
        <w:rPr>
          <w:sz w:val="28"/>
        </w:rPr>
        <w:t>страцию, в том числе через МФЦ в соответствии с Соглашением о взаимоде</w:t>
      </w:r>
      <w:r w:rsidRPr="001B7F1A">
        <w:rPr>
          <w:sz w:val="28"/>
        </w:rPr>
        <w:t>й</w:t>
      </w:r>
      <w:r w:rsidRPr="001B7F1A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1B7F1A" w:rsidRDefault="00D51B21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2.6.2. Документы, прилагаемые заявителем к </w:t>
      </w:r>
      <w:r w:rsidR="003C3F87" w:rsidRPr="001B7F1A">
        <w:rPr>
          <w:sz w:val="28"/>
          <w:szCs w:val="28"/>
        </w:rPr>
        <w:t>заявлению</w:t>
      </w:r>
      <w:r w:rsidRPr="001B7F1A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1B7F1A" w:rsidRDefault="00D51B21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lastRenderedPageBreak/>
        <w:t xml:space="preserve">а) </w:t>
      </w:r>
      <w:proofErr w:type="spellStart"/>
      <w:r w:rsidRPr="001B7F1A">
        <w:rPr>
          <w:sz w:val="28"/>
        </w:rPr>
        <w:t>xml</w:t>
      </w:r>
      <w:proofErr w:type="spellEnd"/>
      <w:r w:rsidRPr="001B7F1A">
        <w:rPr>
          <w:sz w:val="28"/>
        </w:rPr>
        <w:t xml:space="preserve"> - для документов, в отношении которых утверждены формы и тр</w:t>
      </w:r>
      <w:r w:rsidRPr="001B7F1A">
        <w:rPr>
          <w:sz w:val="28"/>
        </w:rPr>
        <w:t>е</w:t>
      </w:r>
      <w:r w:rsidRPr="001B7F1A">
        <w:rPr>
          <w:sz w:val="28"/>
        </w:rPr>
        <w:t xml:space="preserve">бования по формированию электронных документов в виде файлов в формате </w:t>
      </w:r>
      <w:r w:rsidRPr="001B7F1A">
        <w:rPr>
          <w:sz w:val="28"/>
          <w:lang w:val="en-US"/>
        </w:rPr>
        <w:t>xml</w:t>
      </w:r>
      <w:r w:rsidRPr="001B7F1A">
        <w:rPr>
          <w:sz w:val="28"/>
        </w:rPr>
        <w:t>;</w:t>
      </w:r>
    </w:p>
    <w:p w:rsidR="00D51B21" w:rsidRPr="001B7F1A" w:rsidRDefault="00D51B21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б) </w:t>
      </w:r>
      <w:proofErr w:type="spellStart"/>
      <w:r w:rsidRPr="001B7F1A">
        <w:rPr>
          <w:sz w:val="28"/>
        </w:rPr>
        <w:t>doc</w:t>
      </w:r>
      <w:proofErr w:type="spellEnd"/>
      <w:r w:rsidRPr="001B7F1A">
        <w:rPr>
          <w:sz w:val="28"/>
        </w:rPr>
        <w:t xml:space="preserve">, </w:t>
      </w:r>
      <w:proofErr w:type="spellStart"/>
      <w:r w:rsidRPr="001B7F1A">
        <w:rPr>
          <w:sz w:val="28"/>
        </w:rPr>
        <w:t>docx</w:t>
      </w:r>
      <w:proofErr w:type="spellEnd"/>
      <w:r w:rsidRPr="001B7F1A">
        <w:rPr>
          <w:sz w:val="28"/>
        </w:rPr>
        <w:t xml:space="preserve">, </w:t>
      </w:r>
      <w:proofErr w:type="spellStart"/>
      <w:r w:rsidRPr="001B7F1A">
        <w:rPr>
          <w:sz w:val="28"/>
        </w:rPr>
        <w:t>odt</w:t>
      </w:r>
      <w:proofErr w:type="spellEnd"/>
      <w:r w:rsidRPr="001B7F1A">
        <w:rPr>
          <w:sz w:val="28"/>
        </w:rPr>
        <w:t xml:space="preserve"> - для документов с текстовым содержанием, не включ</w:t>
      </w:r>
      <w:r w:rsidRPr="001B7F1A">
        <w:rPr>
          <w:sz w:val="28"/>
        </w:rPr>
        <w:t>а</w:t>
      </w:r>
      <w:r w:rsidRPr="001B7F1A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1B7F1A" w:rsidRDefault="00D51B21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в) </w:t>
      </w:r>
      <w:proofErr w:type="spellStart"/>
      <w:r w:rsidRPr="001B7F1A">
        <w:rPr>
          <w:sz w:val="28"/>
        </w:rPr>
        <w:t>xls</w:t>
      </w:r>
      <w:proofErr w:type="spellEnd"/>
      <w:r w:rsidRPr="001B7F1A">
        <w:rPr>
          <w:sz w:val="28"/>
        </w:rPr>
        <w:t xml:space="preserve">, </w:t>
      </w:r>
      <w:proofErr w:type="spellStart"/>
      <w:r w:rsidRPr="001B7F1A">
        <w:rPr>
          <w:sz w:val="28"/>
        </w:rPr>
        <w:t>xlsx</w:t>
      </w:r>
      <w:proofErr w:type="spellEnd"/>
      <w:r w:rsidRPr="001B7F1A">
        <w:rPr>
          <w:sz w:val="28"/>
        </w:rPr>
        <w:t xml:space="preserve">, </w:t>
      </w:r>
      <w:proofErr w:type="spellStart"/>
      <w:r w:rsidRPr="001B7F1A">
        <w:rPr>
          <w:sz w:val="28"/>
        </w:rPr>
        <w:t>ods</w:t>
      </w:r>
      <w:proofErr w:type="spellEnd"/>
      <w:r w:rsidRPr="001B7F1A">
        <w:rPr>
          <w:sz w:val="28"/>
        </w:rPr>
        <w:t xml:space="preserve"> - для документов, содержащих расчеты; </w:t>
      </w:r>
    </w:p>
    <w:p w:rsidR="00D51B21" w:rsidRPr="001B7F1A" w:rsidRDefault="00D51B21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г) </w:t>
      </w:r>
      <w:proofErr w:type="spellStart"/>
      <w:r w:rsidRPr="001B7F1A">
        <w:rPr>
          <w:sz w:val="28"/>
        </w:rPr>
        <w:t>pdf</w:t>
      </w:r>
      <w:proofErr w:type="spellEnd"/>
      <w:r w:rsidRPr="001B7F1A">
        <w:rPr>
          <w:sz w:val="28"/>
        </w:rPr>
        <w:t xml:space="preserve">, </w:t>
      </w:r>
      <w:proofErr w:type="spellStart"/>
      <w:r w:rsidRPr="001B7F1A">
        <w:rPr>
          <w:sz w:val="28"/>
        </w:rPr>
        <w:t>jpg</w:t>
      </w:r>
      <w:proofErr w:type="spellEnd"/>
      <w:r w:rsidRPr="001B7F1A">
        <w:rPr>
          <w:sz w:val="28"/>
        </w:rPr>
        <w:t xml:space="preserve">, </w:t>
      </w:r>
      <w:proofErr w:type="spellStart"/>
      <w:r w:rsidRPr="001B7F1A">
        <w:rPr>
          <w:sz w:val="28"/>
        </w:rPr>
        <w:t>jpeg</w:t>
      </w:r>
      <w:proofErr w:type="spellEnd"/>
      <w:r w:rsidRPr="001B7F1A">
        <w:rPr>
          <w:sz w:val="28"/>
        </w:rPr>
        <w:t xml:space="preserve">, </w:t>
      </w:r>
      <w:proofErr w:type="spellStart"/>
      <w:r w:rsidRPr="001B7F1A">
        <w:rPr>
          <w:sz w:val="28"/>
        </w:rPr>
        <w:t>png</w:t>
      </w:r>
      <w:proofErr w:type="spellEnd"/>
      <w:r w:rsidRPr="001B7F1A">
        <w:rPr>
          <w:sz w:val="28"/>
        </w:rPr>
        <w:t xml:space="preserve">, </w:t>
      </w:r>
      <w:proofErr w:type="spellStart"/>
      <w:r w:rsidRPr="001B7F1A">
        <w:rPr>
          <w:sz w:val="28"/>
        </w:rPr>
        <w:t>bmp</w:t>
      </w:r>
      <w:proofErr w:type="spellEnd"/>
      <w:r w:rsidRPr="001B7F1A">
        <w:rPr>
          <w:sz w:val="28"/>
        </w:rPr>
        <w:t xml:space="preserve">, </w:t>
      </w:r>
      <w:proofErr w:type="spellStart"/>
      <w:r w:rsidRPr="001B7F1A">
        <w:rPr>
          <w:sz w:val="28"/>
        </w:rPr>
        <w:t>tiff</w:t>
      </w:r>
      <w:proofErr w:type="spellEnd"/>
      <w:r w:rsidRPr="001B7F1A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1B7F1A">
        <w:rPr>
          <w:sz w:val="28"/>
        </w:rPr>
        <w:t>с</w:t>
      </w:r>
      <w:r w:rsidRPr="001B7F1A">
        <w:rPr>
          <w:sz w:val="28"/>
        </w:rPr>
        <w:t>ключением документов, указанных в подпункте "в" настоящего пункта), а та</w:t>
      </w:r>
      <w:r w:rsidRPr="001B7F1A">
        <w:rPr>
          <w:sz w:val="28"/>
        </w:rPr>
        <w:t>к</w:t>
      </w:r>
      <w:r w:rsidRPr="001B7F1A">
        <w:rPr>
          <w:sz w:val="28"/>
        </w:rPr>
        <w:t>же документов с графическим содержанием;</w:t>
      </w:r>
    </w:p>
    <w:p w:rsidR="00D51B21" w:rsidRPr="001B7F1A" w:rsidRDefault="00D51B21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д) </w:t>
      </w:r>
      <w:proofErr w:type="spellStart"/>
      <w:r w:rsidRPr="001B7F1A">
        <w:rPr>
          <w:sz w:val="28"/>
        </w:rPr>
        <w:t>zip</w:t>
      </w:r>
      <w:proofErr w:type="spellEnd"/>
      <w:r w:rsidRPr="001B7F1A">
        <w:rPr>
          <w:sz w:val="28"/>
        </w:rPr>
        <w:t xml:space="preserve">, </w:t>
      </w:r>
      <w:proofErr w:type="spellStart"/>
      <w:r w:rsidRPr="001B7F1A">
        <w:rPr>
          <w:sz w:val="28"/>
        </w:rPr>
        <w:t>rar</w:t>
      </w:r>
      <w:proofErr w:type="spellEnd"/>
      <w:r w:rsidRPr="001B7F1A">
        <w:rPr>
          <w:sz w:val="28"/>
        </w:rPr>
        <w:t xml:space="preserve"> – для сжатых документов в один файл;</w:t>
      </w:r>
    </w:p>
    <w:p w:rsidR="00D51B21" w:rsidRPr="001B7F1A" w:rsidRDefault="00D51B21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е) </w:t>
      </w:r>
      <w:proofErr w:type="spellStart"/>
      <w:r w:rsidRPr="001B7F1A">
        <w:rPr>
          <w:sz w:val="28"/>
        </w:rPr>
        <w:t>sig</w:t>
      </w:r>
      <w:proofErr w:type="spellEnd"/>
      <w:r w:rsidRPr="001B7F1A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1B7F1A" w:rsidRDefault="00D51B21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1B7F1A">
        <w:rPr>
          <w:sz w:val="28"/>
        </w:rPr>
        <w:t>dpi</w:t>
      </w:r>
      <w:proofErr w:type="spellEnd"/>
      <w:r w:rsidRPr="001B7F1A">
        <w:rPr>
          <w:sz w:val="28"/>
        </w:rPr>
        <w:t xml:space="preserve"> (масштаб 1:1) и всех аутентичных пр</w:t>
      </w:r>
      <w:r w:rsidRPr="001B7F1A">
        <w:rPr>
          <w:sz w:val="28"/>
        </w:rPr>
        <w:t>и</w:t>
      </w:r>
      <w:r w:rsidRPr="001B7F1A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1B7F1A" w:rsidRDefault="00D51B21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1B7F1A" w:rsidRDefault="00D51B21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1B7F1A" w:rsidRDefault="00D51B21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1B7F1A" w:rsidRDefault="00D51B21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1B7F1A" w:rsidRDefault="00D51B21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Документы, прилагаемые заявителем к </w:t>
      </w:r>
      <w:r w:rsidR="003C3F87" w:rsidRPr="001B7F1A">
        <w:rPr>
          <w:sz w:val="28"/>
        </w:rPr>
        <w:t>заявлению</w:t>
      </w:r>
      <w:r w:rsidRPr="001B7F1A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1B7F1A">
        <w:rPr>
          <w:sz w:val="28"/>
        </w:rPr>
        <w:t>о</w:t>
      </w:r>
      <w:r w:rsidRPr="001B7F1A">
        <w:rPr>
          <w:sz w:val="28"/>
        </w:rPr>
        <w:t>кумент и количество листов в документе.</w:t>
      </w:r>
    </w:p>
    <w:p w:rsidR="00D51B21" w:rsidRPr="001B7F1A" w:rsidRDefault="00D51B21" w:rsidP="00956037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2.6.3. </w:t>
      </w:r>
      <w:r w:rsidR="003D3E73" w:rsidRPr="001B7F1A">
        <w:rPr>
          <w:sz w:val="28"/>
          <w:szCs w:val="28"/>
        </w:rPr>
        <w:t xml:space="preserve">В случае обращения с </w:t>
      </w:r>
      <w:r w:rsidR="0066142B" w:rsidRPr="001B7F1A">
        <w:rPr>
          <w:sz w:val="28"/>
          <w:szCs w:val="28"/>
        </w:rPr>
        <w:t>заявлением о предоставлении Муниципал</w:t>
      </w:r>
      <w:r w:rsidR="0066142B" w:rsidRPr="001B7F1A">
        <w:rPr>
          <w:sz w:val="28"/>
          <w:szCs w:val="28"/>
        </w:rPr>
        <w:t>ь</w:t>
      </w:r>
      <w:r w:rsidR="0066142B" w:rsidRPr="001B7F1A">
        <w:rPr>
          <w:sz w:val="28"/>
          <w:szCs w:val="28"/>
        </w:rPr>
        <w:t>ной услуги</w:t>
      </w:r>
      <w:r w:rsidR="003D3E73" w:rsidRPr="001B7F1A">
        <w:rPr>
          <w:sz w:val="28"/>
          <w:szCs w:val="28"/>
        </w:rPr>
        <w:t>, необходимыми для предоставления Муниципальной услуги док</w:t>
      </w:r>
      <w:r w:rsidR="003D3E73" w:rsidRPr="001B7F1A">
        <w:rPr>
          <w:sz w:val="28"/>
          <w:szCs w:val="28"/>
        </w:rPr>
        <w:t>у</w:t>
      </w:r>
      <w:r w:rsidR="003D3E73" w:rsidRPr="001B7F1A">
        <w:rPr>
          <w:sz w:val="28"/>
          <w:szCs w:val="28"/>
        </w:rPr>
        <w:t>ментами, подлежащими представлению заявителем самостоятельно, являются</w:t>
      </w:r>
      <w:r w:rsidRPr="001B7F1A">
        <w:rPr>
          <w:sz w:val="28"/>
          <w:szCs w:val="28"/>
        </w:rPr>
        <w:t xml:space="preserve">: </w:t>
      </w:r>
    </w:p>
    <w:p w:rsidR="005575AB" w:rsidRPr="001B7F1A" w:rsidRDefault="00D51B21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1. </w:t>
      </w:r>
      <w:r w:rsidR="0066142B" w:rsidRPr="001B7F1A">
        <w:rPr>
          <w:sz w:val="28"/>
        </w:rPr>
        <w:t>Заявление о переустройстве и (или) перепланировке помещения в мн</w:t>
      </w:r>
      <w:r w:rsidR="0066142B" w:rsidRPr="001B7F1A">
        <w:rPr>
          <w:sz w:val="28"/>
        </w:rPr>
        <w:t>о</w:t>
      </w:r>
      <w:r w:rsidR="0066142B" w:rsidRPr="001B7F1A">
        <w:rPr>
          <w:sz w:val="28"/>
        </w:rPr>
        <w:t>гоквартирном доме</w:t>
      </w:r>
      <w:r w:rsidR="005575AB" w:rsidRPr="001B7F1A">
        <w:rPr>
          <w:sz w:val="28"/>
        </w:rPr>
        <w:t xml:space="preserve"> по форме </w:t>
      </w:r>
      <w:r w:rsidR="00D4561A" w:rsidRPr="001B7F1A">
        <w:rPr>
          <w:sz w:val="28"/>
        </w:rPr>
        <w:t>согласно приложению</w:t>
      </w:r>
      <w:r w:rsidR="005575AB" w:rsidRPr="001B7F1A">
        <w:rPr>
          <w:sz w:val="28"/>
        </w:rPr>
        <w:t xml:space="preserve"> к </w:t>
      </w:r>
      <w:r w:rsidR="00D4561A" w:rsidRPr="001B7F1A">
        <w:rPr>
          <w:sz w:val="28"/>
        </w:rPr>
        <w:t>постановлению Прав</w:t>
      </w:r>
      <w:r w:rsidR="00D4561A" w:rsidRPr="001B7F1A">
        <w:rPr>
          <w:sz w:val="28"/>
        </w:rPr>
        <w:t>и</w:t>
      </w:r>
      <w:r w:rsidR="00D4561A" w:rsidRPr="001B7F1A">
        <w:rPr>
          <w:sz w:val="28"/>
        </w:rPr>
        <w:t>тельства РФ от 28 апреля 2005 г. № 266 «Об утверждении формы заявления о переустройстве и (или) перепланировке жилого помещения и формы докуме</w:t>
      </w:r>
      <w:r w:rsidR="00D4561A" w:rsidRPr="001B7F1A">
        <w:rPr>
          <w:sz w:val="28"/>
        </w:rPr>
        <w:t>н</w:t>
      </w:r>
      <w:r w:rsidR="00D4561A" w:rsidRPr="001B7F1A">
        <w:rPr>
          <w:sz w:val="28"/>
        </w:rPr>
        <w:t>та, подтверждающего принятие решения о согласовании переустройства и (или) перепланировки жилого помещения»</w:t>
      </w:r>
      <w:r w:rsidR="005575AB" w:rsidRPr="001B7F1A">
        <w:rPr>
          <w:sz w:val="28"/>
        </w:rPr>
        <w:t xml:space="preserve">, заполненное по образцу в соответствии с приложением </w:t>
      </w:r>
      <w:r w:rsidR="002F25D4" w:rsidRPr="001B7F1A">
        <w:rPr>
          <w:sz w:val="28"/>
        </w:rPr>
        <w:t>1</w:t>
      </w:r>
      <w:r w:rsidR="005575AB" w:rsidRPr="001B7F1A">
        <w:rPr>
          <w:sz w:val="28"/>
        </w:rPr>
        <w:t xml:space="preserve"> к настоящему Административному регламенту, которое заяв</w:t>
      </w:r>
      <w:r w:rsidR="005575AB" w:rsidRPr="001B7F1A">
        <w:rPr>
          <w:sz w:val="28"/>
        </w:rPr>
        <w:t>и</w:t>
      </w:r>
      <w:r w:rsidR="005575AB" w:rsidRPr="001B7F1A">
        <w:rPr>
          <w:sz w:val="28"/>
        </w:rPr>
        <w:t xml:space="preserve">тель может подать любым способом, указанным в подпункте 2.6.1 настоящего </w:t>
      </w:r>
      <w:r w:rsidR="005575AB" w:rsidRPr="001B7F1A">
        <w:rPr>
          <w:sz w:val="28"/>
        </w:rPr>
        <w:lastRenderedPageBreak/>
        <w:t>Административного регламента</w:t>
      </w:r>
    </w:p>
    <w:p w:rsidR="00D51B21" w:rsidRPr="001B7F1A" w:rsidRDefault="00D51B21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В случае подачи </w:t>
      </w:r>
      <w:r w:rsidR="0066142B" w:rsidRPr="001B7F1A">
        <w:rPr>
          <w:sz w:val="28"/>
        </w:rPr>
        <w:t>заявления</w:t>
      </w:r>
      <w:r w:rsidR="00397995" w:rsidRPr="001B7F1A">
        <w:rPr>
          <w:sz w:val="28"/>
        </w:rPr>
        <w:t xml:space="preserve"> </w:t>
      </w:r>
      <w:r w:rsidRPr="001B7F1A">
        <w:rPr>
          <w:sz w:val="28"/>
        </w:rPr>
        <w:t xml:space="preserve">в электронном виде формирование </w:t>
      </w:r>
      <w:r w:rsidR="0066142B" w:rsidRPr="001B7F1A">
        <w:rPr>
          <w:sz w:val="28"/>
        </w:rPr>
        <w:t>заявления</w:t>
      </w:r>
      <w:r w:rsidR="00397995" w:rsidRPr="001B7F1A">
        <w:rPr>
          <w:sz w:val="28"/>
        </w:rPr>
        <w:t xml:space="preserve"> </w:t>
      </w:r>
      <w:r w:rsidRPr="001B7F1A">
        <w:rPr>
          <w:sz w:val="28"/>
        </w:rPr>
        <w:t>осуществляется посредством заполнения заявителем интерактивной формы на ЕПГУ</w:t>
      </w:r>
      <w:r w:rsidR="00406AF8" w:rsidRPr="001B7F1A">
        <w:rPr>
          <w:sz w:val="28"/>
        </w:rPr>
        <w:t>, РПГУ</w:t>
      </w:r>
      <w:r w:rsidRPr="001B7F1A">
        <w:rPr>
          <w:sz w:val="28"/>
        </w:rPr>
        <w:t xml:space="preserve"> </w:t>
      </w:r>
      <w:r w:rsidR="0066142B" w:rsidRPr="001B7F1A">
        <w:rPr>
          <w:sz w:val="28"/>
        </w:rPr>
        <w:t>без необходимости дополнительной подачи заявления в какой-либо иной форме</w:t>
      </w:r>
      <w:r w:rsidRPr="001B7F1A">
        <w:rPr>
          <w:sz w:val="28"/>
        </w:rPr>
        <w:t>.</w:t>
      </w:r>
    </w:p>
    <w:p w:rsidR="00D51B21" w:rsidRPr="001B7F1A" w:rsidRDefault="00D51B21" w:rsidP="00956037">
      <w:pPr>
        <w:widowControl w:val="0"/>
        <w:ind w:firstLine="709"/>
        <w:jc w:val="both"/>
        <w:rPr>
          <w:sz w:val="28"/>
        </w:rPr>
      </w:pPr>
      <w:r w:rsidRPr="001B7F1A">
        <w:rPr>
          <w:bCs/>
          <w:color w:val="000000" w:themeColor="text1"/>
          <w:sz w:val="28"/>
          <w:szCs w:val="28"/>
        </w:rPr>
        <w:t xml:space="preserve">2. </w:t>
      </w:r>
      <w:r w:rsidR="00C13C79" w:rsidRPr="001B7F1A">
        <w:rPr>
          <w:bCs/>
          <w:color w:val="000000" w:themeColor="text1"/>
          <w:sz w:val="28"/>
          <w:szCs w:val="28"/>
        </w:rPr>
        <w:t>Д</w:t>
      </w:r>
      <w:r w:rsidR="00C13C79" w:rsidRPr="001B7F1A">
        <w:rPr>
          <w:sz w:val="28"/>
        </w:rPr>
        <w:t>окумент, удостоверяющий личность заявителя или представителя з</w:t>
      </w:r>
      <w:r w:rsidR="00C13C79" w:rsidRPr="001B7F1A">
        <w:rPr>
          <w:sz w:val="28"/>
        </w:rPr>
        <w:t>а</w:t>
      </w:r>
      <w:r w:rsidR="00C13C79" w:rsidRPr="001B7F1A">
        <w:rPr>
          <w:sz w:val="28"/>
        </w:rPr>
        <w:t xml:space="preserve">явителя (в случае представления </w:t>
      </w:r>
      <w:r w:rsidR="0066142B" w:rsidRPr="001B7F1A">
        <w:rPr>
          <w:sz w:val="28"/>
        </w:rPr>
        <w:t>заявления</w:t>
      </w:r>
      <w:r w:rsidR="00C13C79" w:rsidRPr="001B7F1A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341D32" w:rsidRPr="001B7F1A" w:rsidRDefault="00341D32" w:rsidP="0095603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B7F1A">
        <w:rPr>
          <w:bCs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1B7F1A">
        <w:rPr>
          <w:bCs/>
          <w:color w:val="000000" w:themeColor="text1"/>
          <w:sz w:val="28"/>
          <w:szCs w:val="28"/>
        </w:rPr>
        <w:t>у</w:t>
      </w:r>
      <w:r w:rsidRPr="001B7F1A">
        <w:rPr>
          <w:bCs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1B7F1A">
        <w:rPr>
          <w:bCs/>
          <w:color w:val="000000" w:themeColor="text1"/>
          <w:sz w:val="28"/>
          <w:szCs w:val="28"/>
        </w:rPr>
        <w:t>и</w:t>
      </w:r>
      <w:r w:rsidRPr="001B7F1A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1B7F1A">
        <w:rPr>
          <w:bCs/>
          <w:color w:val="000000" w:themeColor="text1"/>
          <w:sz w:val="28"/>
          <w:szCs w:val="28"/>
        </w:rPr>
        <w:t>е</w:t>
      </w:r>
      <w:r w:rsidRPr="001B7F1A">
        <w:rPr>
          <w:bCs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C13C79" w:rsidRPr="001B7F1A" w:rsidRDefault="00D51B21" w:rsidP="0095603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B7F1A">
        <w:rPr>
          <w:bCs/>
          <w:color w:val="000000" w:themeColor="text1"/>
          <w:sz w:val="28"/>
          <w:szCs w:val="28"/>
        </w:rPr>
        <w:t xml:space="preserve">3. </w:t>
      </w:r>
      <w:r w:rsidR="00C13C79" w:rsidRPr="001B7F1A">
        <w:rPr>
          <w:bCs/>
          <w:color w:val="000000" w:themeColor="text1"/>
          <w:sz w:val="28"/>
          <w:szCs w:val="28"/>
        </w:rPr>
        <w:t xml:space="preserve">Документ, подтверждающий полномочия представителя заявителя (в случае, если </w:t>
      </w:r>
      <w:r w:rsidR="0066142B" w:rsidRPr="001B7F1A">
        <w:rPr>
          <w:bCs/>
          <w:color w:val="000000" w:themeColor="text1"/>
          <w:sz w:val="28"/>
          <w:szCs w:val="28"/>
        </w:rPr>
        <w:t>заявление</w:t>
      </w:r>
      <w:r w:rsidR="00C13C79" w:rsidRPr="001B7F1A">
        <w:rPr>
          <w:bCs/>
          <w:color w:val="000000" w:themeColor="text1"/>
          <w:sz w:val="28"/>
          <w:szCs w:val="28"/>
        </w:rPr>
        <w:t xml:space="preserve"> направлено представителем заявителя).</w:t>
      </w:r>
    </w:p>
    <w:p w:rsidR="00D51B21" w:rsidRPr="001B7F1A" w:rsidRDefault="00D51B21" w:rsidP="0095603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B7F1A">
        <w:rPr>
          <w:bCs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</w:t>
      </w:r>
      <w:r w:rsidR="0066142B" w:rsidRPr="001B7F1A">
        <w:rPr>
          <w:bCs/>
          <w:color w:val="000000" w:themeColor="text1"/>
          <w:sz w:val="28"/>
          <w:szCs w:val="28"/>
        </w:rPr>
        <w:t xml:space="preserve"> </w:t>
      </w:r>
      <w:r w:rsidRPr="001B7F1A">
        <w:rPr>
          <w:bCs/>
          <w:color w:val="000000" w:themeColor="text1"/>
          <w:sz w:val="28"/>
          <w:szCs w:val="28"/>
        </w:rPr>
        <w:t xml:space="preserve">в соответствии с подпунктом «а» </w:t>
      </w:r>
      <w:r w:rsidRPr="001B7F1A">
        <w:rPr>
          <w:sz w:val="28"/>
        </w:rPr>
        <w:t>пункта 2.6.1. настоящего Адм</w:t>
      </w:r>
      <w:r w:rsidRPr="001B7F1A">
        <w:rPr>
          <w:sz w:val="28"/>
        </w:rPr>
        <w:t>и</w:t>
      </w:r>
      <w:r w:rsidRPr="001B7F1A">
        <w:rPr>
          <w:sz w:val="28"/>
        </w:rPr>
        <w:t>нистративного регламента:</w:t>
      </w:r>
      <w:r w:rsidRPr="001B7F1A">
        <w:rPr>
          <w:bCs/>
          <w:color w:val="000000" w:themeColor="text1"/>
          <w:sz w:val="28"/>
          <w:szCs w:val="28"/>
        </w:rPr>
        <w:t xml:space="preserve"> </w:t>
      </w:r>
    </w:p>
    <w:p w:rsidR="00D51B21" w:rsidRPr="001B7F1A" w:rsidRDefault="00D51B21" w:rsidP="0095603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B7F1A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1B7F1A">
        <w:rPr>
          <w:bCs/>
          <w:color w:val="000000" w:themeColor="text1"/>
          <w:sz w:val="28"/>
          <w:szCs w:val="28"/>
        </w:rPr>
        <w:t>и</w:t>
      </w:r>
      <w:r w:rsidRPr="001B7F1A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7D70A1" w:rsidRPr="001B7F1A" w:rsidRDefault="00D51B21" w:rsidP="00DE17BC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B7F1A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C13C79" w:rsidRPr="001B7F1A" w:rsidRDefault="00DE17BC" w:rsidP="00C13C79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B7F1A">
        <w:rPr>
          <w:bCs/>
          <w:color w:val="000000" w:themeColor="text1"/>
          <w:sz w:val="28"/>
          <w:szCs w:val="28"/>
        </w:rPr>
        <w:t>4</w:t>
      </w:r>
      <w:r w:rsidR="00C13C79" w:rsidRPr="001B7F1A">
        <w:rPr>
          <w:bCs/>
          <w:color w:val="000000" w:themeColor="text1"/>
          <w:sz w:val="28"/>
          <w:szCs w:val="28"/>
        </w:rPr>
        <w:t xml:space="preserve">. </w:t>
      </w:r>
      <w:r w:rsidR="0066142B" w:rsidRPr="001B7F1A">
        <w:rPr>
          <w:sz w:val="28"/>
          <w:szCs w:val="28"/>
        </w:rPr>
        <w:t>Правоустанавливающие документы на переустраиваемое и (или) пер</w:t>
      </w:r>
      <w:r w:rsidR="0066142B" w:rsidRPr="001B7F1A">
        <w:rPr>
          <w:sz w:val="28"/>
          <w:szCs w:val="28"/>
        </w:rPr>
        <w:t>е</w:t>
      </w:r>
      <w:r w:rsidR="0066142B" w:rsidRPr="001B7F1A">
        <w:rPr>
          <w:sz w:val="28"/>
          <w:szCs w:val="28"/>
        </w:rPr>
        <w:t>планируемое помещение в многоквартирном доме</w:t>
      </w:r>
      <w:r w:rsidR="00C13C79" w:rsidRPr="001B7F1A">
        <w:rPr>
          <w:sz w:val="28"/>
          <w:szCs w:val="28"/>
        </w:rPr>
        <w:t xml:space="preserve"> (в случае, если </w:t>
      </w:r>
      <w:r w:rsidR="0066142B" w:rsidRPr="001B7F1A">
        <w:rPr>
          <w:sz w:val="28"/>
          <w:szCs w:val="28"/>
        </w:rPr>
        <w:t xml:space="preserve">право </w:t>
      </w:r>
      <w:r w:rsidR="00BA1633" w:rsidRPr="001B7F1A">
        <w:rPr>
          <w:sz w:val="28"/>
          <w:szCs w:val="28"/>
        </w:rPr>
        <w:t>на</w:t>
      </w:r>
      <w:r w:rsidR="001759C2" w:rsidRPr="001B7F1A">
        <w:rPr>
          <w:sz w:val="28"/>
          <w:szCs w:val="28"/>
        </w:rPr>
        <w:t xml:space="preserve"> </w:t>
      </w:r>
      <w:r w:rsidR="00BA1633" w:rsidRPr="001B7F1A">
        <w:rPr>
          <w:sz w:val="28"/>
          <w:szCs w:val="28"/>
        </w:rPr>
        <w:t xml:space="preserve">него </w:t>
      </w:r>
      <w:r w:rsidR="0066142B" w:rsidRPr="001B7F1A">
        <w:rPr>
          <w:sz w:val="28"/>
          <w:szCs w:val="28"/>
        </w:rPr>
        <w:t>не зарегистрировано в ЕГРН</w:t>
      </w:r>
      <w:r w:rsidR="00C13C79" w:rsidRPr="001B7F1A">
        <w:rPr>
          <w:sz w:val="28"/>
          <w:szCs w:val="28"/>
        </w:rPr>
        <w:t>).</w:t>
      </w:r>
    </w:p>
    <w:p w:rsidR="00C13C79" w:rsidRPr="001B7F1A" w:rsidRDefault="00DE17BC" w:rsidP="00C13C79">
      <w:pPr>
        <w:widowControl w:val="0"/>
        <w:ind w:firstLine="709"/>
        <w:jc w:val="both"/>
        <w:rPr>
          <w:sz w:val="28"/>
        </w:rPr>
      </w:pPr>
      <w:r w:rsidRPr="001B7F1A">
        <w:rPr>
          <w:bCs/>
          <w:color w:val="000000" w:themeColor="text1"/>
          <w:sz w:val="28"/>
          <w:szCs w:val="28"/>
        </w:rPr>
        <w:t>5</w:t>
      </w:r>
      <w:r w:rsidR="00C13C79" w:rsidRPr="001B7F1A">
        <w:rPr>
          <w:bCs/>
          <w:color w:val="000000" w:themeColor="text1"/>
          <w:sz w:val="28"/>
          <w:szCs w:val="28"/>
        </w:rPr>
        <w:t xml:space="preserve">. </w:t>
      </w:r>
      <w:r w:rsidR="00D4561A" w:rsidRPr="001B7F1A">
        <w:rPr>
          <w:bCs/>
          <w:color w:val="000000" w:themeColor="text1"/>
          <w:sz w:val="28"/>
          <w:szCs w:val="28"/>
        </w:rPr>
        <w:t>Подготовленный и оформленный в установленном порядке проект п</w:t>
      </w:r>
      <w:r w:rsidR="00D4561A" w:rsidRPr="001B7F1A">
        <w:rPr>
          <w:bCs/>
          <w:color w:val="000000" w:themeColor="text1"/>
          <w:sz w:val="28"/>
          <w:szCs w:val="28"/>
        </w:rPr>
        <w:t>е</w:t>
      </w:r>
      <w:r w:rsidR="00D4561A" w:rsidRPr="001B7F1A">
        <w:rPr>
          <w:bCs/>
          <w:color w:val="000000" w:themeColor="text1"/>
          <w:sz w:val="28"/>
          <w:szCs w:val="28"/>
        </w:rPr>
        <w:t>реустройства и (или) перепланировки переустройства и (или) перепланировки переустраиваемого и (или) перепланируемого п</w:t>
      </w:r>
      <w:r w:rsidR="00BA1633" w:rsidRPr="001B7F1A">
        <w:rPr>
          <w:bCs/>
          <w:color w:val="000000" w:themeColor="text1"/>
          <w:sz w:val="28"/>
          <w:szCs w:val="28"/>
        </w:rPr>
        <w:t>омещения в многоквартирном доме</w:t>
      </w:r>
      <w:r w:rsidR="00D4561A" w:rsidRPr="001B7F1A">
        <w:rPr>
          <w:bCs/>
          <w:color w:val="000000" w:themeColor="text1"/>
          <w:sz w:val="28"/>
          <w:szCs w:val="28"/>
        </w:rPr>
        <w:t>.</w:t>
      </w:r>
    </w:p>
    <w:p w:rsidR="00C64FA3" w:rsidRPr="001B7F1A" w:rsidRDefault="00DE17BC" w:rsidP="00C13C79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6</w:t>
      </w:r>
      <w:r w:rsidR="00C64FA3" w:rsidRPr="001B7F1A">
        <w:rPr>
          <w:sz w:val="28"/>
        </w:rPr>
        <w:t>. Протокол общего собрания собственников помещений в многоква</w:t>
      </w:r>
      <w:r w:rsidR="00C64FA3" w:rsidRPr="001B7F1A">
        <w:rPr>
          <w:sz w:val="28"/>
        </w:rPr>
        <w:t>р</w:t>
      </w:r>
      <w:r w:rsidR="00C64FA3" w:rsidRPr="001B7F1A">
        <w:rPr>
          <w:sz w:val="28"/>
        </w:rPr>
        <w:t>тирном доме</w:t>
      </w:r>
      <w:r w:rsidR="00D25F2C" w:rsidRPr="001B7F1A">
        <w:rPr>
          <w:sz w:val="28"/>
        </w:rPr>
        <w:t xml:space="preserve"> о согласии всех собственников помещений в многоквартирном доме на такие переустройство и (или) перепланировку помещения в многоква</w:t>
      </w:r>
      <w:r w:rsidR="00D25F2C" w:rsidRPr="001B7F1A">
        <w:rPr>
          <w:sz w:val="28"/>
        </w:rPr>
        <w:t>р</w:t>
      </w:r>
      <w:r w:rsidR="00D25F2C" w:rsidRPr="001B7F1A">
        <w:rPr>
          <w:sz w:val="28"/>
        </w:rPr>
        <w:t>тирном доме, предусмотренном частью 2 статьи 40 Жилищного кодекса РФ</w:t>
      </w:r>
      <w:r w:rsidR="00C64FA3" w:rsidRPr="001B7F1A">
        <w:rPr>
          <w:sz w:val="28"/>
        </w:rPr>
        <w:t xml:space="preserve"> (в случае, если переустройство и (или) перепланировка помещения в многоква</w:t>
      </w:r>
      <w:r w:rsidR="00C64FA3" w:rsidRPr="001B7F1A">
        <w:rPr>
          <w:sz w:val="28"/>
        </w:rPr>
        <w:t>р</w:t>
      </w:r>
      <w:r w:rsidR="00C64FA3" w:rsidRPr="001B7F1A">
        <w:rPr>
          <w:sz w:val="28"/>
        </w:rPr>
        <w:t>тирном доме невозможны без присоединения к данному помещению части о</w:t>
      </w:r>
      <w:r w:rsidR="00C64FA3" w:rsidRPr="001B7F1A">
        <w:rPr>
          <w:sz w:val="28"/>
        </w:rPr>
        <w:t>б</w:t>
      </w:r>
      <w:r w:rsidR="00C64FA3" w:rsidRPr="001B7F1A">
        <w:rPr>
          <w:sz w:val="28"/>
        </w:rPr>
        <w:t>щего имущества в многоквартирном доме).</w:t>
      </w:r>
    </w:p>
    <w:p w:rsidR="00C64FA3" w:rsidRPr="001B7F1A" w:rsidRDefault="00DE17BC" w:rsidP="00DE17BC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7. </w:t>
      </w:r>
      <w:r w:rsidR="00C64FA3" w:rsidRPr="001B7F1A">
        <w:rPr>
          <w:sz w:val="28"/>
        </w:rPr>
        <w:t>Согласие в письменной форме всех членов семьи нанимателя (в том числе временно отсутствующих членов семьи нанимателя), занимающих пер</w:t>
      </w:r>
      <w:r w:rsidR="00C64FA3" w:rsidRPr="001B7F1A">
        <w:rPr>
          <w:sz w:val="28"/>
        </w:rPr>
        <w:t>е</w:t>
      </w:r>
      <w:r w:rsidR="00C64FA3" w:rsidRPr="001B7F1A">
        <w:rPr>
          <w:sz w:val="28"/>
        </w:rPr>
        <w:t>устраиваемое и (или) перепланируемое жилое помещение на основании дог</w:t>
      </w:r>
      <w:r w:rsidR="00C64FA3" w:rsidRPr="001B7F1A">
        <w:rPr>
          <w:sz w:val="28"/>
        </w:rPr>
        <w:t>о</w:t>
      </w:r>
      <w:r w:rsidR="00C64FA3" w:rsidRPr="001B7F1A">
        <w:rPr>
          <w:sz w:val="28"/>
        </w:rPr>
        <w:t>вора социального найма (в случае, если заявителем является уполномоченный наймодателем на представление предусмотренных настоящим пунктом док</w:t>
      </w:r>
      <w:r w:rsidR="00C64FA3" w:rsidRPr="001B7F1A">
        <w:rPr>
          <w:sz w:val="28"/>
        </w:rPr>
        <w:t>у</w:t>
      </w:r>
      <w:r w:rsidR="00C64FA3" w:rsidRPr="001B7F1A">
        <w:rPr>
          <w:sz w:val="28"/>
        </w:rPr>
        <w:lastRenderedPageBreak/>
        <w:t>ментов наниматель переустраиваемого и (или) перепланируемого жилого п</w:t>
      </w:r>
      <w:r w:rsidR="00C64FA3" w:rsidRPr="001B7F1A">
        <w:rPr>
          <w:sz w:val="28"/>
        </w:rPr>
        <w:t>о</w:t>
      </w:r>
      <w:r w:rsidR="00C64FA3" w:rsidRPr="001B7F1A">
        <w:rPr>
          <w:sz w:val="28"/>
        </w:rPr>
        <w:t>мещения по договору социального найма).</w:t>
      </w:r>
    </w:p>
    <w:p w:rsidR="00C13C79" w:rsidRPr="001B7F1A" w:rsidRDefault="00C13C79" w:rsidP="00C13C79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1B7F1A">
        <w:rPr>
          <w:color w:val="000000" w:themeColor="text1"/>
          <w:sz w:val="28"/>
          <w:szCs w:val="28"/>
        </w:rPr>
        <w:t>е</w:t>
      </w:r>
      <w:r w:rsidRPr="001B7F1A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1B7F1A" w:rsidRDefault="00372760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Иностранные граждане и лица без гражданства все документы предста</w:t>
      </w:r>
      <w:r w:rsidRPr="001B7F1A">
        <w:rPr>
          <w:sz w:val="28"/>
          <w:szCs w:val="28"/>
        </w:rPr>
        <w:t>в</w:t>
      </w:r>
      <w:r w:rsidRPr="001B7F1A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C13C79" w:rsidRPr="001B7F1A" w:rsidRDefault="00C13C79" w:rsidP="00C13C79">
      <w:pPr>
        <w:widowControl w:val="0"/>
        <w:ind w:firstLine="709"/>
        <w:jc w:val="both"/>
        <w:outlineLvl w:val="1"/>
        <w:rPr>
          <w:bCs/>
          <w:color w:val="000000" w:themeColor="text1"/>
          <w:sz w:val="28"/>
          <w:szCs w:val="28"/>
        </w:rPr>
      </w:pPr>
      <w:r w:rsidRPr="001B7F1A">
        <w:rPr>
          <w:bCs/>
          <w:color w:val="000000" w:themeColor="text1"/>
          <w:sz w:val="28"/>
          <w:szCs w:val="28"/>
        </w:rPr>
        <w:t xml:space="preserve">2.6.4. </w:t>
      </w:r>
      <w:r w:rsidRPr="001B7F1A">
        <w:rPr>
          <w:sz w:val="28"/>
          <w:szCs w:val="28"/>
        </w:rPr>
        <w:t xml:space="preserve">В случае обращения с </w:t>
      </w:r>
      <w:r w:rsidR="008F57A8" w:rsidRPr="001B7F1A">
        <w:rPr>
          <w:sz w:val="28"/>
          <w:szCs w:val="28"/>
        </w:rPr>
        <w:t>заявлением о предоставлении Муниципал</w:t>
      </w:r>
      <w:r w:rsidR="008F57A8" w:rsidRPr="001B7F1A">
        <w:rPr>
          <w:sz w:val="28"/>
          <w:szCs w:val="28"/>
        </w:rPr>
        <w:t>ь</w:t>
      </w:r>
      <w:r w:rsidR="008F57A8" w:rsidRPr="001B7F1A">
        <w:rPr>
          <w:sz w:val="28"/>
          <w:szCs w:val="28"/>
        </w:rPr>
        <w:t>ной услуги</w:t>
      </w:r>
      <w:r w:rsidRPr="001B7F1A">
        <w:rPr>
          <w:sz w:val="28"/>
          <w:szCs w:val="28"/>
        </w:rPr>
        <w:t xml:space="preserve"> документами, подлежащими </w:t>
      </w:r>
      <w:r w:rsidRPr="001B7F1A">
        <w:rPr>
          <w:bCs/>
          <w:color w:val="000000" w:themeColor="text1"/>
          <w:sz w:val="28"/>
          <w:szCs w:val="28"/>
        </w:rPr>
        <w:t>представлению в рамках межведо</w:t>
      </w:r>
      <w:r w:rsidRPr="001B7F1A">
        <w:rPr>
          <w:bCs/>
          <w:color w:val="000000" w:themeColor="text1"/>
          <w:sz w:val="28"/>
          <w:szCs w:val="28"/>
        </w:rPr>
        <w:t>м</w:t>
      </w:r>
      <w:r w:rsidRPr="001B7F1A">
        <w:rPr>
          <w:bCs/>
          <w:color w:val="000000" w:themeColor="text1"/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являются:</w:t>
      </w:r>
    </w:p>
    <w:p w:rsidR="00C13C79" w:rsidRPr="001B7F1A" w:rsidRDefault="00C13C79" w:rsidP="00C13C79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A531C3" w:rsidRPr="001B7F1A" w:rsidRDefault="00F57B42" w:rsidP="00A531C3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2. </w:t>
      </w:r>
      <w:r w:rsidR="00A531C3" w:rsidRPr="001B7F1A">
        <w:rPr>
          <w:sz w:val="28"/>
        </w:rPr>
        <w:t>Сведения из Единого государственного реестра индивидуальных пре</w:t>
      </w:r>
      <w:r w:rsidR="00A531C3" w:rsidRPr="001B7F1A">
        <w:rPr>
          <w:sz w:val="28"/>
        </w:rPr>
        <w:t>д</w:t>
      </w:r>
      <w:r w:rsidR="00A531C3" w:rsidRPr="001B7F1A">
        <w:rPr>
          <w:sz w:val="28"/>
        </w:rPr>
        <w:t>принимателей (в случае подачи заявления индивидуальным предпринимателем)</w:t>
      </w:r>
    </w:p>
    <w:p w:rsidR="00C13C79" w:rsidRPr="001B7F1A" w:rsidRDefault="00F57B42" w:rsidP="00777CF8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3. </w:t>
      </w:r>
      <w:r w:rsidR="00777CF8" w:rsidRPr="001B7F1A">
        <w:rPr>
          <w:sz w:val="28"/>
        </w:rPr>
        <w:t>Сведения из Единого государственного реестра недвижимости</w:t>
      </w:r>
      <w:r w:rsidR="00C13C79" w:rsidRPr="001B7F1A">
        <w:rPr>
          <w:sz w:val="28"/>
        </w:rPr>
        <w:t xml:space="preserve"> (в сл</w:t>
      </w:r>
      <w:r w:rsidR="00C13C79" w:rsidRPr="001B7F1A">
        <w:rPr>
          <w:sz w:val="28"/>
        </w:rPr>
        <w:t>у</w:t>
      </w:r>
      <w:r w:rsidR="00C13C79" w:rsidRPr="001B7F1A">
        <w:rPr>
          <w:sz w:val="28"/>
        </w:rPr>
        <w:t>чае</w:t>
      </w:r>
      <w:r w:rsidR="008F57A8" w:rsidRPr="001B7F1A">
        <w:rPr>
          <w:sz w:val="28"/>
        </w:rPr>
        <w:t>,</w:t>
      </w:r>
      <w:r w:rsidR="00C13C79" w:rsidRPr="001B7F1A">
        <w:rPr>
          <w:sz w:val="28"/>
        </w:rPr>
        <w:t xml:space="preserve"> </w:t>
      </w:r>
      <w:r w:rsidR="008F57A8" w:rsidRPr="001B7F1A">
        <w:rPr>
          <w:sz w:val="28"/>
        </w:rPr>
        <w:t>если право зарегистрировано в ЕГРН</w:t>
      </w:r>
      <w:r w:rsidR="00C13C79" w:rsidRPr="001B7F1A">
        <w:rPr>
          <w:sz w:val="28"/>
        </w:rPr>
        <w:t>).</w:t>
      </w:r>
    </w:p>
    <w:p w:rsidR="008F57A8" w:rsidRPr="001B7F1A" w:rsidRDefault="00777CF8" w:rsidP="008F57A8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4</w:t>
      </w:r>
      <w:r w:rsidR="00C13C79" w:rsidRPr="001B7F1A">
        <w:rPr>
          <w:sz w:val="28"/>
        </w:rPr>
        <w:t xml:space="preserve">. </w:t>
      </w:r>
      <w:r w:rsidR="008F57A8" w:rsidRPr="001B7F1A">
        <w:rPr>
          <w:sz w:val="28"/>
        </w:rPr>
        <w:t>Технический паспорт переустраиваемого и (или) перепланируемого помещения в многоквартирном доме</w:t>
      </w:r>
      <w:r w:rsidR="00C13C79" w:rsidRPr="001B7F1A">
        <w:rPr>
          <w:sz w:val="28"/>
        </w:rPr>
        <w:t>.</w:t>
      </w:r>
    </w:p>
    <w:p w:rsidR="00C13C79" w:rsidRPr="001B7F1A" w:rsidRDefault="00777CF8" w:rsidP="00C13C79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5</w:t>
      </w:r>
      <w:r w:rsidR="00C13C79" w:rsidRPr="001B7F1A">
        <w:rPr>
          <w:sz w:val="28"/>
        </w:rPr>
        <w:t xml:space="preserve">. </w:t>
      </w:r>
      <w:r w:rsidR="006A2A6D" w:rsidRPr="001B7F1A">
        <w:rPr>
          <w:sz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</w:t>
      </w:r>
      <w:r w:rsidR="00322462" w:rsidRPr="001B7F1A">
        <w:rPr>
          <w:sz w:val="28"/>
        </w:rPr>
        <w:t xml:space="preserve"> (в случае</w:t>
      </w:r>
      <w:r w:rsidR="006A2A6D" w:rsidRPr="001B7F1A">
        <w:rPr>
          <w:sz w:val="28"/>
        </w:rPr>
        <w:t xml:space="preserve"> если такое помещение или дом, в котором оно находится, является памятником архитектуры, истории или культуры</w:t>
      </w:r>
      <w:r w:rsidR="00322462" w:rsidRPr="001B7F1A">
        <w:rPr>
          <w:sz w:val="28"/>
        </w:rPr>
        <w:t>)</w:t>
      </w:r>
      <w:r w:rsidR="006A2A6D" w:rsidRPr="001B7F1A">
        <w:rPr>
          <w:sz w:val="28"/>
        </w:rPr>
        <w:t>.</w:t>
      </w:r>
    </w:p>
    <w:p w:rsidR="00C13C79" w:rsidRPr="001B7F1A" w:rsidRDefault="00C13C79" w:rsidP="00712981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9F57F4" w:rsidRPr="001B7F1A" w:rsidRDefault="009F57F4" w:rsidP="0071298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В случае поступления ответа на межведомственный запрос, свидетел</w:t>
      </w:r>
      <w:r w:rsidRPr="001B7F1A">
        <w:rPr>
          <w:color w:val="000000" w:themeColor="text1"/>
          <w:sz w:val="28"/>
          <w:szCs w:val="28"/>
        </w:rPr>
        <w:t>ь</w:t>
      </w:r>
      <w:r w:rsidRPr="001B7F1A">
        <w:rPr>
          <w:color w:val="000000" w:themeColor="text1"/>
          <w:sz w:val="28"/>
          <w:szCs w:val="28"/>
        </w:rPr>
        <w:t>ствующего об отсутствии документа и (или) информации, необходимых для проведения переустройства и (или) перепланировки помещения в многоква</w:t>
      </w:r>
      <w:r w:rsidRPr="001B7F1A">
        <w:rPr>
          <w:color w:val="000000" w:themeColor="text1"/>
          <w:sz w:val="28"/>
          <w:szCs w:val="28"/>
        </w:rPr>
        <w:t>р</w:t>
      </w:r>
      <w:r w:rsidRPr="001B7F1A">
        <w:rPr>
          <w:color w:val="000000" w:themeColor="text1"/>
          <w:sz w:val="28"/>
          <w:szCs w:val="28"/>
        </w:rPr>
        <w:t>тирном доме</w:t>
      </w:r>
      <w:r w:rsidRPr="001B7F1A">
        <w:rPr>
          <w:sz w:val="28"/>
        </w:rPr>
        <w:t xml:space="preserve"> в соответствии с частью 2.1 статьи 26 Жилищного Кодекса РФ,</w:t>
      </w:r>
      <w:r w:rsidRPr="001B7F1A">
        <w:rPr>
          <w:color w:val="000000" w:themeColor="text1"/>
          <w:sz w:val="28"/>
          <w:szCs w:val="28"/>
        </w:rPr>
        <w:t xml:space="preserve"> направляет заявителю уведомление о получении такого ответа с предложением заявителю представить </w:t>
      </w:r>
      <w:r w:rsidRPr="001B7F1A">
        <w:rPr>
          <w:sz w:val="28"/>
        </w:rPr>
        <w:t>в течение пятнадцати рабочих дней со дня направления уведомления</w:t>
      </w:r>
      <w:r w:rsidRPr="001B7F1A">
        <w:rPr>
          <w:color w:val="000000" w:themeColor="text1"/>
          <w:sz w:val="28"/>
          <w:szCs w:val="28"/>
        </w:rPr>
        <w:t xml:space="preserve"> документ и (или) информацию, необходимые для проведения п</w:t>
      </w:r>
      <w:r w:rsidRPr="001B7F1A">
        <w:rPr>
          <w:color w:val="000000" w:themeColor="text1"/>
          <w:sz w:val="28"/>
          <w:szCs w:val="28"/>
        </w:rPr>
        <w:t>е</w:t>
      </w:r>
      <w:r w:rsidRPr="001B7F1A">
        <w:rPr>
          <w:color w:val="000000" w:themeColor="text1"/>
          <w:sz w:val="28"/>
          <w:szCs w:val="28"/>
        </w:rPr>
        <w:t>реустройства и (или) перепланировки помещения в многоквартирном доме.</w:t>
      </w:r>
    </w:p>
    <w:p w:rsidR="00E9275F" w:rsidRPr="001B7F1A" w:rsidRDefault="000E48B4" w:rsidP="00956037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2.6.</w:t>
      </w:r>
      <w:r w:rsidR="00712981" w:rsidRPr="001B7F1A">
        <w:rPr>
          <w:sz w:val="28"/>
          <w:szCs w:val="28"/>
        </w:rPr>
        <w:t>5</w:t>
      </w:r>
      <w:r w:rsidRPr="001B7F1A">
        <w:rPr>
          <w:sz w:val="28"/>
          <w:szCs w:val="28"/>
        </w:rPr>
        <w:t xml:space="preserve">. </w:t>
      </w:r>
      <w:r w:rsidR="00E9275F" w:rsidRPr="001B7F1A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1B7F1A">
        <w:rPr>
          <w:sz w:val="28"/>
          <w:szCs w:val="28"/>
        </w:rPr>
        <w:t>н</w:t>
      </w:r>
      <w:r w:rsidR="00E9275F" w:rsidRPr="001B7F1A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1B7F1A">
        <w:rPr>
          <w:sz w:val="28"/>
          <w:szCs w:val="28"/>
        </w:rPr>
        <w:t>а</w:t>
      </w:r>
      <w:r w:rsidR="00E9275F" w:rsidRPr="001B7F1A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1B7F1A">
        <w:rPr>
          <w:sz w:val="28"/>
          <w:szCs w:val="28"/>
        </w:rPr>
        <w:t>р</w:t>
      </w:r>
      <w:r w:rsidR="00E9275F" w:rsidRPr="001B7F1A">
        <w:rPr>
          <w:sz w:val="28"/>
          <w:szCs w:val="28"/>
        </w:rPr>
        <w:lastRenderedPageBreak/>
        <w:t>ственных и (или) муниципальных услуг</w:t>
      </w:r>
      <w:r w:rsidR="00402526" w:rsidRPr="001B7F1A">
        <w:rPr>
          <w:sz w:val="28"/>
          <w:szCs w:val="28"/>
        </w:rPr>
        <w:t>,</w:t>
      </w:r>
      <w:r w:rsidR="00402526" w:rsidRPr="001B7F1A">
        <w:t xml:space="preserve"> </w:t>
      </w:r>
      <w:r w:rsidR="00402526" w:rsidRPr="001B7F1A">
        <w:rPr>
          <w:sz w:val="28"/>
          <w:szCs w:val="28"/>
        </w:rPr>
        <w:t>за исключением документов, на кот</w:t>
      </w:r>
      <w:r w:rsidR="00402526" w:rsidRPr="001B7F1A">
        <w:rPr>
          <w:sz w:val="28"/>
          <w:szCs w:val="28"/>
        </w:rPr>
        <w:t>о</w:t>
      </w:r>
      <w:r w:rsidR="00402526" w:rsidRPr="001B7F1A">
        <w:rPr>
          <w:sz w:val="28"/>
          <w:szCs w:val="28"/>
        </w:rPr>
        <w:t>рые распространяется</w:t>
      </w:r>
      <w:r w:rsidR="00AC5A73" w:rsidRPr="001B7F1A">
        <w:rPr>
          <w:sz w:val="28"/>
          <w:szCs w:val="28"/>
        </w:rPr>
        <w:t xml:space="preserve"> </w:t>
      </w:r>
      <w:r w:rsidR="00402526" w:rsidRPr="001B7F1A">
        <w:rPr>
          <w:sz w:val="28"/>
          <w:szCs w:val="28"/>
        </w:rPr>
        <w:t>требование пункта</w:t>
      </w:r>
      <w:r w:rsidR="00AC5A73" w:rsidRPr="001B7F1A">
        <w:rPr>
          <w:sz w:val="28"/>
          <w:szCs w:val="28"/>
        </w:rPr>
        <w:t xml:space="preserve"> </w:t>
      </w:r>
      <w:r w:rsidR="00402526" w:rsidRPr="001B7F1A">
        <w:rPr>
          <w:sz w:val="28"/>
          <w:szCs w:val="28"/>
        </w:rPr>
        <w:t>2</w:t>
      </w:r>
      <w:r w:rsidR="00AC5A73" w:rsidRPr="001B7F1A">
        <w:rPr>
          <w:sz w:val="28"/>
          <w:szCs w:val="28"/>
        </w:rPr>
        <w:t xml:space="preserve"> </w:t>
      </w:r>
      <w:r w:rsidR="00402526" w:rsidRPr="001B7F1A">
        <w:rPr>
          <w:sz w:val="28"/>
          <w:szCs w:val="28"/>
        </w:rPr>
        <w:t>части 1</w:t>
      </w:r>
      <w:r w:rsidR="00AC5A73" w:rsidRPr="001B7F1A">
        <w:rPr>
          <w:sz w:val="28"/>
          <w:szCs w:val="28"/>
        </w:rPr>
        <w:t xml:space="preserve"> </w:t>
      </w:r>
      <w:r w:rsidR="00402526" w:rsidRPr="001B7F1A">
        <w:rPr>
          <w:sz w:val="28"/>
          <w:szCs w:val="28"/>
        </w:rPr>
        <w:t>статьи 7 Федерального зак</w:t>
      </w:r>
      <w:r w:rsidR="00402526" w:rsidRPr="001B7F1A">
        <w:rPr>
          <w:sz w:val="28"/>
          <w:szCs w:val="28"/>
        </w:rPr>
        <w:t>о</w:t>
      </w:r>
      <w:r w:rsidR="00402526" w:rsidRPr="001B7F1A">
        <w:rPr>
          <w:sz w:val="28"/>
          <w:szCs w:val="28"/>
        </w:rPr>
        <w:t>на от 27 июля 2010 г</w:t>
      </w:r>
      <w:r w:rsidR="007A6745" w:rsidRPr="001B7F1A">
        <w:rPr>
          <w:sz w:val="28"/>
          <w:szCs w:val="28"/>
        </w:rPr>
        <w:t>.</w:t>
      </w:r>
      <w:r w:rsidR="00402526" w:rsidRPr="001B7F1A">
        <w:rPr>
          <w:sz w:val="28"/>
          <w:szCs w:val="28"/>
        </w:rPr>
        <w:t xml:space="preserve"> № 210-ФЗ «</w:t>
      </w:r>
      <w:r w:rsidR="00984FD2" w:rsidRPr="001B7F1A">
        <w:rPr>
          <w:sz w:val="28"/>
          <w:szCs w:val="28"/>
        </w:rPr>
        <w:t>Об организации предоставления госуда</w:t>
      </w:r>
      <w:r w:rsidR="00984FD2" w:rsidRPr="001B7F1A">
        <w:rPr>
          <w:sz w:val="28"/>
          <w:szCs w:val="28"/>
        </w:rPr>
        <w:t>р</w:t>
      </w:r>
      <w:r w:rsidR="00984FD2" w:rsidRPr="001B7F1A">
        <w:rPr>
          <w:sz w:val="28"/>
          <w:szCs w:val="28"/>
        </w:rPr>
        <w:t>ственных и муниципальных услуг</w:t>
      </w:r>
      <w:r w:rsidR="00402526" w:rsidRPr="001B7F1A">
        <w:rPr>
          <w:sz w:val="28"/>
          <w:szCs w:val="28"/>
        </w:rPr>
        <w:t>», а также сведений, документов и (или) и</w:t>
      </w:r>
      <w:r w:rsidR="00402526" w:rsidRPr="001B7F1A">
        <w:rPr>
          <w:sz w:val="28"/>
          <w:szCs w:val="28"/>
        </w:rPr>
        <w:t>н</w:t>
      </w:r>
      <w:r w:rsidR="00402526" w:rsidRPr="001B7F1A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1B7F1A">
        <w:rPr>
          <w:sz w:val="28"/>
          <w:szCs w:val="28"/>
        </w:rPr>
        <w:t>е</w:t>
      </w:r>
      <w:r w:rsidR="00402526" w:rsidRPr="001B7F1A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1B7F1A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1B7F1A">
        <w:rPr>
          <w:sz w:val="28"/>
          <w:szCs w:val="28"/>
        </w:rPr>
        <w:t>у</w:t>
      </w:r>
      <w:r w:rsidR="00E9275F" w:rsidRPr="001B7F1A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1B7F1A">
        <w:rPr>
          <w:sz w:val="28"/>
          <w:szCs w:val="28"/>
        </w:rPr>
        <w:t>и</w:t>
      </w:r>
      <w:r w:rsidR="00E9275F" w:rsidRPr="001B7F1A">
        <w:rPr>
          <w:sz w:val="28"/>
          <w:szCs w:val="28"/>
        </w:rPr>
        <w:t>зациях</w:t>
      </w:r>
      <w:r w:rsidR="00204D13" w:rsidRPr="001B7F1A">
        <w:rPr>
          <w:sz w:val="28"/>
          <w:szCs w:val="28"/>
        </w:rPr>
        <w:t xml:space="preserve"> </w:t>
      </w:r>
      <w:r w:rsidR="00204D13" w:rsidRPr="001B7F1A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1B7F1A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1B7F1A">
        <w:rPr>
          <w:sz w:val="28"/>
          <w:szCs w:val="28"/>
        </w:rPr>
        <w:t>о</w:t>
      </w:r>
      <w:r w:rsidR="00E9275F" w:rsidRPr="001B7F1A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1B7F1A">
        <w:rPr>
          <w:sz w:val="28"/>
          <w:szCs w:val="28"/>
        </w:rPr>
        <w:t>ь</w:t>
      </w:r>
      <w:r w:rsidR="00E9275F" w:rsidRPr="001B7F1A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1B7F1A" w:rsidRDefault="007A6745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2.6.</w:t>
      </w:r>
      <w:r w:rsidR="00712981" w:rsidRPr="001B7F1A">
        <w:rPr>
          <w:sz w:val="28"/>
          <w:szCs w:val="28"/>
        </w:rPr>
        <w:t>6</w:t>
      </w:r>
      <w:r w:rsidRPr="001B7F1A">
        <w:rPr>
          <w:sz w:val="28"/>
          <w:szCs w:val="28"/>
        </w:rPr>
        <w:t xml:space="preserve">. </w:t>
      </w:r>
      <w:r w:rsidR="00E9275F" w:rsidRPr="001B7F1A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1B7F1A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1B7F1A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2) требовать от заявителя предоставления документов и информации, к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1B7F1A">
        <w:rPr>
          <w:sz w:val="28"/>
          <w:szCs w:val="28"/>
        </w:rPr>
        <w:t>р</w:t>
      </w:r>
      <w:r w:rsidRPr="001B7F1A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1B7F1A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3) требовать от заявителя совершения иных действий, кроме прохожд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1B7F1A">
        <w:rPr>
          <w:sz w:val="28"/>
          <w:szCs w:val="28"/>
        </w:rPr>
        <w:t>в</w:t>
      </w:r>
      <w:r w:rsidRPr="001B7F1A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1B7F1A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1B7F1A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1B7F1A">
        <w:rPr>
          <w:sz w:val="28"/>
          <w:szCs w:val="28"/>
        </w:rPr>
        <w:t>т</w:t>
      </w:r>
      <w:r w:rsidRPr="001B7F1A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1B7F1A">
        <w:rPr>
          <w:sz w:val="28"/>
          <w:szCs w:val="28"/>
        </w:rPr>
        <w:t>ЕПГУ, РПГУ</w:t>
      </w:r>
      <w:r w:rsidRPr="001B7F1A">
        <w:rPr>
          <w:sz w:val="28"/>
          <w:szCs w:val="28"/>
        </w:rPr>
        <w:t>;</w:t>
      </w:r>
    </w:p>
    <w:p w:rsidR="00E9275F" w:rsidRPr="001B7F1A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1B7F1A">
        <w:rPr>
          <w:sz w:val="28"/>
          <w:szCs w:val="28"/>
        </w:rPr>
        <w:t>у</w:t>
      </w:r>
      <w:r w:rsidRPr="001B7F1A">
        <w:rPr>
          <w:sz w:val="28"/>
          <w:szCs w:val="28"/>
        </w:rPr>
        <w:t xml:space="preserve">ниципальной услуги, опубликованной на </w:t>
      </w:r>
      <w:r w:rsidR="005B0BB8" w:rsidRPr="001B7F1A">
        <w:rPr>
          <w:sz w:val="28"/>
          <w:szCs w:val="28"/>
        </w:rPr>
        <w:t>ЕПГУ, РПГУ</w:t>
      </w:r>
      <w:r w:rsidRPr="001B7F1A">
        <w:rPr>
          <w:sz w:val="28"/>
          <w:szCs w:val="28"/>
        </w:rPr>
        <w:t>;</w:t>
      </w:r>
    </w:p>
    <w:p w:rsidR="00E9275F" w:rsidRPr="001B7F1A" w:rsidRDefault="00E9275F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sz w:val="28"/>
          <w:szCs w:val="28"/>
        </w:rPr>
        <w:t>7) требовать при предоставлении Муниципальной услуги по экстеррит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ставления д</w:t>
      </w:r>
      <w:r w:rsidR="00CE1B50" w:rsidRPr="001B7F1A">
        <w:rPr>
          <w:sz w:val="28"/>
          <w:szCs w:val="28"/>
        </w:rPr>
        <w:t>окументов на бумажных носителях,</w:t>
      </w:r>
      <w:r w:rsidR="00CE1B50" w:rsidRPr="001B7F1A">
        <w:rPr>
          <w:color w:val="FF0000"/>
          <w:sz w:val="28"/>
          <w:szCs w:val="28"/>
        </w:rPr>
        <w:t xml:space="preserve"> </w:t>
      </w:r>
      <w:r w:rsidR="00CE1B50" w:rsidRPr="001B7F1A">
        <w:rPr>
          <w:color w:val="000000" w:themeColor="text1"/>
          <w:sz w:val="28"/>
          <w:szCs w:val="28"/>
        </w:rPr>
        <w:t xml:space="preserve">если иное не предусмотрено </w:t>
      </w:r>
      <w:r w:rsidR="00CE1B50" w:rsidRPr="001B7F1A">
        <w:rPr>
          <w:color w:val="000000" w:themeColor="text1"/>
          <w:sz w:val="28"/>
          <w:szCs w:val="28"/>
        </w:rPr>
        <w:lastRenderedPageBreak/>
        <w:t>федеральным законодательством, регламентирующим предоставление муниц</w:t>
      </w:r>
      <w:r w:rsidR="00CE1B50" w:rsidRPr="001B7F1A">
        <w:rPr>
          <w:color w:val="000000" w:themeColor="text1"/>
          <w:sz w:val="28"/>
          <w:szCs w:val="28"/>
        </w:rPr>
        <w:t>и</w:t>
      </w:r>
      <w:r w:rsidR="00FC724B" w:rsidRPr="001B7F1A">
        <w:rPr>
          <w:color w:val="000000" w:themeColor="text1"/>
          <w:sz w:val="28"/>
          <w:szCs w:val="28"/>
        </w:rPr>
        <w:t>пальных услуг;</w:t>
      </w:r>
    </w:p>
    <w:p w:rsidR="00FC724B" w:rsidRPr="001B7F1A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1B7F1A">
        <w:rPr>
          <w:color w:val="000000" w:themeColor="text1"/>
          <w:sz w:val="28"/>
          <w:szCs w:val="28"/>
        </w:rPr>
        <w:t>т</w:t>
      </w:r>
      <w:r w:rsidRPr="001B7F1A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1B7F1A">
        <w:rPr>
          <w:color w:val="000000" w:themeColor="text1"/>
          <w:sz w:val="28"/>
          <w:szCs w:val="28"/>
        </w:rPr>
        <w:t>у</w:t>
      </w:r>
      <w:r w:rsidRPr="001B7F1A">
        <w:rPr>
          <w:color w:val="000000" w:themeColor="text1"/>
          <w:sz w:val="28"/>
          <w:szCs w:val="28"/>
        </w:rPr>
        <w:t>ющих случаев:</w:t>
      </w:r>
    </w:p>
    <w:p w:rsidR="00FC724B" w:rsidRPr="001B7F1A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1B7F1A">
        <w:rPr>
          <w:color w:val="000000" w:themeColor="text1"/>
          <w:sz w:val="28"/>
          <w:szCs w:val="28"/>
        </w:rPr>
        <w:t>е</w:t>
      </w:r>
      <w:r w:rsidRPr="001B7F1A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1B7F1A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1B7F1A">
        <w:rPr>
          <w:color w:val="000000" w:themeColor="text1"/>
          <w:sz w:val="28"/>
          <w:szCs w:val="28"/>
        </w:rPr>
        <w:t>а</w:t>
      </w:r>
      <w:r w:rsidRPr="001B7F1A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1B7F1A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1B7F1A">
        <w:rPr>
          <w:color w:val="000000" w:themeColor="text1"/>
          <w:sz w:val="28"/>
          <w:szCs w:val="28"/>
        </w:rPr>
        <w:t>о</w:t>
      </w:r>
      <w:r w:rsidRPr="001B7F1A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1B7F1A">
        <w:rPr>
          <w:color w:val="000000" w:themeColor="text1"/>
          <w:sz w:val="28"/>
          <w:szCs w:val="28"/>
        </w:rPr>
        <w:t>в</w:t>
      </w:r>
      <w:r w:rsidRPr="001B7F1A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1B7F1A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1B7F1A">
        <w:rPr>
          <w:color w:val="000000" w:themeColor="text1"/>
          <w:sz w:val="28"/>
          <w:szCs w:val="28"/>
        </w:rPr>
        <w:t>и</w:t>
      </w:r>
      <w:r w:rsidRPr="001B7F1A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1B7F1A">
        <w:rPr>
          <w:color w:val="000000" w:themeColor="text1"/>
          <w:sz w:val="28"/>
          <w:szCs w:val="28"/>
        </w:rPr>
        <w:t>а</w:t>
      </w:r>
      <w:r w:rsidRPr="001B7F1A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1B7F1A">
        <w:rPr>
          <w:color w:val="000000" w:themeColor="text1"/>
          <w:sz w:val="28"/>
          <w:szCs w:val="28"/>
        </w:rPr>
        <w:t>т</w:t>
      </w:r>
      <w:r w:rsidRPr="001B7F1A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1B7F1A">
        <w:rPr>
          <w:color w:val="000000" w:themeColor="text1"/>
          <w:sz w:val="28"/>
          <w:szCs w:val="28"/>
        </w:rPr>
        <w:t>в</w:t>
      </w:r>
      <w:r w:rsidRPr="001B7F1A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1B7F1A">
        <w:rPr>
          <w:color w:val="000000" w:themeColor="text1"/>
          <w:sz w:val="28"/>
          <w:szCs w:val="28"/>
        </w:rPr>
        <w:t>в</w:t>
      </w:r>
      <w:r w:rsidRPr="001B7F1A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1B7F1A">
        <w:rPr>
          <w:color w:val="000000" w:themeColor="text1"/>
          <w:sz w:val="28"/>
          <w:szCs w:val="28"/>
        </w:rPr>
        <w:t>н</w:t>
      </w:r>
      <w:r w:rsidRPr="001B7F1A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1B7F1A">
        <w:rPr>
          <w:color w:val="000000" w:themeColor="text1"/>
          <w:sz w:val="28"/>
          <w:szCs w:val="28"/>
        </w:rPr>
        <w:t>е</w:t>
      </w:r>
      <w:r w:rsidRPr="001B7F1A">
        <w:rPr>
          <w:color w:val="000000" w:themeColor="text1"/>
          <w:sz w:val="28"/>
          <w:szCs w:val="28"/>
        </w:rPr>
        <w:t>уд</w:t>
      </w:r>
      <w:r w:rsidR="00204D13" w:rsidRPr="001B7F1A">
        <w:rPr>
          <w:color w:val="000000" w:themeColor="text1"/>
          <w:sz w:val="28"/>
          <w:szCs w:val="28"/>
        </w:rPr>
        <w:t>обства;</w:t>
      </w:r>
    </w:p>
    <w:p w:rsidR="00204D13" w:rsidRPr="001B7F1A" w:rsidRDefault="00204D1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9) требовать от заявителя предоставления на бумажном носителе док</w:t>
      </w:r>
      <w:r w:rsidRPr="001B7F1A">
        <w:rPr>
          <w:sz w:val="28"/>
          <w:szCs w:val="28"/>
        </w:rPr>
        <w:t>у</w:t>
      </w:r>
      <w:r w:rsidRPr="001B7F1A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1B7F1A">
        <w:rPr>
          <w:sz w:val="28"/>
          <w:szCs w:val="28"/>
        </w:rPr>
        <w:t>у</w:t>
      </w:r>
      <w:r w:rsidRPr="001B7F1A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ми.</w:t>
      </w:r>
    </w:p>
    <w:p w:rsidR="00EB7A61" w:rsidRPr="001B7F1A" w:rsidRDefault="007A6745" w:rsidP="0095603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B7F1A">
        <w:rPr>
          <w:bCs/>
          <w:color w:val="000000" w:themeColor="text1"/>
          <w:sz w:val="28"/>
          <w:szCs w:val="28"/>
        </w:rPr>
        <w:t>2.6.</w:t>
      </w:r>
      <w:r w:rsidR="00712981" w:rsidRPr="001B7F1A">
        <w:rPr>
          <w:bCs/>
          <w:color w:val="000000" w:themeColor="text1"/>
          <w:sz w:val="28"/>
          <w:szCs w:val="28"/>
        </w:rPr>
        <w:t>7</w:t>
      </w:r>
      <w:r w:rsidRPr="001B7F1A">
        <w:rPr>
          <w:bCs/>
          <w:color w:val="000000" w:themeColor="text1"/>
          <w:sz w:val="28"/>
          <w:szCs w:val="28"/>
        </w:rPr>
        <w:t xml:space="preserve">. </w:t>
      </w:r>
      <w:r w:rsidR="00EB7A61" w:rsidRPr="001B7F1A">
        <w:rPr>
          <w:sz w:val="28"/>
        </w:rPr>
        <w:t>Заявитель вправе отозвать свое заявление на любой стадии ра</w:t>
      </w:r>
      <w:r w:rsidR="00EB7A61" w:rsidRPr="001B7F1A">
        <w:rPr>
          <w:sz w:val="28"/>
        </w:rPr>
        <w:t>с</w:t>
      </w:r>
      <w:r w:rsidR="00EB7A61" w:rsidRPr="001B7F1A">
        <w:rPr>
          <w:sz w:val="28"/>
        </w:rPr>
        <w:t>смотрения, согласования или подготовки документа Администрацией, обр</w:t>
      </w:r>
      <w:r w:rsidR="00EB7A61" w:rsidRPr="001B7F1A">
        <w:rPr>
          <w:sz w:val="28"/>
        </w:rPr>
        <w:t>а</w:t>
      </w:r>
      <w:r w:rsidR="00EB7A61" w:rsidRPr="001B7F1A">
        <w:rPr>
          <w:sz w:val="28"/>
        </w:rPr>
        <w:lastRenderedPageBreak/>
        <w:t>тившись с соответствующим заявлением в Администрацию, либо в МФЦ.</w:t>
      </w:r>
    </w:p>
    <w:p w:rsidR="007A6745" w:rsidRPr="001B7F1A" w:rsidRDefault="007A6745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2.6.</w:t>
      </w:r>
      <w:r w:rsidR="00712981" w:rsidRPr="001B7F1A">
        <w:rPr>
          <w:sz w:val="28"/>
          <w:szCs w:val="28"/>
        </w:rPr>
        <w:t>8</w:t>
      </w:r>
      <w:r w:rsidRPr="001B7F1A">
        <w:rPr>
          <w:sz w:val="28"/>
          <w:szCs w:val="28"/>
        </w:rPr>
        <w:t>. Предоставление Муниципальной услуги в упреждающем (проа</w:t>
      </w:r>
      <w:r w:rsidRPr="001B7F1A">
        <w:rPr>
          <w:sz w:val="28"/>
          <w:szCs w:val="28"/>
        </w:rPr>
        <w:t>к</w:t>
      </w:r>
      <w:r w:rsidRPr="001B7F1A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1B7F1A" w:rsidRDefault="00993C6F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2.7. Исчерпывающий перечень оснований для отказа в приеме докуме</w:t>
      </w:r>
      <w:r w:rsidRPr="001B7F1A">
        <w:rPr>
          <w:sz w:val="28"/>
          <w:szCs w:val="28"/>
        </w:rPr>
        <w:t>н</w:t>
      </w:r>
      <w:r w:rsidRPr="001B7F1A">
        <w:rPr>
          <w:sz w:val="28"/>
          <w:szCs w:val="28"/>
        </w:rPr>
        <w:t>тов, необходимых для предоставления Муниципальной услуги</w:t>
      </w:r>
      <w:r w:rsidR="00E72229" w:rsidRPr="001B7F1A">
        <w:rPr>
          <w:sz w:val="28"/>
          <w:szCs w:val="28"/>
        </w:rPr>
        <w:t>:</w:t>
      </w:r>
    </w:p>
    <w:p w:rsidR="00E72229" w:rsidRPr="001B7F1A" w:rsidRDefault="00F57B42" w:rsidP="00E72229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заявление о предоставлении </w:t>
      </w:r>
      <w:r w:rsidR="008003A5">
        <w:rPr>
          <w:sz w:val="28"/>
        </w:rPr>
        <w:t xml:space="preserve">Муниципальной </w:t>
      </w:r>
      <w:r w:rsidRPr="001B7F1A">
        <w:rPr>
          <w:sz w:val="28"/>
        </w:rPr>
        <w:t xml:space="preserve">услуги подано в </w:t>
      </w:r>
      <w:r w:rsidR="00761001" w:rsidRPr="001B7F1A">
        <w:rPr>
          <w:sz w:val="28"/>
        </w:rPr>
        <w:t>Админ</w:t>
      </w:r>
      <w:r w:rsidR="00761001" w:rsidRPr="001B7F1A">
        <w:rPr>
          <w:sz w:val="28"/>
        </w:rPr>
        <w:t>и</w:t>
      </w:r>
      <w:r w:rsidR="00761001" w:rsidRPr="001B7F1A">
        <w:rPr>
          <w:sz w:val="28"/>
        </w:rPr>
        <w:t>страцию</w:t>
      </w:r>
      <w:r w:rsidRPr="001B7F1A">
        <w:rPr>
          <w:sz w:val="28"/>
        </w:rPr>
        <w:t>, в полномочия котор</w:t>
      </w:r>
      <w:r w:rsidR="008003A5">
        <w:rPr>
          <w:sz w:val="28"/>
        </w:rPr>
        <w:t>ой</w:t>
      </w:r>
      <w:r w:rsidRPr="001B7F1A">
        <w:rPr>
          <w:sz w:val="28"/>
        </w:rPr>
        <w:t xml:space="preserve"> не входит предоставление </w:t>
      </w:r>
      <w:r w:rsidR="00761001" w:rsidRPr="001B7F1A">
        <w:rPr>
          <w:sz w:val="28"/>
        </w:rPr>
        <w:t xml:space="preserve">Муниципальной </w:t>
      </w:r>
      <w:r w:rsidRPr="001B7F1A">
        <w:rPr>
          <w:sz w:val="28"/>
        </w:rPr>
        <w:t>услуги;</w:t>
      </w:r>
    </w:p>
    <w:p w:rsidR="00F57B42" w:rsidRPr="001B7F1A" w:rsidRDefault="00F57B42" w:rsidP="00E72229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представлен неполный комплект документов, необходимых для пред</w:t>
      </w:r>
      <w:r w:rsidRPr="001B7F1A">
        <w:rPr>
          <w:sz w:val="28"/>
        </w:rPr>
        <w:t>о</w:t>
      </w:r>
      <w:r w:rsidRPr="001B7F1A">
        <w:rPr>
          <w:sz w:val="28"/>
        </w:rPr>
        <w:t xml:space="preserve">ставления </w:t>
      </w:r>
      <w:r w:rsidR="00761001" w:rsidRPr="001B7F1A">
        <w:rPr>
          <w:sz w:val="28"/>
        </w:rPr>
        <w:t xml:space="preserve">Муниципальной </w:t>
      </w:r>
      <w:r w:rsidRPr="001B7F1A">
        <w:rPr>
          <w:sz w:val="28"/>
        </w:rPr>
        <w:t>услуги;</w:t>
      </w:r>
    </w:p>
    <w:p w:rsidR="00F57B42" w:rsidRPr="001B7F1A" w:rsidRDefault="00F57B42" w:rsidP="00E72229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представленные документы утратили силу на момент обращения за </w:t>
      </w:r>
      <w:r w:rsidR="00761001" w:rsidRPr="001B7F1A">
        <w:rPr>
          <w:sz w:val="28"/>
        </w:rPr>
        <w:t>М</w:t>
      </w:r>
      <w:r w:rsidR="00761001" w:rsidRPr="001B7F1A">
        <w:rPr>
          <w:sz w:val="28"/>
        </w:rPr>
        <w:t>у</w:t>
      </w:r>
      <w:r w:rsidR="00761001" w:rsidRPr="001B7F1A">
        <w:rPr>
          <w:sz w:val="28"/>
        </w:rPr>
        <w:t xml:space="preserve">ниципальной </w:t>
      </w:r>
      <w:r w:rsidRPr="001B7F1A">
        <w:rPr>
          <w:sz w:val="28"/>
        </w:rPr>
        <w:t>услугой (документ, удостоверяющий личность, документ, удост</w:t>
      </w:r>
      <w:r w:rsidRPr="001B7F1A">
        <w:rPr>
          <w:sz w:val="28"/>
        </w:rPr>
        <w:t>о</w:t>
      </w:r>
      <w:r w:rsidRPr="001B7F1A">
        <w:rPr>
          <w:sz w:val="28"/>
        </w:rPr>
        <w:t>веряющий полномочия представителя заявителя, в случае обращения за пред</w:t>
      </w:r>
      <w:r w:rsidRPr="001B7F1A">
        <w:rPr>
          <w:sz w:val="28"/>
        </w:rPr>
        <w:t>о</w:t>
      </w:r>
      <w:r w:rsidRPr="001B7F1A">
        <w:rPr>
          <w:sz w:val="28"/>
        </w:rPr>
        <w:t xml:space="preserve">ставлением </w:t>
      </w:r>
      <w:r w:rsidR="00761001" w:rsidRPr="001B7F1A">
        <w:rPr>
          <w:sz w:val="28"/>
        </w:rPr>
        <w:t xml:space="preserve">Муниципальной </w:t>
      </w:r>
      <w:r w:rsidRPr="001B7F1A">
        <w:rPr>
          <w:sz w:val="28"/>
        </w:rPr>
        <w:t>услуги указанным лицом);</w:t>
      </w:r>
    </w:p>
    <w:p w:rsidR="00F57B42" w:rsidRPr="001B7F1A" w:rsidRDefault="00F57B42" w:rsidP="00E72229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57B42" w:rsidRPr="001B7F1A" w:rsidRDefault="00F57B42" w:rsidP="00E72229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документы содержат повреждения, наличие которых не позволяет в по</w:t>
      </w:r>
      <w:r w:rsidRPr="001B7F1A">
        <w:rPr>
          <w:sz w:val="28"/>
        </w:rPr>
        <w:t>л</w:t>
      </w:r>
      <w:r w:rsidRPr="001B7F1A">
        <w:rPr>
          <w:sz w:val="28"/>
        </w:rPr>
        <w:t xml:space="preserve">ном объеме использовать информацию и сведения, содержащиеся в документах для предоставления </w:t>
      </w:r>
      <w:r w:rsidR="00761001" w:rsidRPr="001B7F1A">
        <w:rPr>
          <w:sz w:val="28"/>
        </w:rPr>
        <w:t xml:space="preserve">Муниципальной </w:t>
      </w:r>
      <w:r w:rsidRPr="001B7F1A">
        <w:rPr>
          <w:sz w:val="28"/>
        </w:rPr>
        <w:t>услуги;</w:t>
      </w:r>
    </w:p>
    <w:p w:rsidR="00F57B42" w:rsidRPr="001B7F1A" w:rsidRDefault="00F57B42" w:rsidP="00E72229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некорректное заполне</w:t>
      </w:r>
      <w:r w:rsidR="00761001" w:rsidRPr="001B7F1A">
        <w:rPr>
          <w:sz w:val="28"/>
          <w:szCs w:val="28"/>
        </w:rPr>
        <w:t>ние обязательных полей в форме заявления</w:t>
      </w:r>
      <w:r w:rsidRPr="001B7F1A">
        <w:rPr>
          <w:sz w:val="28"/>
          <w:szCs w:val="28"/>
        </w:rPr>
        <w:t xml:space="preserve"> (отсу</w:t>
      </w:r>
      <w:r w:rsidRPr="001B7F1A">
        <w:rPr>
          <w:sz w:val="28"/>
          <w:szCs w:val="28"/>
        </w:rPr>
        <w:t>т</w:t>
      </w:r>
      <w:r w:rsidRPr="001B7F1A">
        <w:rPr>
          <w:sz w:val="28"/>
          <w:szCs w:val="28"/>
        </w:rPr>
        <w:t>ствие заполнения, недостоверное, неполное либо неправильное заполнение);</w:t>
      </w:r>
    </w:p>
    <w:p w:rsidR="00761001" w:rsidRPr="001B7F1A" w:rsidRDefault="00F57B42" w:rsidP="00E72229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подача за</w:t>
      </w:r>
      <w:r w:rsidR="00761001" w:rsidRPr="001B7F1A">
        <w:rPr>
          <w:sz w:val="28"/>
        </w:rPr>
        <w:t>явления</w:t>
      </w:r>
      <w:r w:rsidRPr="001B7F1A">
        <w:rPr>
          <w:sz w:val="28"/>
        </w:rPr>
        <w:t xml:space="preserve"> о предоставлении</w:t>
      </w:r>
      <w:r w:rsidR="00761001" w:rsidRPr="001B7F1A">
        <w:rPr>
          <w:sz w:val="28"/>
        </w:rPr>
        <w:t xml:space="preserve"> Муниципальной</w:t>
      </w:r>
      <w:r w:rsidRPr="001B7F1A">
        <w:rPr>
          <w:sz w:val="28"/>
        </w:rPr>
        <w:t xml:space="preserve"> услуги и докуме</w:t>
      </w:r>
      <w:r w:rsidRPr="001B7F1A">
        <w:rPr>
          <w:sz w:val="28"/>
        </w:rPr>
        <w:t>н</w:t>
      </w:r>
      <w:r w:rsidRPr="001B7F1A">
        <w:rPr>
          <w:sz w:val="28"/>
        </w:rPr>
        <w:t xml:space="preserve">тов, необходимых для предоставления </w:t>
      </w:r>
      <w:r w:rsidR="00761001" w:rsidRPr="001B7F1A">
        <w:rPr>
          <w:sz w:val="28"/>
        </w:rPr>
        <w:t xml:space="preserve">Муниципальной </w:t>
      </w:r>
      <w:r w:rsidRPr="001B7F1A">
        <w:rPr>
          <w:sz w:val="28"/>
        </w:rPr>
        <w:t xml:space="preserve">услуги, в электронной форме с нарушением </w:t>
      </w:r>
      <w:r w:rsidR="00761001" w:rsidRPr="001B7F1A">
        <w:rPr>
          <w:sz w:val="28"/>
        </w:rPr>
        <w:t>требований, установленных подпунктами 2.6.1., 2.6.2. настоящего Административного регламента;</w:t>
      </w:r>
    </w:p>
    <w:p w:rsidR="00E72229" w:rsidRPr="001B7F1A" w:rsidRDefault="00F57B42" w:rsidP="00F57B42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несоблюдение установленных статьей 11 Федерального закона от 6 апр</w:t>
      </w:r>
      <w:r w:rsidRPr="001B7F1A">
        <w:rPr>
          <w:sz w:val="28"/>
        </w:rPr>
        <w:t>е</w:t>
      </w:r>
      <w:r w:rsidRPr="001B7F1A">
        <w:rPr>
          <w:sz w:val="28"/>
        </w:rPr>
        <w:t>ля 2011 г. № 63-ФЗ «Об электронной подписи» условий признания действ</w:t>
      </w:r>
      <w:r w:rsidRPr="001B7F1A">
        <w:rPr>
          <w:sz w:val="28"/>
        </w:rPr>
        <w:t>и</w:t>
      </w:r>
      <w:r w:rsidRPr="001B7F1A">
        <w:rPr>
          <w:sz w:val="28"/>
        </w:rPr>
        <w:t>тельности, усиленной квалифицированной электронной подписи.</w:t>
      </w:r>
    </w:p>
    <w:p w:rsidR="00896348" w:rsidRPr="001B7F1A" w:rsidRDefault="00E72229" w:rsidP="0071298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B7F1A">
        <w:rPr>
          <w:bCs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1B7F1A">
        <w:rPr>
          <w:bCs/>
          <w:color w:val="000000" w:themeColor="text1"/>
          <w:sz w:val="28"/>
          <w:szCs w:val="28"/>
        </w:rPr>
        <w:t>у</w:t>
      </w:r>
      <w:r w:rsidRPr="001B7F1A">
        <w:rPr>
          <w:bCs/>
          <w:color w:val="000000" w:themeColor="text1"/>
          <w:sz w:val="28"/>
          <w:szCs w:val="28"/>
        </w:rPr>
        <w:t>жившей основанием для отказа.</w:t>
      </w:r>
      <w:r w:rsidR="00896348" w:rsidRPr="001B7F1A">
        <w:rPr>
          <w:sz w:val="28"/>
        </w:rPr>
        <w:t xml:space="preserve">   </w:t>
      </w:r>
    </w:p>
    <w:p w:rsidR="005D7061" w:rsidRPr="001B7F1A" w:rsidRDefault="00993C6F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2.8. </w:t>
      </w:r>
      <w:r w:rsidR="005D7061" w:rsidRPr="001B7F1A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1B7F1A">
        <w:rPr>
          <w:sz w:val="28"/>
          <w:szCs w:val="28"/>
        </w:rPr>
        <w:t>о</w:t>
      </w:r>
      <w:r w:rsidR="005D7061" w:rsidRPr="001B7F1A">
        <w:rPr>
          <w:sz w:val="28"/>
          <w:szCs w:val="28"/>
        </w:rPr>
        <w:t>ставлении Муниципальной услуги.</w:t>
      </w:r>
    </w:p>
    <w:p w:rsidR="00B01A5B" w:rsidRPr="001B7F1A" w:rsidRDefault="00F95A2F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BC6767" w:rsidRPr="001B7F1A" w:rsidRDefault="000D45EB" w:rsidP="00BC6767">
      <w:pPr>
        <w:widowControl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1B7F1A">
        <w:rPr>
          <w:sz w:val="28"/>
          <w:szCs w:val="28"/>
        </w:rPr>
        <w:t xml:space="preserve">2.9. </w:t>
      </w:r>
      <w:r w:rsidR="00BC6767" w:rsidRPr="001B7F1A">
        <w:rPr>
          <w:color w:val="000000" w:themeColor="text1"/>
          <w:sz w:val="28"/>
          <w:szCs w:val="28"/>
        </w:rPr>
        <w:t>Исчерпывающий перечень оснований для отказа в предоставлении Муниципальной услуги</w:t>
      </w:r>
      <w:r w:rsidR="00B60640" w:rsidRPr="001B7F1A">
        <w:rPr>
          <w:color w:val="000000" w:themeColor="text1"/>
          <w:sz w:val="28"/>
          <w:szCs w:val="28"/>
        </w:rPr>
        <w:t>:</w:t>
      </w:r>
    </w:p>
    <w:p w:rsidR="00BC6767" w:rsidRPr="001B7F1A" w:rsidRDefault="00F57B42" w:rsidP="00712981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не представлены </w:t>
      </w:r>
      <w:r w:rsidR="00761001" w:rsidRPr="001B7F1A">
        <w:rPr>
          <w:sz w:val="28"/>
        </w:rPr>
        <w:t>определенные пунктом 2.6 настоящего Администрати</w:t>
      </w:r>
      <w:r w:rsidR="00761001" w:rsidRPr="001B7F1A">
        <w:rPr>
          <w:sz w:val="28"/>
        </w:rPr>
        <w:t>в</w:t>
      </w:r>
      <w:r w:rsidR="00761001" w:rsidRPr="001B7F1A">
        <w:rPr>
          <w:sz w:val="28"/>
        </w:rPr>
        <w:t xml:space="preserve">ного регламента </w:t>
      </w:r>
      <w:r w:rsidRPr="001B7F1A">
        <w:rPr>
          <w:sz w:val="28"/>
        </w:rPr>
        <w:t>документы, обязанность по представлению которых  возлож</w:t>
      </w:r>
      <w:r w:rsidRPr="001B7F1A">
        <w:rPr>
          <w:sz w:val="28"/>
        </w:rPr>
        <w:t>е</w:t>
      </w:r>
      <w:r w:rsidRPr="001B7F1A">
        <w:rPr>
          <w:sz w:val="28"/>
        </w:rPr>
        <w:t>на на заявителя;</w:t>
      </w:r>
    </w:p>
    <w:p w:rsidR="00761001" w:rsidRPr="001B7F1A" w:rsidRDefault="00F57B42" w:rsidP="0076100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1B7F1A">
        <w:rPr>
          <w:sz w:val="28"/>
        </w:rPr>
        <w:t>поступлени</w:t>
      </w:r>
      <w:r w:rsidR="00761001" w:rsidRPr="001B7F1A">
        <w:rPr>
          <w:sz w:val="28"/>
        </w:rPr>
        <w:t>е</w:t>
      </w:r>
      <w:r w:rsidRPr="001B7F1A">
        <w:rPr>
          <w:sz w:val="28"/>
        </w:rPr>
        <w:t xml:space="preserve"> в </w:t>
      </w:r>
      <w:r w:rsidR="00761001" w:rsidRPr="001B7F1A">
        <w:rPr>
          <w:sz w:val="28"/>
        </w:rPr>
        <w:t>Администрацию</w:t>
      </w:r>
      <w:r w:rsidRPr="001B7F1A">
        <w:rPr>
          <w:sz w:val="28"/>
        </w:rPr>
        <w:t xml:space="preserve"> ответа органа государственной власти, о</w:t>
      </w:r>
      <w:r w:rsidRPr="001B7F1A">
        <w:rPr>
          <w:sz w:val="28"/>
        </w:rPr>
        <w:t>р</w:t>
      </w:r>
      <w:r w:rsidRPr="001B7F1A">
        <w:rPr>
          <w:sz w:val="28"/>
        </w:rPr>
        <w:t xml:space="preserve">гана местного самоуправления либо подведомственной органу государственной </w:t>
      </w:r>
      <w:r w:rsidRPr="001B7F1A">
        <w:rPr>
          <w:sz w:val="28"/>
        </w:rPr>
        <w:lastRenderedPageBreak/>
        <w:t>власти или органу местного самоуправления организации на межведомстве</w:t>
      </w:r>
      <w:r w:rsidRPr="001B7F1A">
        <w:rPr>
          <w:sz w:val="28"/>
        </w:rPr>
        <w:t>н</w:t>
      </w:r>
      <w:r w:rsidRPr="001B7F1A">
        <w:rPr>
          <w:sz w:val="28"/>
        </w:rPr>
        <w:t>ный запрос, свидетельствующего об отсутствии документа и (или) информ</w:t>
      </w:r>
      <w:r w:rsidRPr="001B7F1A">
        <w:rPr>
          <w:sz w:val="28"/>
        </w:rPr>
        <w:t>а</w:t>
      </w:r>
      <w:r w:rsidRPr="001B7F1A">
        <w:rPr>
          <w:sz w:val="28"/>
        </w:rPr>
        <w:t>ции, необходимых для проведения переустройства и (или) перепланировки п</w:t>
      </w:r>
      <w:r w:rsidRPr="001B7F1A">
        <w:rPr>
          <w:sz w:val="28"/>
        </w:rPr>
        <w:t>о</w:t>
      </w:r>
      <w:r w:rsidRPr="001B7F1A">
        <w:rPr>
          <w:sz w:val="28"/>
        </w:rPr>
        <w:t>мещения в многоквартирном доме, если соответствующий документ не был представлен заявителем по собственной инициативе</w:t>
      </w:r>
      <w:r w:rsidR="00761001" w:rsidRPr="001B7F1A">
        <w:rPr>
          <w:sz w:val="28"/>
        </w:rPr>
        <w:t xml:space="preserve">. </w:t>
      </w:r>
      <w:r w:rsidR="00761001" w:rsidRPr="001B7F1A">
        <w:rPr>
          <w:color w:val="000000" w:themeColor="text1"/>
          <w:sz w:val="28"/>
          <w:szCs w:val="28"/>
        </w:rPr>
        <w:t>Отказ в согласовании п</w:t>
      </w:r>
      <w:r w:rsidR="00761001" w:rsidRPr="001B7F1A">
        <w:rPr>
          <w:color w:val="000000" w:themeColor="text1"/>
          <w:sz w:val="28"/>
          <w:szCs w:val="28"/>
        </w:rPr>
        <w:t>е</w:t>
      </w:r>
      <w:r w:rsidR="00761001" w:rsidRPr="001B7F1A">
        <w:rPr>
          <w:color w:val="000000" w:themeColor="text1"/>
          <w:sz w:val="28"/>
          <w:szCs w:val="28"/>
        </w:rPr>
        <w:t>реустройства и (или) перепланировки помещения в многоквартирном доме по указанному основанию допускается в случае, если Администрация после пол</w:t>
      </w:r>
      <w:r w:rsidR="00761001" w:rsidRPr="001B7F1A">
        <w:rPr>
          <w:color w:val="000000" w:themeColor="text1"/>
          <w:sz w:val="28"/>
          <w:szCs w:val="28"/>
        </w:rPr>
        <w:t>у</w:t>
      </w:r>
      <w:r w:rsidR="00761001" w:rsidRPr="001B7F1A">
        <w:rPr>
          <w:color w:val="000000" w:themeColor="text1"/>
          <w:sz w:val="28"/>
          <w:szCs w:val="28"/>
        </w:rPr>
        <w:t>чения такого ответа на межведомственный запрос уведомила заявителя о пол</w:t>
      </w:r>
      <w:r w:rsidR="00761001" w:rsidRPr="001B7F1A">
        <w:rPr>
          <w:color w:val="000000" w:themeColor="text1"/>
          <w:sz w:val="28"/>
          <w:szCs w:val="28"/>
        </w:rPr>
        <w:t>у</w:t>
      </w:r>
      <w:r w:rsidR="00761001" w:rsidRPr="001B7F1A">
        <w:rPr>
          <w:color w:val="000000" w:themeColor="text1"/>
          <w:sz w:val="28"/>
          <w:szCs w:val="28"/>
        </w:rPr>
        <w:t>чении такого ответа, предложила заявителю представить документ и (или) и</w:t>
      </w:r>
      <w:r w:rsidR="00761001" w:rsidRPr="001B7F1A">
        <w:rPr>
          <w:color w:val="000000" w:themeColor="text1"/>
          <w:sz w:val="28"/>
          <w:szCs w:val="28"/>
        </w:rPr>
        <w:t>н</w:t>
      </w:r>
      <w:r w:rsidR="00761001" w:rsidRPr="001B7F1A">
        <w:rPr>
          <w:color w:val="000000" w:themeColor="text1"/>
          <w:sz w:val="28"/>
          <w:szCs w:val="28"/>
        </w:rPr>
        <w:t>формацию, необходимые для проведения переустройства и (или) переплан</w:t>
      </w:r>
      <w:r w:rsidR="00761001" w:rsidRPr="001B7F1A">
        <w:rPr>
          <w:color w:val="000000" w:themeColor="text1"/>
          <w:sz w:val="28"/>
          <w:szCs w:val="28"/>
        </w:rPr>
        <w:t>и</w:t>
      </w:r>
      <w:r w:rsidR="00761001" w:rsidRPr="001B7F1A">
        <w:rPr>
          <w:color w:val="000000" w:themeColor="text1"/>
          <w:sz w:val="28"/>
          <w:szCs w:val="28"/>
        </w:rPr>
        <w:t>ровки помещения в многоквартирном доме, и не получил от заявителя такие документы и (или) информацию в течение пятнадцати рабочих дней со дня направления уведомления;</w:t>
      </w:r>
    </w:p>
    <w:p w:rsidR="00F57B42" w:rsidRPr="001B7F1A" w:rsidRDefault="00F57B42" w:rsidP="00712981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представление документов в ненадлежащий орган;</w:t>
      </w:r>
    </w:p>
    <w:p w:rsidR="00F57B42" w:rsidRPr="001B7F1A" w:rsidRDefault="00F57B42" w:rsidP="00712981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несоответствия проекта переустройства и (или) перепланировки помещ</w:t>
      </w:r>
      <w:r w:rsidRPr="001B7F1A">
        <w:rPr>
          <w:sz w:val="28"/>
        </w:rPr>
        <w:t>е</w:t>
      </w:r>
      <w:r w:rsidRPr="001B7F1A">
        <w:rPr>
          <w:sz w:val="28"/>
        </w:rPr>
        <w:t>ния в многоквартирном доме требованиям законодательства.</w:t>
      </w:r>
    </w:p>
    <w:p w:rsidR="00BC6767" w:rsidRPr="001B7F1A" w:rsidRDefault="00BC6767" w:rsidP="00BC676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B7F1A">
        <w:rPr>
          <w:bCs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1B7F1A">
        <w:rPr>
          <w:bCs/>
          <w:color w:val="000000" w:themeColor="text1"/>
          <w:sz w:val="28"/>
          <w:szCs w:val="28"/>
        </w:rPr>
        <w:t>р</w:t>
      </w:r>
      <w:r w:rsidRPr="001B7F1A">
        <w:rPr>
          <w:bCs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1B7F1A">
        <w:rPr>
          <w:bCs/>
          <w:color w:val="000000" w:themeColor="text1"/>
          <w:sz w:val="28"/>
          <w:szCs w:val="28"/>
        </w:rPr>
        <w:t>т</w:t>
      </w:r>
      <w:r w:rsidRPr="001B7F1A">
        <w:rPr>
          <w:bCs/>
          <w:color w:val="000000" w:themeColor="text1"/>
          <w:sz w:val="28"/>
          <w:szCs w:val="28"/>
        </w:rPr>
        <w:t>каза.</w:t>
      </w:r>
    </w:p>
    <w:p w:rsidR="000D45EB" w:rsidRPr="001B7F1A" w:rsidRDefault="000D45EB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1B7F1A">
        <w:rPr>
          <w:sz w:val="28"/>
          <w:szCs w:val="28"/>
          <w:lang w:val="x-none" w:eastAsia="ar-SA"/>
        </w:rPr>
        <w:t>2.</w:t>
      </w:r>
      <w:r w:rsidRPr="001B7F1A">
        <w:rPr>
          <w:sz w:val="28"/>
          <w:szCs w:val="28"/>
          <w:lang w:eastAsia="ar-SA"/>
        </w:rPr>
        <w:t>10</w:t>
      </w:r>
      <w:r w:rsidRPr="001B7F1A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1B7F1A" w:rsidRDefault="00CC3FC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Услуги, необходимые и обязательные для предоставления Муниципал</w:t>
      </w:r>
      <w:r w:rsidRPr="001B7F1A">
        <w:rPr>
          <w:sz w:val="28"/>
          <w:szCs w:val="28"/>
        </w:rPr>
        <w:t>ь</w:t>
      </w:r>
      <w:r w:rsidRPr="001B7F1A">
        <w:rPr>
          <w:sz w:val="28"/>
          <w:szCs w:val="28"/>
        </w:rPr>
        <w:t>ной услуги, отсутствуют.</w:t>
      </w:r>
    </w:p>
    <w:p w:rsidR="000D45EB" w:rsidRPr="001B7F1A" w:rsidRDefault="000D45EB" w:rsidP="00956037">
      <w:pPr>
        <w:widowControl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1B7F1A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1B7F1A">
        <w:rPr>
          <w:rFonts w:eastAsia="Arial"/>
          <w:sz w:val="28"/>
          <w:szCs w:val="28"/>
          <w:lang w:eastAsia="ar-SA"/>
        </w:rPr>
        <w:t>м</w:t>
      </w:r>
      <w:r w:rsidRPr="001B7F1A">
        <w:rPr>
          <w:rFonts w:eastAsia="Arial"/>
          <w:sz w:val="28"/>
          <w:szCs w:val="28"/>
          <w:lang w:eastAsia="ar-SA"/>
        </w:rPr>
        <w:t>униципальной услуги.</w:t>
      </w:r>
    </w:p>
    <w:p w:rsidR="001F40B8" w:rsidRPr="001B7F1A" w:rsidRDefault="001F40B8" w:rsidP="00956037">
      <w:pPr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B7F1A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1B7F1A">
        <w:rPr>
          <w:color w:val="000000" w:themeColor="text1"/>
          <w:sz w:val="28"/>
          <w:szCs w:val="28"/>
        </w:rPr>
        <w:t>и</w:t>
      </w:r>
      <w:r w:rsidRPr="001B7F1A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1B7F1A" w:rsidRDefault="00CE0BB8" w:rsidP="00956037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1B7F1A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1B7F1A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1B7F1A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1B7F1A">
        <w:rPr>
          <w:sz w:val="28"/>
          <w:szCs w:val="28"/>
        </w:rPr>
        <w:t>предоставляемой организац</w:t>
      </w:r>
      <w:r w:rsidR="004E25D0" w:rsidRPr="001B7F1A">
        <w:rPr>
          <w:sz w:val="28"/>
          <w:szCs w:val="28"/>
        </w:rPr>
        <w:t>и</w:t>
      </w:r>
      <w:r w:rsidR="004E25D0" w:rsidRPr="001B7F1A">
        <w:rPr>
          <w:sz w:val="28"/>
          <w:szCs w:val="28"/>
        </w:rPr>
        <w:t>ей</w:t>
      </w:r>
      <w:r w:rsidRPr="001B7F1A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1B7F1A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1B7F1A" w:rsidRDefault="00CE0BB8" w:rsidP="0095603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1B7F1A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1B7F1A" w:rsidRDefault="00CE0BB8" w:rsidP="0095603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1B7F1A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1B7F1A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</w:rPr>
        <w:t xml:space="preserve">2.13. </w:t>
      </w:r>
      <w:r w:rsidR="004E25D0" w:rsidRPr="001B7F1A">
        <w:rPr>
          <w:sz w:val="28"/>
        </w:rPr>
        <w:t>С</w:t>
      </w:r>
      <w:r w:rsidR="004E25D0" w:rsidRPr="001B7F1A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1B7F1A" w:rsidRDefault="008E6283" w:rsidP="00F860DB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На основании Соглашения о взаимодействии п</w:t>
      </w:r>
      <w:r w:rsidR="00CE0BB8" w:rsidRPr="001B7F1A">
        <w:rPr>
          <w:sz w:val="28"/>
          <w:szCs w:val="28"/>
        </w:rPr>
        <w:t xml:space="preserve">ри поступлении (подачи) </w:t>
      </w:r>
      <w:r w:rsidR="00C26AAD" w:rsidRPr="001B7F1A">
        <w:rPr>
          <w:sz w:val="28"/>
          <w:szCs w:val="28"/>
        </w:rPr>
        <w:t>заявления</w:t>
      </w:r>
      <w:r w:rsidR="00CE0BB8" w:rsidRPr="001B7F1A">
        <w:rPr>
          <w:sz w:val="28"/>
          <w:szCs w:val="28"/>
        </w:rPr>
        <w:t xml:space="preserve"> в МФЦ, специалист МФЦ регистрирует его в электронной базе да</w:t>
      </w:r>
      <w:r w:rsidR="00CE0BB8" w:rsidRPr="001B7F1A">
        <w:rPr>
          <w:sz w:val="28"/>
          <w:szCs w:val="28"/>
        </w:rPr>
        <w:t>н</w:t>
      </w:r>
      <w:r w:rsidR="00CE0BB8" w:rsidRPr="001B7F1A">
        <w:rPr>
          <w:sz w:val="28"/>
          <w:szCs w:val="28"/>
        </w:rPr>
        <w:t xml:space="preserve">ных и передает в Общий отдел </w:t>
      </w:r>
      <w:r w:rsidR="00EB7A61" w:rsidRPr="001B7F1A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1B7F1A" w:rsidRDefault="00631127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1B7F1A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1B7F1A">
        <w:rPr>
          <w:color w:val="000000"/>
          <w:kern w:val="1"/>
          <w:sz w:val="28"/>
          <w:szCs w:val="28"/>
        </w:rPr>
        <w:t>м</w:t>
      </w:r>
      <w:r w:rsidRPr="001B7F1A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1B7F1A">
        <w:rPr>
          <w:color w:val="000000"/>
          <w:kern w:val="1"/>
          <w:sz w:val="28"/>
          <w:szCs w:val="28"/>
        </w:rPr>
        <w:t>о</w:t>
      </w:r>
      <w:r w:rsidRPr="001B7F1A">
        <w:rPr>
          <w:color w:val="000000"/>
          <w:kern w:val="1"/>
          <w:sz w:val="28"/>
          <w:szCs w:val="28"/>
        </w:rPr>
        <w:lastRenderedPageBreak/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</w:t>
      </w:r>
      <w:r w:rsidR="00C26AAD" w:rsidRPr="001B7F1A">
        <w:rPr>
          <w:sz w:val="28"/>
          <w:szCs w:val="28"/>
        </w:rPr>
        <w:t>заявлений</w:t>
      </w:r>
      <w:r w:rsidRPr="001B7F1A">
        <w:rPr>
          <w:color w:val="000000"/>
          <w:kern w:val="1"/>
          <w:sz w:val="28"/>
          <w:szCs w:val="28"/>
        </w:rPr>
        <w:t xml:space="preserve"> и документов в Администрацию осуществляется МФЦ не позднее одного рабочего дня, следующего за днем получения МФЦ т</w:t>
      </w:r>
      <w:r w:rsidRPr="001B7F1A">
        <w:rPr>
          <w:color w:val="000000"/>
          <w:kern w:val="1"/>
          <w:sz w:val="28"/>
          <w:szCs w:val="28"/>
        </w:rPr>
        <w:t>а</w:t>
      </w:r>
      <w:r w:rsidRPr="001B7F1A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1B7F1A">
        <w:rPr>
          <w:color w:val="000000"/>
          <w:kern w:val="1"/>
          <w:sz w:val="28"/>
          <w:szCs w:val="28"/>
        </w:rPr>
        <w:t>и</w:t>
      </w:r>
      <w:r w:rsidRPr="001B7F1A">
        <w:rPr>
          <w:color w:val="000000"/>
          <w:kern w:val="1"/>
          <w:sz w:val="28"/>
          <w:szCs w:val="28"/>
        </w:rPr>
        <w:t>страцией.</w:t>
      </w:r>
    </w:p>
    <w:p w:rsidR="00B62D78" w:rsidRPr="001B7F1A" w:rsidRDefault="00B62D78" w:rsidP="009560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B7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 w:rsidR="00C26AAD" w:rsidRPr="001B7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1B7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1B7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B7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страция </w:t>
      </w:r>
      <w:r w:rsidR="00C26AAD" w:rsidRPr="001B7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1B7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 после 16.00 или в выхо</w:t>
      </w:r>
      <w:r w:rsidRPr="001B7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1B7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1B7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B7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чий день. При регистрации </w:t>
      </w:r>
      <w:r w:rsidR="00C26AAD" w:rsidRPr="001B7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</w:t>
      </w:r>
      <w:r w:rsidR="00F860DB" w:rsidRPr="001B7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B7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соответствующий вход</w:t>
      </w:r>
      <w:r w:rsidRPr="001B7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1B7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1B7F1A" w:rsidRDefault="00CE0BB8" w:rsidP="00956037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1B7F1A">
        <w:rPr>
          <w:sz w:val="28"/>
          <w:szCs w:val="28"/>
        </w:rPr>
        <w:t xml:space="preserve">2.14. </w:t>
      </w:r>
      <w:r w:rsidRPr="001B7F1A">
        <w:rPr>
          <w:sz w:val="28"/>
          <w:szCs w:val="28"/>
          <w:lang w:bidi="ru-RU"/>
        </w:rPr>
        <w:t>Т</w:t>
      </w:r>
      <w:r w:rsidR="004E25D0" w:rsidRPr="001B7F1A">
        <w:rPr>
          <w:sz w:val="28"/>
          <w:szCs w:val="28"/>
        </w:rPr>
        <w:t>ребования к помещениям, в которых предоставляется Муниц</w:t>
      </w:r>
      <w:r w:rsidR="004E25D0" w:rsidRPr="001B7F1A">
        <w:rPr>
          <w:sz w:val="28"/>
          <w:szCs w:val="28"/>
        </w:rPr>
        <w:t>и</w:t>
      </w:r>
      <w:r w:rsidR="004E25D0" w:rsidRPr="001B7F1A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1B7F1A">
        <w:rPr>
          <w:sz w:val="28"/>
          <w:szCs w:val="28"/>
        </w:rPr>
        <w:t>в</w:t>
      </w:r>
      <w:r w:rsidR="004E25D0" w:rsidRPr="001B7F1A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1B7F1A">
        <w:rPr>
          <w:sz w:val="28"/>
          <w:szCs w:val="28"/>
        </w:rPr>
        <w:t>а</w:t>
      </w:r>
      <w:r w:rsidR="004E25D0" w:rsidRPr="001B7F1A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1B7F1A">
        <w:rPr>
          <w:sz w:val="28"/>
          <w:szCs w:val="28"/>
        </w:rPr>
        <w:t>т</w:t>
      </w:r>
      <w:r w:rsidR="004E25D0" w:rsidRPr="001B7F1A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1B7F1A">
        <w:rPr>
          <w:sz w:val="28"/>
          <w:szCs w:val="28"/>
        </w:rPr>
        <w:t>н</w:t>
      </w:r>
      <w:r w:rsidR="004E25D0" w:rsidRPr="001B7F1A">
        <w:rPr>
          <w:sz w:val="28"/>
          <w:szCs w:val="28"/>
        </w:rPr>
        <w:t>валидов.</w:t>
      </w:r>
    </w:p>
    <w:p w:rsidR="00CE0BB8" w:rsidRPr="001B7F1A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2.14.1. Приём граждан для предоставления услуги осуществляется в сп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1B7F1A">
        <w:rPr>
          <w:sz w:val="28"/>
          <w:szCs w:val="28"/>
        </w:rPr>
        <w:t>з</w:t>
      </w:r>
      <w:r w:rsidRPr="001B7F1A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1B7F1A" w:rsidRDefault="00CE0BB8" w:rsidP="00956037">
      <w:pPr>
        <w:widowControl w:val="0"/>
        <w:ind w:firstLine="709"/>
        <w:jc w:val="both"/>
        <w:rPr>
          <w:bCs/>
          <w:sz w:val="28"/>
          <w:szCs w:val="28"/>
        </w:rPr>
      </w:pPr>
      <w:r w:rsidRPr="001B7F1A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1B7F1A">
        <w:rPr>
          <w:bCs/>
          <w:sz w:val="28"/>
          <w:szCs w:val="28"/>
        </w:rPr>
        <w:t>ю</w:t>
      </w:r>
      <w:r w:rsidRPr="001B7F1A">
        <w:rPr>
          <w:bCs/>
          <w:sz w:val="28"/>
          <w:szCs w:val="28"/>
        </w:rPr>
        <w:t>щих Муниципальную услугу.</w:t>
      </w:r>
    </w:p>
    <w:p w:rsidR="00CE0BB8" w:rsidRPr="001B7F1A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1B7F1A">
        <w:rPr>
          <w:bCs/>
          <w:sz w:val="28"/>
          <w:szCs w:val="28"/>
        </w:rPr>
        <w:t>у</w:t>
      </w:r>
      <w:r w:rsidRPr="001B7F1A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1B7F1A">
        <w:rPr>
          <w:sz w:val="28"/>
          <w:szCs w:val="28"/>
        </w:rPr>
        <w:t>МФЦ</w:t>
      </w:r>
      <w:r w:rsidRPr="001B7F1A">
        <w:rPr>
          <w:bCs/>
          <w:sz w:val="28"/>
          <w:szCs w:val="28"/>
        </w:rPr>
        <w:t>, о</w:t>
      </w:r>
      <w:r w:rsidRPr="001B7F1A">
        <w:rPr>
          <w:bCs/>
          <w:sz w:val="28"/>
          <w:szCs w:val="28"/>
        </w:rPr>
        <w:t>т</w:t>
      </w:r>
      <w:r w:rsidRPr="001B7F1A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1B7F1A">
        <w:rPr>
          <w:bCs/>
          <w:sz w:val="28"/>
          <w:szCs w:val="28"/>
        </w:rPr>
        <w:t>о</w:t>
      </w:r>
      <w:r w:rsidRPr="001B7F1A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1B7F1A">
        <w:rPr>
          <w:bCs/>
          <w:sz w:val="28"/>
          <w:szCs w:val="28"/>
        </w:rPr>
        <w:t>з</w:t>
      </w:r>
      <w:r w:rsidRPr="001B7F1A">
        <w:rPr>
          <w:bCs/>
          <w:sz w:val="28"/>
          <w:szCs w:val="28"/>
        </w:rPr>
        <w:t>можности их размещения в помещении.</w:t>
      </w:r>
    </w:p>
    <w:p w:rsidR="00CE0BB8" w:rsidRPr="001B7F1A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bCs/>
          <w:sz w:val="28"/>
          <w:szCs w:val="28"/>
        </w:rPr>
        <w:t xml:space="preserve">2.14.3. </w:t>
      </w:r>
      <w:r w:rsidR="00D6389F" w:rsidRPr="001B7F1A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1B7F1A">
        <w:rPr>
          <w:bCs/>
          <w:sz w:val="28"/>
          <w:szCs w:val="28"/>
        </w:rPr>
        <w:t>специалиста</w:t>
      </w:r>
      <w:r w:rsidR="00D6389F" w:rsidRPr="001B7F1A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1B7F1A">
        <w:rPr>
          <w:color w:val="000000" w:themeColor="text1"/>
          <w:kern w:val="1"/>
          <w:sz w:val="28"/>
          <w:szCs w:val="28"/>
        </w:rPr>
        <w:t>о</w:t>
      </w:r>
      <w:r w:rsidR="00D6389F" w:rsidRPr="001B7F1A">
        <w:rPr>
          <w:color w:val="000000" w:themeColor="text1"/>
          <w:kern w:val="1"/>
          <w:sz w:val="28"/>
          <w:szCs w:val="28"/>
        </w:rPr>
        <w:lastRenderedPageBreak/>
        <w:t>нальным компьютером с возможностью доступа к необходимым информацио</w:t>
      </w:r>
      <w:r w:rsidR="00D6389F" w:rsidRPr="001B7F1A">
        <w:rPr>
          <w:color w:val="000000" w:themeColor="text1"/>
          <w:kern w:val="1"/>
          <w:sz w:val="28"/>
          <w:szCs w:val="28"/>
        </w:rPr>
        <w:t>н</w:t>
      </w:r>
      <w:r w:rsidR="00D6389F" w:rsidRPr="001B7F1A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1B7F1A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1B7F1A" w:rsidRDefault="00CE0BB8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1B7F1A">
        <w:rPr>
          <w:sz w:val="28"/>
          <w:szCs w:val="28"/>
        </w:rPr>
        <w:t xml:space="preserve">ии: наименование и режим работы, </w:t>
      </w:r>
      <w:r w:rsidR="00BB0C59" w:rsidRPr="001B7F1A">
        <w:rPr>
          <w:color w:val="000000" w:themeColor="text1"/>
          <w:sz w:val="28"/>
          <w:szCs w:val="28"/>
        </w:rPr>
        <w:t>а также удо</w:t>
      </w:r>
      <w:r w:rsidR="00BB0C59" w:rsidRPr="001B7F1A">
        <w:rPr>
          <w:color w:val="000000" w:themeColor="text1"/>
          <w:sz w:val="28"/>
          <w:szCs w:val="28"/>
        </w:rPr>
        <w:t>б</w:t>
      </w:r>
      <w:r w:rsidR="00BB0C59" w:rsidRPr="001B7F1A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1B7F1A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1B7F1A">
        <w:rPr>
          <w:color w:val="000000" w:themeColor="text1"/>
          <w:sz w:val="28"/>
          <w:szCs w:val="28"/>
        </w:rPr>
        <w:t>о</w:t>
      </w:r>
      <w:r w:rsidRPr="001B7F1A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1B7F1A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1B7F1A">
        <w:rPr>
          <w:color w:val="000000" w:themeColor="text1"/>
          <w:sz w:val="28"/>
          <w:szCs w:val="28"/>
        </w:rPr>
        <w:t>о</w:t>
      </w:r>
      <w:r w:rsidRPr="001B7F1A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1B7F1A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1B7F1A">
        <w:rPr>
          <w:color w:val="000000" w:themeColor="text1"/>
          <w:sz w:val="28"/>
          <w:szCs w:val="28"/>
        </w:rPr>
        <w:t>ь</w:t>
      </w:r>
      <w:r w:rsidRPr="001B7F1A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1B7F1A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1B7F1A">
        <w:rPr>
          <w:color w:val="000000" w:themeColor="text1"/>
          <w:sz w:val="28"/>
          <w:szCs w:val="28"/>
        </w:rPr>
        <w:t>е</w:t>
      </w:r>
      <w:r w:rsidRPr="001B7F1A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1B7F1A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1B7F1A">
        <w:rPr>
          <w:color w:val="000000" w:themeColor="text1"/>
          <w:sz w:val="28"/>
          <w:szCs w:val="28"/>
        </w:rPr>
        <w:t>о</w:t>
      </w:r>
      <w:r w:rsidRPr="001B7F1A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1B7F1A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1B7F1A">
        <w:rPr>
          <w:color w:val="000000" w:themeColor="text1"/>
          <w:sz w:val="28"/>
          <w:szCs w:val="28"/>
        </w:rPr>
        <w:t>н</w:t>
      </w:r>
      <w:r w:rsidRPr="001B7F1A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1B7F1A">
        <w:rPr>
          <w:color w:val="000000" w:themeColor="text1"/>
          <w:sz w:val="28"/>
          <w:szCs w:val="28"/>
        </w:rPr>
        <w:t>а</w:t>
      </w:r>
      <w:r w:rsidR="00F17C1C" w:rsidRPr="001B7F1A">
        <w:rPr>
          <w:color w:val="000000" w:themeColor="text1"/>
          <w:sz w:val="28"/>
          <w:szCs w:val="28"/>
        </w:rPr>
        <w:t xml:space="preserve">ции </w:t>
      </w:r>
      <w:r w:rsidRPr="001B7F1A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1B7F1A" w:rsidRDefault="00BB0C59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допуск на объект, на котором организовано предоставление услуг, соб</w:t>
      </w:r>
      <w:r w:rsidRPr="001B7F1A">
        <w:rPr>
          <w:sz w:val="28"/>
        </w:rPr>
        <w:t>а</w:t>
      </w:r>
      <w:r w:rsidRPr="001B7F1A">
        <w:rPr>
          <w:sz w:val="28"/>
        </w:rPr>
        <w:t>ки-проводника при наличии документа, подтверждающего ее специальное об</w:t>
      </w:r>
      <w:r w:rsidRPr="001B7F1A">
        <w:rPr>
          <w:sz w:val="28"/>
        </w:rPr>
        <w:t>у</w:t>
      </w:r>
      <w:r w:rsidRPr="001B7F1A">
        <w:rPr>
          <w:sz w:val="28"/>
        </w:rPr>
        <w:t xml:space="preserve">чение и выдаваемого </w:t>
      </w:r>
      <w:r w:rsidR="00F17C1C" w:rsidRPr="001B7F1A">
        <w:rPr>
          <w:sz w:val="28"/>
        </w:rPr>
        <w:t>по форме и в порядке, которые определяются федерал</w:t>
      </w:r>
      <w:r w:rsidR="00F17C1C" w:rsidRPr="001B7F1A">
        <w:rPr>
          <w:sz w:val="28"/>
        </w:rPr>
        <w:t>ь</w:t>
      </w:r>
      <w:r w:rsidR="00F17C1C" w:rsidRPr="001B7F1A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1B7F1A">
        <w:rPr>
          <w:sz w:val="28"/>
        </w:rPr>
        <w:t>а</w:t>
      </w:r>
      <w:r w:rsidR="00F17C1C" w:rsidRPr="001B7F1A">
        <w:rPr>
          <w:sz w:val="28"/>
        </w:rPr>
        <w:t>нию в сфере социальной защиты населения;</w:t>
      </w:r>
    </w:p>
    <w:p w:rsidR="00BB0C59" w:rsidRPr="001B7F1A" w:rsidRDefault="00BB0C59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1B7F1A">
        <w:rPr>
          <w:color w:val="000000" w:themeColor="text1"/>
          <w:sz w:val="28"/>
          <w:szCs w:val="28"/>
        </w:rPr>
        <w:t>организации</w:t>
      </w:r>
      <w:r w:rsidRPr="001B7F1A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1B7F1A">
        <w:rPr>
          <w:color w:val="000000" w:themeColor="text1"/>
          <w:sz w:val="28"/>
          <w:szCs w:val="28"/>
        </w:rPr>
        <w:t>е</w:t>
      </w:r>
      <w:r w:rsidRPr="001B7F1A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1B7F1A">
        <w:rPr>
          <w:color w:val="000000" w:themeColor="text1"/>
          <w:sz w:val="28"/>
          <w:szCs w:val="28"/>
        </w:rPr>
        <w:t>лицами</w:t>
      </w:r>
      <w:r w:rsidRPr="001B7F1A">
        <w:rPr>
          <w:color w:val="000000" w:themeColor="text1"/>
          <w:sz w:val="28"/>
          <w:szCs w:val="28"/>
        </w:rPr>
        <w:t>.</w:t>
      </w:r>
    </w:p>
    <w:p w:rsidR="00CE0BB8" w:rsidRPr="001B7F1A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2.14.5. </w:t>
      </w:r>
      <w:r w:rsidR="00631127" w:rsidRPr="001B7F1A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1B7F1A">
        <w:rPr>
          <w:sz w:val="28"/>
          <w:szCs w:val="28"/>
        </w:rPr>
        <w:t>е</w:t>
      </w:r>
      <w:r w:rsidR="00631127" w:rsidRPr="001B7F1A">
        <w:rPr>
          <w:sz w:val="28"/>
          <w:szCs w:val="28"/>
        </w:rPr>
        <w:t xml:space="preserve">лей, а также на </w:t>
      </w:r>
      <w:r w:rsidR="005B0BB8" w:rsidRPr="001B7F1A">
        <w:rPr>
          <w:sz w:val="28"/>
          <w:szCs w:val="28"/>
        </w:rPr>
        <w:t>ЕПГУ, РПГУ</w:t>
      </w:r>
      <w:r w:rsidR="00631127" w:rsidRPr="001B7F1A">
        <w:rPr>
          <w:sz w:val="28"/>
          <w:szCs w:val="28"/>
        </w:rPr>
        <w:t>.</w:t>
      </w:r>
    </w:p>
    <w:p w:rsidR="00CE0BB8" w:rsidRPr="001B7F1A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1B7F1A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Оформление информационных листов осуществляется удобным для чт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 xml:space="preserve">ния шрифтом – </w:t>
      </w:r>
      <w:r w:rsidRPr="001B7F1A">
        <w:rPr>
          <w:sz w:val="28"/>
          <w:szCs w:val="28"/>
          <w:lang w:val="en-US"/>
        </w:rPr>
        <w:t>Times</w:t>
      </w:r>
      <w:r w:rsidRPr="001B7F1A">
        <w:rPr>
          <w:sz w:val="28"/>
          <w:szCs w:val="28"/>
        </w:rPr>
        <w:t xml:space="preserve"> </w:t>
      </w:r>
      <w:r w:rsidRPr="001B7F1A">
        <w:rPr>
          <w:sz w:val="28"/>
          <w:szCs w:val="28"/>
          <w:lang w:val="en-US"/>
        </w:rPr>
        <w:t>New</w:t>
      </w:r>
      <w:r w:rsidRPr="001B7F1A">
        <w:rPr>
          <w:sz w:val="28"/>
          <w:szCs w:val="28"/>
        </w:rPr>
        <w:t xml:space="preserve"> </w:t>
      </w:r>
      <w:r w:rsidRPr="001B7F1A">
        <w:rPr>
          <w:sz w:val="28"/>
          <w:szCs w:val="28"/>
          <w:lang w:val="en-US"/>
        </w:rPr>
        <w:t>Roman</w:t>
      </w:r>
      <w:r w:rsidRPr="001B7F1A">
        <w:rPr>
          <w:sz w:val="28"/>
          <w:szCs w:val="28"/>
        </w:rPr>
        <w:t xml:space="preserve">, формат листа А4; текст – прописные буквы, </w:t>
      </w:r>
      <w:r w:rsidRPr="001B7F1A">
        <w:rPr>
          <w:sz w:val="28"/>
          <w:szCs w:val="28"/>
        </w:rPr>
        <w:lastRenderedPageBreak/>
        <w:t>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1B7F1A">
        <w:rPr>
          <w:sz w:val="28"/>
          <w:szCs w:val="28"/>
        </w:rPr>
        <w:t>б</w:t>
      </w:r>
      <w:r w:rsidRPr="001B7F1A">
        <w:rPr>
          <w:sz w:val="28"/>
          <w:szCs w:val="28"/>
        </w:rPr>
        <w:t xml:space="preserve">разцов заявлений на </w:t>
      </w:r>
      <w:r w:rsidR="00C7036A" w:rsidRPr="001B7F1A">
        <w:rPr>
          <w:sz w:val="28"/>
          <w:szCs w:val="28"/>
        </w:rPr>
        <w:t>поручение Муниципальной услуги</w:t>
      </w:r>
      <w:r w:rsidRPr="001B7F1A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1B7F1A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Информационные стенды должны содержать актуальную и исчерпыва</w:t>
      </w:r>
      <w:r w:rsidRPr="001B7F1A">
        <w:rPr>
          <w:sz w:val="28"/>
          <w:szCs w:val="28"/>
        </w:rPr>
        <w:t>ю</w:t>
      </w:r>
      <w:r w:rsidRPr="001B7F1A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1B7F1A">
        <w:rPr>
          <w:sz w:val="28"/>
          <w:szCs w:val="28"/>
        </w:rPr>
        <w:t>ь</w:t>
      </w:r>
      <w:r w:rsidRPr="001B7F1A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1B7F1A">
        <w:rPr>
          <w:sz w:val="28"/>
          <w:szCs w:val="28"/>
        </w:rPr>
        <w:t>МФЦ</w:t>
      </w:r>
      <w:r w:rsidRPr="001B7F1A">
        <w:rPr>
          <w:sz w:val="28"/>
          <w:szCs w:val="28"/>
        </w:rPr>
        <w:t xml:space="preserve">, работников </w:t>
      </w:r>
      <w:r w:rsidR="005F6F34" w:rsidRPr="001B7F1A">
        <w:rPr>
          <w:sz w:val="28"/>
          <w:szCs w:val="28"/>
        </w:rPr>
        <w:t>МФЦ</w:t>
      </w:r>
      <w:r w:rsidRPr="001B7F1A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 xml:space="preserve">ботников </w:t>
      </w:r>
      <w:r w:rsidR="005F6F34" w:rsidRPr="001B7F1A">
        <w:rPr>
          <w:sz w:val="28"/>
          <w:szCs w:val="28"/>
        </w:rPr>
        <w:t>МФЦ</w:t>
      </w:r>
      <w:r w:rsidRPr="001B7F1A">
        <w:rPr>
          <w:sz w:val="28"/>
          <w:szCs w:val="28"/>
        </w:rPr>
        <w:t xml:space="preserve">, о режиме работы, о телефонных номерах </w:t>
      </w:r>
      <w:r w:rsidR="0050366F" w:rsidRPr="001B7F1A">
        <w:rPr>
          <w:sz w:val="28"/>
          <w:szCs w:val="28"/>
        </w:rPr>
        <w:t>Администрации</w:t>
      </w:r>
      <w:r w:rsidRPr="001B7F1A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204D13" w:rsidRPr="001B7F1A" w:rsidRDefault="00CE0BB8" w:rsidP="009560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2.14.6. </w:t>
      </w:r>
      <w:r w:rsidR="00204D13" w:rsidRPr="001B7F1A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1B7F1A">
        <w:rPr>
          <w:color w:val="000000" w:themeColor="text1"/>
          <w:sz w:val="28"/>
          <w:szCs w:val="28"/>
        </w:rPr>
        <w:t>о</w:t>
      </w:r>
      <w:r w:rsidR="00204D13" w:rsidRPr="001B7F1A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1B7F1A">
        <w:rPr>
          <w:color w:val="000000" w:themeColor="text1"/>
          <w:sz w:val="28"/>
          <w:szCs w:val="28"/>
        </w:rPr>
        <w:t>с</w:t>
      </w:r>
      <w:r w:rsidR="00204D13" w:rsidRPr="001B7F1A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1B7F1A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1B7F1A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1B7F1A">
        <w:rPr>
          <w:sz w:val="28"/>
          <w:szCs w:val="28"/>
        </w:rPr>
        <w:t>которые не должны з</w:t>
      </w:r>
      <w:r w:rsidR="00204D13" w:rsidRPr="001B7F1A">
        <w:rPr>
          <w:sz w:val="28"/>
          <w:szCs w:val="28"/>
        </w:rPr>
        <w:t>а</w:t>
      </w:r>
      <w:r w:rsidR="00204D13" w:rsidRPr="001B7F1A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1B7F1A">
        <w:rPr>
          <w:sz w:val="28"/>
          <w:szCs w:val="28"/>
        </w:rPr>
        <w:t>н</w:t>
      </w:r>
      <w:r w:rsidR="00204D13" w:rsidRPr="001B7F1A">
        <w:rPr>
          <w:sz w:val="28"/>
          <w:szCs w:val="28"/>
        </w:rPr>
        <w:t>ных правилами дорожного движения.</w:t>
      </w:r>
    </w:p>
    <w:p w:rsidR="00CE0BB8" w:rsidRPr="001B7F1A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Вход в помещение </w:t>
      </w:r>
      <w:r w:rsidR="005F6F34" w:rsidRPr="001B7F1A">
        <w:rPr>
          <w:sz w:val="28"/>
          <w:szCs w:val="28"/>
        </w:rPr>
        <w:t>МФЦ</w:t>
      </w:r>
      <w:r w:rsidRPr="001B7F1A">
        <w:rPr>
          <w:sz w:val="28"/>
          <w:szCs w:val="28"/>
        </w:rPr>
        <w:t xml:space="preserve"> и выход из него оборудовано соответствующ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1B7F1A">
        <w:rPr>
          <w:sz w:val="28"/>
          <w:szCs w:val="28"/>
        </w:rPr>
        <w:t xml:space="preserve"> </w:t>
      </w:r>
    </w:p>
    <w:p w:rsidR="00CE0BB8" w:rsidRPr="001B7F1A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В помещении </w:t>
      </w:r>
      <w:r w:rsidR="005F6F34" w:rsidRPr="001B7F1A">
        <w:rPr>
          <w:sz w:val="28"/>
          <w:szCs w:val="28"/>
        </w:rPr>
        <w:t>МФЦ</w:t>
      </w:r>
      <w:r w:rsidRPr="001B7F1A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1B7F1A" w:rsidRDefault="00091898" w:rsidP="00956037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1B7F1A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1B7F1A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1B7F1A">
        <w:rPr>
          <w:sz w:val="28"/>
          <w:szCs w:val="28"/>
        </w:rPr>
        <w:t xml:space="preserve">Муниципальной </w:t>
      </w:r>
      <w:r w:rsidRPr="001B7F1A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1B7F1A">
        <w:rPr>
          <w:color w:val="000000"/>
          <w:kern w:val="1"/>
          <w:sz w:val="28"/>
          <w:szCs w:val="28"/>
        </w:rPr>
        <w:t>з</w:t>
      </w:r>
      <w:r w:rsidRPr="001B7F1A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1B7F1A">
        <w:rPr>
          <w:sz w:val="28"/>
          <w:szCs w:val="28"/>
        </w:rPr>
        <w:t xml:space="preserve">Муниципальной </w:t>
      </w:r>
      <w:r w:rsidRPr="001B7F1A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1B7F1A" w:rsidRDefault="00DD1D41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1B7F1A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1B7F1A">
        <w:rPr>
          <w:color w:val="000000"/>
          <w:kern w:val="1"/>
          <w:sz w:val="28"/>
          <w:szCs w:val="28"/>
        </w:rPr>
        <w:t>у</w:t>
      </w:r>
      <w:r w:rsidRPr="001B7F1A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1B7F1A">
        <w:rPr>
          <w:color w:val="000000"/>
          <w:kern w:val="1"/>
          <w:sz w:val="28"/>
          <w:szCs w:val="28"/>
        </w:rPr>
        <w:t>н</w:t>
      </w:r>
      <w:r w:rsidRPr="001B7F1A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1B7F1A" w:rsidRDefault="00DD1D41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1B7F1A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1B7F1A">
        <w:rPr>
          <w:sz w:val="28"/>
          <w:szCs w:val="28"/>
        </w:rPr>
        <w:t>, в том числе в электронном виде,</w:t>
      </w:r>
      <w:r w:rsidRPr="001B7F1A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1B7F1A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1B7F1A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1B7F1A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1B7F1A">
        <w:rPr>
          <w:color w:val="000000"/>
          <w:kern w:val="1"/>
          <w:sz w:val="28"/>
          <w:szCs w:val="28"/>
        </w:rPr>
        <w:lastRenderedPageBreak/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1B7F1A">
        <w:rPr>
          <w:color w:val="000000"/>
          <w:kern w:val="1"/>
          <w:sz w:val="28"/>
          <w:szCs w:val="28"/>
        </w:rPr>
        <w:t>, в том числе с использованием ЕПГУ/РПГУ</w:t>
      </w:r>
      <w:r w:rsidRPr="001B7F1A">
        <w:rPr>
          <w:color w:val="000000"/>
          <w:kern w:val="1"/>
          <w:sz w:val="28"/>
          <w:szCs w:val="28"/>
        </w:rPr>
        <w:t>;</w:t>
      </w:r>
    </w:p>
    <w:p w:rsidR="00CE0BB8" w:rsidRPr="001B7F1A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1B7F1A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1B7F1A">
        <w:rPr>
          <w:color w:val="000000"/>
          <w:kern w:val="1"/>
          <w:sz w:val="28"/>
          <w:szCs w:val="28"/>
        </w:rPr>
        <w:t>у</w:t>
      </w:r>
      <w:r w:rsidRPr="001B7F1A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1B7F1A">
        <w:rPr>
          <w:color w:val="000000"/>
          <w:kern w:val="1"/>
          <w:sz w:val="28"/>
          <w:szCs w:val="28"/>
        </w:rPr>
        <w:t>а</w:t>
      </w:r>
      <w:r w:rsidRPr="001B7F1A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1B7F1A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1B7F1A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1B7F1A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1B7F1A">
        <w:rPr>
          <w:sz w:val="28"/>
          <w:szCs w:val="28"/>
        </w:rPr>
        <w:t xml:space="preserve">услуги в любом МФЦ </w:t>
      </w:r>
      <w:r w:rsidR="00CB29EC" w:rsidRPr="001B7F1A">
        <w:rPr>
          <w:color w:val="000000"/>
          <w:kern w:val="1"/>
          <w:sz w:val="28"/>
          <w:szCs w:val="28"/>
        </w:rPr>
        <w:t>в пред</w:t>
      </w:r>
      <w:r w:rsidR="00CB29EC" w:rsidRPr="001B7F1A">
        <w:rPr>
          <w:color w:val="000000"/>
          <w:kern w:val="1"/>
          <w:sz w:val="28"/>
          <w:szCs w:val="28"/>
        </w:rPr>
        <w:t>е</w:t>
      </w:r>
      <w:r w:rsidR="00CB29EC" w:rsidRPr="001B7F1A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1B7F1A">
        <w:rPr>
          <w:sz w:val="28"/>
          <w:szCs w:val="28"/>
        </w:rPr>
        <w:t xml:space="preserve"> </w:t>
      </w:r>
      <w:r w:rsidR="005F6F34" w:rsidRPr="001B7F1A">
        <w:rPr>
          <w:sz w:val="28"/>
          <w:szCs w:val="28"/>
        </w:rPr>
        <w:t xml:space="preserve">вне зависимости от </w:t>
      </w:r>
      <w:r w:rsidR="00CB29EC" w:rsidRPr="001B7F1A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1B7F1A">
        <w:rPr>
          <w:sz w:val="28"/>
          <w:szCs w:val="28"/>
        </w:rPr>
        <w:t xml:space="preserve"> в соответствии с действием экстерритор</w:t>
      </w:r>
      <w:r w:rsidR="005F6F34" w:rsidRPr="001B7F1A">
        <w:rPr>
          <w:sz w:val="28"/>
          <w:szCs w:val="28"/>
        </w:rPr>
        <w:t>и</w:t>
      </w:r>
      <w:r w:rsidR="005F6F34" w:rsidRPr="001B7F1A">
        <w:rPr>
          <w:sz w:val="28"/>
          <w:szCs w:val="28"/>
        </w:rPr>
        <w:t>ального принципа;</w:t>
      </w:r>
    </w:p>
    <w:p w:rsidR="005F6F34" w:rsidRPr="001B7F1A" w:rsidRDefault="005F6F34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1B7F1A">
        <w:rPr>
          <w:sz w:val="28"/>
          <w:szCs w:val="28"/>
        </w:rPr>
        <w:t>возможность подачи комплексного запроса в любом МФЦ;</w:t>
      </w:r>
    </w:p>
    <w:p w:rsidR="00CE0BB8" w:rsidRPr="001B7F1A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1B7F1A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1B7F1A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1B7F1A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1B7F1A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1B7F1A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1B7F1A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1B7F1A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1B7F1A">
        <w:rPr>
          <w:color w:val="000000"/>
          <w:kern w:val="1"/>
          <w:sz w:val="28"/>
          <w:szCs w:val="28"/>
        </w:rPr>
        <w:t>ю</w:t>
      </w:r>
      <w:r w:rsidRPr="001B7F1A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1B7F1A">
        <w:rPr>
          <w:color w:val="000000"/>
          <w:kern w:val="1"/>
          <w:sz w:val="28"/>
          <w:szCs w:val="28"/>
        </w:rPr>
        <w:t>и</w:t>
      </w:r>
      <w:r w:rsidRPr="001B7F1A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1B7F1A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1B7F1A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1B7F1A">
        <w:rPr>
          <w:color w:val="000000"/>
          <w:kern w:val="1"/>
          <w:sz w:val="28"/>
          <w:szCs w:val="28"/>
        </w:rPr>
        <w:t>ы</w:t>
      </w:r>
      <w:r w:rsidRPr="001B7F1A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1B7F1A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1B7F1A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1B7F1A">
        <w:rPr>
          <w:color w:val="000000"/>
          <w:kern w:val="1"/>
          <w:sz w:val="28"/>
          <w:szCs w:val="28"/>
        </w:rPr>
        <w:t>д</w:t>
      </w:r>
      <w:r w:rsidRPr="001B7F1A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1B7F1A" w:rsidRDefault="00DD1D41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Взаимодействие заявителей </w:t>
      </w:r>
      <w:r w:rsidR="00903F80" w:rsidRPr="001B7F1A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1B7F1A">
        <w:rPr>
          <w:sz w:val="28"/>
          <w:szCs w:val="28"/>
        </w:rPr>
        <w:t xml:space="preserve">осуществляется </w:t>
      </w:r>
      <w:r w:rsidRPr="001B7F1A">
        <w:rPr>
          <w:sz w:val="28"/>
        </w:rPr>
        <w:t>два раза</w:t>
      </w:r>
      <w:r w:rsidRPr="001B7F1A">
        <w:rPr>
          <w:sz w:val="32"/>
          <w:szCs w:val="28"/>
        </w:rPr>
        <w:t xml:space="preserve"> </w:t>
      </w:r>
      <w:r w:rsidRPr="001B7F1A">
        <w:rPr>
          <w:sz w:val="28"/>
          <w:szCs w:val="28"/>
        </w:rPr>
        <w:t>- при пре</w:t>
      </w:r>
      <w:r w:rsidRPr="001B7F1A">
        <w:rPr>
          <w:sz w:val="28"/>
          <w:szCs w:val="28"/>
        </w:rPr>
        <w:t>д</w:t>
      </w:r>
      <w:r w:rsidRPr="001B7F1A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1B7F1A" w:rsidRDefault="00DD1D41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В случае обращения заявителя за предостав</w:t>
      </w:r>
      <w:r w:rsidR="008C3684" w:rsidRPr="001B7F1A">
        <w:rPr>
          <w:sz w:val="28"/>
          <w:szCs w:val="28"/>
        </w:rPr>
        <w:t>лением Муниципальной</w:t>
      </w:r>
      <w:r w:rsidRPr="001B7F1A">
        <w:rPr>
          <w:sz w:val="28"/>
          <w:szCs w:val="28"/>
        </w:rPr>
        <w:t xml:space="preserve"> усл</w:t>
      </w:r>
      <w:r w:rsidRPr="001B7F1A">
        <w:rPr>
          <w:sz w:val="28"/>
          <w:szCs w:val="28"/>
        </w:rPr>
        <w:t>у</w:t>
      </w:r>
      <w:r w:rsidRPr="001B7F1A">
        <w:rPr>
          <w:sz w:val="28"/>
          <w:szCs w:val="28"/>
        </w:rPr>
        <w:t>ги в электронной форме</w:t>
      </w:r>
      <w:r w:rsidR="00903F80" w:rsidRPr="001B7F1A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1B7F1A" w:rsidRDefault="000A7356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в </w:t>
      </w:r>
      <w:r w:rsidR="00903F80" w:rsidRPr="001B7F1A">
        <w:rPr>
          <w:sz w:val="28"/>
          <w:szCs w:val="28"/>
        </w:rPr>
        <w:t xml:space="preserve">Администрации, то </w:t>
      </w:r>
      <w:r w:rsidR="00DD1D41" w:rsidRPr="001B7F1A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1B7F1A">
        <w:rPr>
          <w:sz w:val="28"/>
          <w:szCs w:val="28"/>
        </w:rPr>
        <w:t>Администрации</w:t>
      </w:r>
      <w:r w:rsidR="00DD1D41" w:rsidRPr="001B7F1A">
        <w:rPr>
          <w:sz w:val="28"/>
          <w:szCs w:val="28"/>
        </w:rPr>
        <w:t xml:space="preserve"> осуществляется </w:t>
      </w:r>
      <w:r w:rsidR="00903F80" w:rsidRPr="001B7F1A">
        <w:rPr>
          <w:sz w:val="28"/>
          <w:szCs w:val="28"/>
        </w:rPr>
        <w:t xml:space="preserve">один раз - </w:t>
      </w:r>
      <w:r w:rsidR="00DD1D41" w:rsidRPr="001B7F1A">
        <w:rPr>
          <w:sz w:val="28"/>
          <w:szCs w:val="28"/>
        </w:rPr>
        <w:t>при получении резуль</w:t>
      </w:r>
      <w:r w:rsidR="00903F80" w:rsidRPr="001B7F1A">
        <w:rPr>
          <w:sz w:val="28"/>
          <w:szCs w:val="28"/>
        </w:rPr>
        <w:t>тата;</w:t>
      </w:r>
    </w:p>
    <w:p w:rsidR="00DD1D41" w:rsidRPr="001B7F1A" w:rsidRDefault="000A7356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в </w:t>
      </w:r>
      <w:r w:rsidR="00903F80" w:rsidRPr="001B7F1A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1B7F1A">
        <w:rPr>
          <w:sz w:val="28"/>
          <w:szCs w:val="28"/>
        </w:rPr>
        <w:t>а</w:t>
      </w:r>
      <w:r w:rsidR="00903F80" w:rsidRPr="001B7F1A">
        <w:rPr>
          <w:sz w:val="28"/>
          <w:szCs w:val="28"/>
        </w:rPr>
        <w:t xml:space="preserve">ми Администрации не требуется. </w:t>
      </w:r>
    </w:p>
    <w:p w:rsidR="000A7356" w:rsidRPr="001B7F1A" w:rsidRDefault="000A7356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1B7F1A" w:rsidRDefault="00091898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С использованием </w:t>
      </w:r>
      <w:r w:rsidR="005B0BB8" w:rsidRPr="001B7F1A">
        <w:rPr>
          <w:sz w:val="28"/>
          <w:szCs w:val="28"/>
        </w:rPr>
        <w:t>ЕПГУ, РПГУ</w:t>
      </w:r>
      <w:r w:rsidRPr="001B7F1A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1B7F1A" w:rsidRDefault="00091898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1B7F1A">
        <w:rPr>
          <w:color w:val="000000"/>
          <w:kern w:val="1"/>
          <w:sz w:val="28"/>
          <w:szCs w:val="28"/>
        </w:rPr>
        <w:t xml:space="preserve">Заявитель имеет право обратиться в МФЦ в целях получения информации </w:t>
      </w:r>
      <w:r w:rsidRPr="001B7F1A">
        <w:rPr>
          <w:color w:val="000000"/>
          <w:kern w:val="1"/>
          <w:sz w:val="28"/>
          <w:szCs w:val="28"/>
        </w:rPr>
        <w:lastRenderedPageBreak/>
        <w:t>о ходе предоставления конкретной муниципальной услуги, указанной в ко</w:t>
      </w:r>
      <w:r w:rsidRPr="001B7F1A">
        <w:rPr>
          <w:color w:val="000000"/>
          <w:kern w:val="1"/>
          <w:sz w:val="28"/>
          <w:szCs w:val="28"/>
        </w:rPr>
        <w:t>м</w:t>
      </w:r>
      <w:r w:rsidRPr="001B7F1A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1B7F1A" w:rsidRDefault="00091898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1B7F1A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1B7F1A" w:rsidRDefault="00091898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1B7F1A">
        <w:rPr>
          <w:color w:val="000000"/>
          <w:kern w:val="1"/>
          <w:sz w:val="28"/>
          <w:szCs w:val="28"/>
        </w:rPr>
        <w:t>по телефону;</w:t>
      </w:r>
    </w:p>
    <w:p w:rsidR="00091898" w:rsidRPr="001B7F1A" w:rsidRDefault="00091898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1B7F1A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1B7F1A" w:rsidRDefault="00091898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1B7F1A">
        <w:rPr>
          <w:color w:val="000000"/>
          <w:kern w:val="1"/>
          <w:sz w:val="28"/>
          <w:szCs w:val="28"/>
        </w:rPr>
        <w:t>о</w:t>
      </w:r>
      <w:r w:rsidRPr="001B7F1A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1B7F1A">
        <w:rPr>
          <w:color w:val="000000"/>
          <w:kern w:val="1"/>
          <w:sz w:val="28"/>
          <w:szCs w:val="28"/>
        </w:rPr>
        <w:t>у</w:t>
      </w:r>
      <w:r w:rsidRPr="001B7F1A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1B7F1A">
        <w:rPr>
          <w:color w:val="000000"/>
          <w:kern w:val="1"/>
          <w:sz w:val="28"/>
          <w:szCs w:val="28"/>
        </w:rPr>
        <w:t>н</w:t>
      </w:r>
      <w:r w:rsidRPr="001B7F1A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1B7F1A" w:rsidRDefault="00091898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2.16. Иные требования, в том числе учитывающие особенности пред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1B7F1A">
        <w:rPr>
          <w:sz w:val="28"/>
          <w:szCs w:val="28"/>
        </w:rPr>
        <w:t>р</w:t>
      </w:r>
      <w:r w:rsidRPr="001B7F1A">
        <w:rPr>
          <w:sz w:val="28"/>
          <w:szCs w:val="28"/>
        </w:rPr>
        <w:t>ме.</w:t>
      </w:r>
    </w:p>
    <w:p w:rsidR="00CE0BB8" w:rsidRPr="001B7F1A" w:rsidRDefault="00091898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2.16.1. </w:t>
      </w:r>
      <w:r w:rsidR="002F6ED6" w:rsidRPr="001B7F1A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1B7F1A">
        <w:rPr>
          <w:sz w:val="28"/>
          <w:szCs w:val="28"/>
        </w:rPr>
        <w:softHyphen/>
        <w:t xml:space="preserve">муникационной сети «Интернет» и </w:t>
      </w:r>
      <w:r w:rsidR="008202D3" w:rsidRPr="001B7F1A">
        <w:rPr>
          <w:sz w:val="28"/>
          <w:szCs w:val="28"/>
        </w:rPr>
        <w:t>ЕПГУ/РПГУ</w:t>
      </w:r>
      <w:r w:rsidR="002F6ED6" w:rsidRPr="001B7F1A">
        <w:rPr>
          <w:sz w:val="28"/>
          <w:szCs w:val="28"/>
        </w:rPr>
        <w:t xml:space="preserve"> за</w:t>
      </w:r>
      <w:r w:rsidR="002F6ED6" w:rsidRPr="001B7F1A">
        <w:rPr>
          <w:sz w:val="28"/>
          <w:szCs w:val="28"/>
        </w:rPr>
        <w:softHyphen/>
        <w:t>явителю предоста</w:t>
      </w:r>
      <w:r w:rsidR="002F6ED6" w:rsidRPr="001B7F1A">
        <w:rPr>
          <w:sz w:val="28"/>
          <w:szCs w:val="28"/>
        </w:rPr>
        <w:t>в</w:t>
      </w:r>
      <w:r w:rsidR="002F6ED6" w:rsidRPr="001B7F1A">
        <w:rPr>
          <w:sz w:val="28"/>
          <w:szCs w:val="28"/>
        </w:rPr>
        <w:t>ляется возможность копирования формы заявления (прило</w:t>
      </w:r>
      <w:r w:rsidR="002F6ED6" w:rsidRPr="001B7F1A">
        <w:rPr>
          <w:sz w:val="28"/>
          <w:szCs w:val="28"/>
        </w:rPr>
        <w:softHyphen/>
        <w:t xml:space="preserve">жения </w:t>
      </w:r>
      <w:r w:rsidR="00F3362A" w:rsidRPr="001B7F1A">
        <w:rPr>
          <w:sz w:val="28"/>
          <w:szCs w:val="28"/>
        </w:rPr>
        <w:t>1</w:t>
      </w:r>
      <w:r w:rsidR="002F6ED6" w:rsidRPr="001B7F1A">
        <w:rPr>
          <w:sz w:val="28"/>
          <w:szCs w:val="28"/>
        </w:rPr>
        <w:t xml:space="preserve"> к настоящ</w:t>
      </w:r>
      <w:r w:rsidR="002F6ED6" w:rsidRPr="001B7F1A">
        <w:rPr>
          <w:sz w:val="28"/>
          <w:szCs w:val="28"/>
        </w:rPr>
        <w:t>е</w:t>
      </w:r>
      <w:r w:rsidR="002F6ED6" w:rsidRPr="001B7F1A">
        <w:rPr>
          <w:sz w:val="28"/>
          <w:szCs w:val="28"/>
        </w:rPr>
        <w:t xml:space="preserve">му </w:t>
      </w:r>
      <w:r w:rsidR="008202D3" w:rsidRPr="001B7F1A">
        <w:rPr>
          <w:sz w:val="28"/>
          <w:szCs w:val="28"/>
        </w:rPr>
        <w:t xml:space="preserve">Административному </w:t>
      </w:r>
      <w:r w:rsidR="002F6ED6" w:rsidRPr="001B7F1A">
        <w:rPr>
          <w:sz w:val="28"/>
          <w:szCs w:val="28"/>
        </w:rPr>
        <w:t>регламенту) для дальнейшего его заполнения в элек</w:t>
      </w:r>
      <w:r w:rsidR="002F6ED6" w:rsidRPr="001B7F1A">
        <w:rPr>
          <w:sz w:val="28"/>
          <w:szCs w:val="28"/>
        </w:rPr>
        <w:softHyphen/>
        <w:t>тронном виде и распечатки.</w:t>
      </w:r>
    </w:p>
    <w:p w:rsidR="00CE0BB8" w:rsidRPr="001B7F1A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2.16.</w:t>
      </w:r>
      <w:r w:rsidR="008202D3" w:rsidRPr="001B7F1A">
        <w:rPr>
          <w:sz w:val="28"/>
          <w:szCs w:val="28"/>
        </w:rPr>
        <w:t>2</w:t>
      </w:r>
      <w:r w:rsidRPr="001B7F1A">
        <w:rPr>
          <w:sz w:val="28"/>
          <w:szCs w:val="28"/>
        </w:rPr>
        <w:t xml:space="preserve">. Прием заявлений о предоставлении Муниципальной услуги в </w:t>
      </w:r>
      <w:r w:rsidR="002F6ED6" w:rsidRPr="001B7F1A">
        <w:rPr>
          <w:sz w:val="28"/>
          <w:szCs w:val="28"/>
        </w:rPr>
        <w:t>МФЦ</w:t>
      </w:r>
      <w:r w:rsidRPr="001B7F1A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1B7F1A">
        <w:rPr>
          <w:sz w:val="28"/>
          <w:szCs w:val="28"/>
        </w:rPr>
        <w:t>1</w:t>
      </w:r>
      <w:r w:rsidR="008202D3" w:rsidRPr="001B7F1A">
        <w:rPr>
          <w:color w:val="000000" w:themeColor="text1"/>
          <w:sz w:val="28"/>
          <w:szCs w:val="28"/>
        </w:rPr>
        <w:t>-</w:t>
      </w:r>
      <w:r w:rsidR="008202D3" w:rsidRPr="001B7F1A">
        <w:rPr>
          <w:sz w:val="28"/>
          <w:szCs w:val="28"/>
        </w:rPr>
        <w:t>7</w:t>
      </w:r>
      <w:r w:rsidR="008202D3" w:rsidRPr="001B7F1A">
        <w:rPr>
          <w:color w:val="000000" w:themeColor="text1"/>
          <w:sz w:val="28"/>
          <w:szCs w:val="28"/>
        </w:rPr>
        <w:t xml:space="preserve">, </w:t>
      </w:r>
      <w:r w:rsidR="008202D3" w:rsidRPr="001B7F1A">
        <w:rPr>
          <w:sz w:val="28"/>
          <w:szCs w:val="28"/>
        </w:rPr>
        <w:t>9</w:t>
      </w:r>
      <w:r w:rsidR="008202D3" w:rsidRPr="001B7F1A">
        <w:rPr>
          <w:color w:val="000000" w:themeColor="text1"/>
          <w:sz w:val="28"/>
          <w:szCs w:val="28"/>
        </w:rPr>
        <w:t xml:space="preserve">, 9.1 и </w:t>
      </w:r>
      <w:r w:rsidR="008202D3" w:rsidRPr="001B7F1A">
        <w:rPr>
          <w:sz w:val="28"/>
          <w:szCs w:val="28"/>
        </w:rPr>
        <w:t xml:space="preserve">18 </w:t>
      </w:r>
      <w:r w:rsidRPr="001B7F1A">
        <w:rPr>
          <w:sz w:val="28"/>
          <w:szCs w:val="28"/>
        </w:rPr>
        <w:t>части 6 статьи 7 Федерального закона № 210-ФЗ</w:t>
      </w:r>
      <w:r w:rsidR="008202D3" w:rsidRPr="001B7F1A">
        <w:rPr>
          <w:sz w:val="28"/>
          <w:szCs w:val="28"/>
        </w:rPr>
        <w:t xml:space="preserve"> </w:t>
      </w:r>
      <w:r w:rsidR="008202D3" w:rsidRPr="001B7F1A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1B7F1A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1B7F1A">
        <w:rPr>
          <w:sz w:val="28"/>
          <w:szCs w:val="28"/>
        </w:rPr>
        <w:t>у</w:t>
      </w:r>
      <w:r w:rsidRPr="001B7F1A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1B7F1A">
        <w:rPr>
          <w:sz w:val="28"/>
          <w:szCs w:val="28"/>
        </w:rPr>
        <w:t>у</w:t>
      </w:r>
      <w:r w:rsidRPr="001B7F1A">
        <w:rPr>
          <w:sz w:val="28"/>
          <w:szCs w:val="28"/>
        </w:rPr>
        <w:t xml:space="preserve">ги, в </w:t>
      </w:r>
      <w:r w:rsidR="002F6ED6" w:rsidRPr="001B7F1A">
        <w:rPr>
          <w:sz w:val="28"/>
          <w:szCs w:val="28"/>
        </w:rPr>
        <w:t>МФЦ</w:t>
      </w:r>
      <w:r w:rsidRPr="001B7F1A">
        <w:rPr>
          <w:sz w:val="28"/>
          <w:szCs w:val="28"/>
        </w:rPr>
        <w:t xml:space="preserve"> осуществляются бесплатно.</w:t>
      </w:r>
    </w:p>
    <w:p w:rsidR="002F6ED6" w:rsidRPr="001B7F1A" w:rsidRDefault="002F6ED6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1B7F1A">
        <w:rPr>
          <w:sz w:val="28"/>
          <w:szCs w:val="28"/>
        </w:rPr>
        <w:t>в</w:t>
      </w:r>
      <w:r w:rsidRPr="001B7F1A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1B7F1A" w:rsidRDefault="002F6ED6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1B7F1A">
        <w:rPr>
          <w:color w:val="000000"/>
          <w:kern w:val="1"/>
          <w:sz w:val="28"/>
          <w:szCs w:val="28"/>
        </w:rPr>
        <w:t>у</w:t>
      </w:r>
      <w:r w:rsidRPr="001B7F1A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1B7F1A">
        <w:rPr>
          <w:color w:val="000000"/>
          <w:kern w:val="1"/>
          <w:sz w:val="28"/>
          <w:szCs w:val="28"/>
        </w:rPr>
        <w:t>о</w:t>
      </w:r>
      <w:r w:rsidRPr="001B7F1A">
        <w:rPr>
          <w:color w:val="000000"/>
          <w:kern w:val="1"/>
          <w:sz w:val="28"/>
          <w:szCs w:val="28"/>
        </w:rPr>
        <w:t xml:space="preserve">вание комплектов документов, необходимых для получения муниципальных услуг, указанных в комплексном запросе (указанные комплекты документов </w:t>
      </w:r>
      <w:r w:rsidRPr="001B7F1A">
        <w:rPr>
          <w:color w:val="000000"/>
          <w:kern w:val="1"/>
          <w:sz w:val="28"/>
          <w:szCs w:val="28"/>
        </w:rPr>
        <w:lastRenderedPageBreak/>
        <w:t>формируются из числа документов, сведений и (или) информации, предста</w:t>
      </w:r>
      <w:r w:rsidRPr="001B7F1A">
        <w:rPr>
          <w:color w:val="000000"/>
          <w:kern w:val="1"/>
          <w:sz w:val="28"/>
          <w:szCs w:val="28"/>
        </w:rPr>
        <w:t>в</w:t>
      </w:r>
      <w:r w:rsidRPr="001B7F1A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1B7F1A">
        <w:rPr>
          <w:color w:val="000000"/>
          <w:kern w:val="1"/>
          <w:sz w:val="28"/>
          <w:szCs w:val="28"/>
        </w:rPr>
        <w:t>е</w:t>
      </w:r>
      <w:r w:rsidRPr="001B7F1A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1B7F1A">
        <w:rPr>
          <w:color w:val="000000"/>
          <w:kern w:val="1"/>
          <w:sz w:val="28"/>
          <w:szCs w:val="28"/>
        </w:rPr>
        <w:t>м</w:t>
      </w:r>
      <w:r w:rsidRPr="001B7F1A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1B7F1A">
        <w:rPr>
          <w:color w:val="000000"/>
          <w:kern w:val="1"/>
          <w:sz w:val="28"/>
          <w:szCs w:val="28"/>
        </w:rPr>
        <w:t>н</w:t>
      </w:r>
      <w:r w:rsidRPr="001B7F1A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1B7F1A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2.16.</w:t>
      </w:r>
      <w:r w:rsidR="008202D3" w:rsidRPr="001B7F1A">
        <w:rPr>
          <w:sz w:val="28"/>
          <w:szCs w:val="28"/>
        </w:rPr>
        <w:t>3</w:t>
      </w:r>
      <w:r w:rsidRPr="001B7F1A">
        <w:rPr>
          <w:sz w:val="28"/>
          <w:szCs w:val="28"/>
        </w:rPr>
        <w:t xml:space="preserve">. При предоставлении услуги в </w:t>
      </w:r>
      <w:r w:rsidR="002F6ED6" w:rsidRPr="001B7F1A">
        <w:rPr>
          <w:sz w:val="28"/>
          <w:szCs w:val="28"/>
        </w:rPr>
        <w:t>МФЦ</w:t>
      </w:r>
      <w:r w:rsidRPr="001B7F1A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1B7F1A">
        <w:rPr>
          <w:sz w:val="28"/>
          <w:szCs w:val="28"/>
        </w:rPr>
        <w:t>МФЦ</w:t>
      </w:r>
      <w:r w:rsidRPr="001B7F1A">
        <w:rPr>
          <w:sz w:val="28"/>
          <w:szCs w:val="28"/>
        </w:rPr>
        <w:t>. Для исполнения пакет документов пер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 xml:space="preserve">дается непосредственно в </w:t>
      </w:r>
      <w:r w:rsidR="0065430F" w:rsidRPr="001B7F1A">
        <w:rPr>
          <w:sz w:val="28"/>
          <w:szCs w:val="28"/>
        </w:rPr>
        <w:t>Администрацию</w:t>
      </w:r>
      <w:r w:rsidRPr="001B7F1A">
        <w:rPr>
          <w:sz w:val="28"/>
          <w:szCs w:val="28"/>
        </w:rPr>
        <w:t xml:space="preserve">, в соответствии с заключенным </w:t>
      </w:r>
      <w:r w:rsidR="008202D3" w:rsidRPr="001B7F1A">
        <w:rPr>
          <w:sz w:val="28"/>
          <w:szCs w:val="28"/>
        </w:rPr>
        <w:t>С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 xml:space="preserve">глашением о взаимодействии и пунктом </w:t>
      </w:r>
      <w:r w:rsidR="002F6ED6" w:rsidRPr="001B7F1A">
        <w:rPr>
          <w:sz w:val="28"/>
          <w:szCs w:val="28"/>
        </w:rPr>
        <w:t>3.</w:t>
      </w:r>
      <w:r w:rsidR="00091898" w:rsidRPr="001B7F1A">
        <w:rPr>
          <w:sz w:val="28"/>
          <w:szCs w:val="28"/>
        </w:rPr>
        <w:t>3</w:t>
      </w:r>
      <w:r w:rsidRPr="001B7F1A">
        <w:rPr>
          <w:sz w:val="28"/>
          <w:szCs w:val="28"/>
        </w:rPr>
        <w:t xml:space="preserve"> настоящего </w:t>
      </w:r>
      <w:r w:rsidR="008202D3" w:rsidRPr="001B7F1A">
        <w:rPr>
          <w:sz w:val="28"/>
          <w:szCs w:val="28"/>
        </w:rPr>
        <w:t xml:space="preserve">Административного </w:t>
      </w:r>
      <w:r w:rsidRPr="001B7F1A">
        <w:rPr>
          <w:sz w:val="28"/>
          <w:szCs w:val="28"/>
        </w:rPr>
        <w:t>регламента.</w:t>
      </w:r>
    </w:p>
    <w:p w:rsidR="00CE0BB8" w:rsidRPr="001B7F1A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2.16.</w:t>
      </w:r>
      <w:r w:rsidR="008202D3" w:rsidRPr="001B7F1A">
        <w:rPr>
          <w:sz w:val="28"/>
          <w:szCs w:val="28"/>
        </w:rPr>
        <w:t>4</w:t>
      </w:r>
      <w:r w:rsidRPr="001B7F1A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1B7F1A">
        <w:rPr>
          <w:sz w:val="28"/>
          <w:szCs w:val="28"/>
        </w:rPr>
        <w:t>МФЦ</w:t>
      </w:r>
      <w:r w:rsidRPr="001B7F1A">
        <w:rPr>
          <w:sz w:val="28"/>
          <w:szCs w:val="28"/>
        </w:rPr>
        <w:t xml:space="preserve"> в день обращения з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1B7F1A">
        <w:rPr>
          <w:sz w:val="28"/>
          <w:szCs w:val="28"/>
        </w:rPr>
        <w:t>т</w:t>
      </w:r>
      <w:r w:rsidRPr="001B7F1A">
        <w:rPr>
          <w:sz w:val="28"/>
          <w:szCs w:val="28"/>
        </w:rPr>
        <w:t xml:space="preserve">ветствии с графиком работы </w:t>
      </w:r>
      <w:r w:rsidR="002F6ED6" w:rsidRPr="001B7F1A">
        <w:rPr>
          <w:sz w:val="28"/>
          <w:szCs w:val="28"/>
        </w:rPr>
        <w:t>МФЦ</w:t>
      </w:r>
      <w:r w:rsidRPr="001B7F1A">
        <w:rPr>
          <w:sz w:val="28"/>
          <w:szCs w:val="28"/>
        </w:rPr>
        <w:t>.</w:t>
      </w:r>
    </w:p>
    <w:p w:rsidR="002F6ED6" w:rsidRPr="001B7F1A" w:rsidRDefault="002F6ED6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1B7F1A">
        <w:rPr>
          <w:color w:val="000000"/>
          <w:kern w:val="1"/>
          <w:sz w:val="28"/>
          <w:szCs w:val="28"/>
        </w:rPr>
        <w:t>у</w:t>
      </w:r>
      <w:r w:rsidRPr="001B7F1A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1B7F1A">
        <w:rPr>
          <w:color w:val="000000"/>
          <w:kern w:val="1"/>
          <w:sz w:val="28"/>
          <w:szCs w:val="28"/>
        </w:rPr>
        <w:t>в</w:t>
      </w:r>
      <w:r w:rsidRPr="001B7F1A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1B7F1A">
        <w:rPr>
          <w:color w:val="000000"/>
          <w:kern w:val="1"/>
          <w:sz w:val="28"/>
          <w:szCs w:val="28"/>
        </w:rPr>
        <w:t>и</w:t>
      </w:r>
      <w:r w:rsidRPr="001B7F1A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1B7F1A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2.16.</w:t>
      </w:r>
      <w:r w:rsidR="008202D3" w:rsidRPr="001B7F1A">
        <w:rPr>
          <w:sz w:val="28"/>
          <w:szCs w:val="28"/>
        </w:rPr>
        <w:t>5</w:t>
      </w:r>
      <w:r w:rsidRPr="001B7F1A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1B7F1A">
        <w:rPr>
          <w:sz w:val="28"/>
          <w:szCs w:val="28"/>
        </w:rPr>
        <w:t>МФЦ</w:t>
      </w:r>
      <w:r w:rsidRPr="001B7F1A">
        <w:rPr>
          <w:sz w:val="28"/>
          <w:szCs w:val="28"/>
        </w:rPr>
        <w:t xml:space="preserve"> ос</w:t>
      </w:r>
      <w:r w:rsidRPr="001B7F1A">
        <w:rPr>
          <w:sz w:val="28"/>
          <w:szCs w:val="28"/>
        </w:rPr>
        <w:t>у</w:t>
      </w:r>
      <w:r w:rsidRPr="001B7F1A">
        <w:rPr>
          <w:sz w:val="28"/>
          <w:szCs w:val="28"/>
        </w:rPr>
        <w:t>ществляет организационную и консультационную помощь гражданам, обр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 xml:space="preserve">тившимся в </w:t>
      </w:r>
      <w:r w:rsidR="002F6ED6" w:rsidRPr="001B7F1A">
        <w:rPr>
          <w:sz w:val="28"/>
          <w:szCs w:val="28"/>
        </w:rPr>
        <w:t>МФЦ</w:t>
      </w:r>
      <w:r w:rsidRPr="001B7F1A">
        <w:rPr>
          <w:sz w:val="28"/>
          <w:szCs w:val="28"/>
        </w:rPr>
        <w:t xml:space="preserve"> для получения Муниципальной услуги.</w:t>
      </w:r>
    </w:p>
    <w:p w:rsidR="00CE0BB8" w:rsidRPr="001B7F1A" w:rsidRDefault="00CE0BB8" w:rsidP="00956037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1B7F1A">
        <w:rPr>
          <w:sz w:val="28"/>
          <w:szCs w:val="28"/>
        </w:rPr>
        <w:t>2.16.</w:t>
      </w:r>
      <w:r w:rsidR="008202D3" w:rsidRPr="001B7F1A">
        <w:rPr>
          <w:sz w:val="28"/>
          <w:szCs w:val="28"/>
        </w:rPr>
        <w:t>6</w:t>
      </w:r>
      <w:r w:rsidRPr="001B7F1A">
        <w:rPr>
          <w:sz w:val="28"/>
          <w:szCs w:val="28"/>
        </w:rPr>
        <w:t xml:space="preserve">. Обслуживание заявителей </w:t>
      </w:r>
      <w:r w:rsidR="002F6ED6" w:rsidRPr="001B7F1A">
        <w:rPr>
          <w:sz w:val="28"/>
          <w:szCs w:val="28"/>
        </w:rPr>
        <w:t>МФЦ</w:t>
      </w:r>
      <w:r w:rsidRPr="001B7F1A">
        <w:rPr>
          <w:sz w:val="28"/>
          <w:szCs w:val="28"/>
        </w:rPr>
        <w:t xml:space="preserve"> осуществляется с помощью эле</w:t>
      </w:r>
      <w:r w:rsidRPr="001B7F1A">
        <w:rPr>
          <w:sz w:val="28"/>
          <w:szCs w:val="28"/>
        </w:rPr>
        <w:t>к</w:t>
      </w:r>
      <w:r w:rsidRPr="001B7F1A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1B7F1A">
        <w:rPr>
          <w:sz w:val="28"/>
          <w:szCs w:val="28"/>
        </w:rPr>
        <w:t>д</w:t>
      </w:r>
      <w:r w:rsidRPr="001B7F1A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1B7F1A" w:rsidRDefault="00E071A9" w:rsidP="00956037">
      <w:pPr>
        <w:pStyle w:val="1"/>
        <w:widowControl w:val="0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1B7F1A"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 w:rsidRPr="001B7F1A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1B7F1A">
        <w:rPr>
          <w:rFonts w:ascii="Times New Roman" w:hAnsi="Times New Roman"/>
          <w:sz w:val="28"/>
          <w:szCs w:val="28"/>
        </w:rPr>
        <w:t xml:space="preserve"> </w:t>
      </w:r>
    </w:p>
    <w:p w:rsidR="00A21647" w:rsidRPr="001B7F1A" w:rsidRDefault="00A21647" w:rsidP="00956037">
      <w:pPr>
        <w:keepNext/>
        <w:keepLines/>
        <w:widowControl w:val="0"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1B7F1A" w:rsidRDefault="00A21647" w:rsidP="00956037">
      <w:pPr>
        <w:keepNext/>
        <w:keepLines/>
        <w:widowControl w:val="0"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1B7F1A">
        <w:rPr>
          <w:b/>
          <w:bCs/>
          <w:sz w:val="28"/>
          <w:szCs w:val="28"/>
          <w:shd w:val="clear" w:color="auto" w:fill="FFFFFF"/>
        </w:rPr>
        <w:t xml:space="preserve">3.1. </w:t>
      </w:r>
      <w:r w:rsidRPr="001B7F1A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1B7F1A" w:rsidRDefault="00A21647" w:rsidP="00956037">
      <w:pPr>
        <w:keepNext/>
        <w:keepLines/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1B7F1A" w:rsidRDefault="00A21647" w:rsidP="00956037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1B7F1A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1B7F1A">
        <w:rPr>
          <w:bCs/>
          <w:sz w:val="28"/>
          <w:szCs w:val="28"/>
          <w:shd w:val="clear" w:color="auto" w:fill="FFFFFF"/>
        </w:rPr>
        <w:t>а</w:t>
      </w:r>
      <w:r w:rsidRPr="001B7F1A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1B7F1A" w:rsidRDefault="004522EE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прием, </w:t>
      </w:r>
      <w:r w:rsidR="008202D3" w:rsidRPr="001B7F1A">
        <w:rPr>
          <w:sz w:val="28"/>
          <w:szCs w:val="28"/>
        </w:rPr>
        <w:t>проверка документов и регистрация</w:t>
      </w:r>
      <w:r w:rsidR="00232200" w:rsidRPr="001B7F1A">
        <w:rPr>
          <w:sz w:val="28"/>
          <w:szCs w:val="28"/>
        </w:rPr>
        <w:t xml:space="preserve"> заявления</w:t>
      </w:r>
      <w:r w:rsidR="008202D3" w:rsidRPr="001B7F1A">
        <w:rPr>
          <w:sz w:val="28"/>
          <w:szCs w:val="28"/>
        </w:rPr>
        <w:t>;</w:t>
      </w:r>
    </w:p>
    <w:p w:rsidR="008202D3" w:rsidRPr="001B7F1A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получение сведений посредством системы межведомственного электро</w:t>
      </w:r>
      <w:r w:rsidRPr="001B7F1A">
        <w:rPr>
          <w:sz w:val="28"/>
          <w:szCs w:val="28"/>
        </w:rPr>
        <w:t>н</w:t>
      </w:r>
      <w:r w:rsidRPr="001B7F1A">
        <w:rPr>
          <w:sz w:val="28"/>
          <w:szCs w:val="28"/>
        </w:rPr>
        <w:t>ного взаимодействия (далее – СМЭВ);</w:t>
      </w:r>
    </w:p>
    <w:p w:rsidR="008202D3" w:rsidRPr="001B7F1A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рассмотрение документов и сведений;</w:t>
      </w:r>
    </w:p>
    <w:p w:rsidR="008202D3" w:rsidRPr="001B7F1A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принятие решения;</w:t>
      </w:r>
    </w:p>
    <w:p w:rsidR="008202D3" w:rsidRPr="001B7F1A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1B7F1A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3.1.2. Административная процедура «</w:t>
      </w:r>
      <w:r w:rsidR="004522EE" w:rsidRPr="001B7F1A">
        <w:rPr>
          <w:sz w:val="28"/>
          <w:szCs w:val="28"/>
        </w:rPr>
        <w:t>Прием, проверка документов и р</w:t>
      </w:r>
      <w:r w:rsidR="004522EE" w:rsidRPr="001B7F1A">
        <w:rPr>
          <w:sz w:val="28"/>
          <w:szCs w:val="28"/>
        </w:rPr>
        <w:t>е</w:t>
      </w:r>
      <w:r w:rsidR="004522EE" w:rsidRPr="001B7F1A">
        <w:rPr>
          <w:sz w:val="28"/>
          <w:szCs w:val="28"/>
        </w:rPr>
        <w:t xml:space="preserve">гистрация </w:t>
      </w:r>
      <w:r w:rsidR="00232200" w:rsidRPr="001B7F1A">
        <w:rPr>
          <w:sz w:val="28"/>
          <w:szCs w:val="28"/>
        </w:rPr>
        <w:t>заявления</w:t>
      </w:r>
      <w:r w:rsidRPr="001B7F1A">
        <w:rPr>
          <w:sz w:val="28"/>
          <w:szCs w:val="28"/>
        </w:rPr>
        <w:t>».</w:t>
      </w:r>
    </w:p>
    <w:p w:rsidR="00A21647" w:rsidRPr="001B7F1A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Основанием для начала процедуры является подача </w:t>
      </w:r>
      <w:r w:rsidR="00232200" w:rsidRPr="001B7F1A">
        <w:rPr>
          <w:sz w:val="28"/>
          <w:szCs w:val="28"/>
        </w:rPr>
        <w:t>заявления</w:t>
      </w:r>
      <w:r w:rsidR="00087319" w:rsidRPr="001B7F1A">
        <w:rPr>
          <w:sz w:val="28"/>
          <w:szCs w:val="28"/>
        </w:rPr>
        <w:t xml:space="preserve"> </w:t>
      </w:r>
      <w:r w:rsidRPr="001B7F1A">
        <w:rPr>
          <w:color w:val="000000" w:themeColor="text1"/>
          <w:sz w:val="28"/>
          <w:szCs w:val="28"/>
        </w:rPr>
        <w:t xml:space="preserve">согласно </w:t>
      </w:r>
      <w:r w:rsidR="005945D2" w:rsidRPr="001B7F1A">
        <w:rPr>
          <w:sz w:val="28"/>
        </w:rPr>
        <w:t xml:space="preserve">приложению </w:t>
      </w:r>
      <w:r w:rsidR="00527FE2" w:rsidRPr="001B7F1A">
        <w:rPr>
          <w:sz w:val="28"/>
        </w:rPr>
        <w:t>к</w:t>
      </w:r>
      <w:r w:rsidR="005945D2" w:rsidRPr="001B7F1A">
        <w:rPr>
          <w:sz w:val="28"/>
        </w:rPr>
        <w:t xml:space="preserve"> </w:t>
      </w:r>
      <w:r w:rsidR="00527FE2" w:rsidRPr="001B7F1A">
        <w:rPr>
          <w:sz w:val="28"/>
        </w:rPr>
        <w:t>постановлению Правительства РФ от 28 апреля 2005 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="00430633" w:rsidRPr="001B7F1A">
        <w:rPr>
          <w:sz w:val="28"/>
        </w:rPr>
        <w:t xml:space="preserve"> </w:t>
      </w:r>
      <w:r w:rsidRPr="001B7F1A">
        <w:rPr>
          <w:sz w:val="28"/>
          <w:szCs w:val="28"/>
        </w:rPr>
        <w:t>с приложением документов согласно пункту 2.6 настоящего Административного регламента в Администрацию.</w:t>
      </w:r>
    </w:p>
    <w:p w:rsidR="00A21647" w:rsidRPr="001B7F1A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1B7F1A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Запись на прием в Администрацию проводится посредством официальн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го сайта.</w:t>
      </w:r>
    </w:p>
    <w:p w:rsidR="00A21647" w:rsidRPr="001B7F1A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1B7F1A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Администрация не вправе требовать от заявителя совершения иных де</w:t>
      </w:r>
      <w:r w:rsidRPr="001B7F1A">
        <w:rPr>
          <w:sz w:val="28"/>
          <w:szCs w:val="28"/>
        </w:rPr>
        <w:t>й</w:t>
      </w:r>
      <w:r w:rsidRPr="001B7F1A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1B7F1A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При личном обращении </w:t>
      </w:r>
      <w:r w:rsidR="004522EE" w:rsidRPr="001B7F1A">
        <w:rPr>
          <w:sz w:val="28"/>
          <w:szCs w:val="28"/>
        </w:rPr>
        <w:t>должностное лицо Администрации, ответстве</w:t>
      </w:r>
      <w:r w:rsidR="004522EE" w:rsidRPr="001B7F1A">
        <w:rPr>
          <w:sz w:val="28"/>
          <w:szCs w:val="28"/>
        </w:rPr>
        <w:t>н</w:t>
      </w:r>
      <w:r w:rsidR="004522EE" w:rsidRPr="001B7F1A">
        <w:rPr>
          <w:sz w:val="28"/>
          <w:szCs w:val="28"/>
        </w:rPr>
        <w:t xml:space="preserve">ное за прием </w:t>
      </w:r>
      <w:r w:rsidR="00232200" w:rsidRPr="001B7F1A">
        <w:rPr>
          <w:sz w:val="28"/>
          <w:szCs w:val="28"/>
        </w:rPr>
        <w:t>заявления</w:t>
      </w:r>
      <w:r w:rsidRPr="001B7F1A">
        <w:rPr>
          <w:sz w:val="28"/>
          <w:szCs w:val="28"/>
        </w:rPr>
        <w:t>:</w:t>
      </w:r>
    </w:p>
    <w:p w:rsidR="00D76634" w:rsidRPr="001B7F1A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1B7F1A">
        <w:rPr>
          <w:color w:val="000000" w:themeColor="text1"/>
          <w:sz w:val="28"/>
          <w:szCs w:val="28"/>
        </w:rPr>
        <w:t>р</w:t>
      </w:r>
      <w:r w:rsidRPr="001B7F1A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1B7F1A">
        <w:rPr>
          <w:color w:val="000000" w:themeColor="text1"/>
          <w:sz w:val="28"/>
          <w:szCs w:val="28"/>
        </w:rPr>
        <w:t>о</w:t>
      </w:r>
      <w:r w:rsidRPr="001B7F1A">
        <w:rPr>
          <w:color w:val="000000" w:themeColor="text1"/>
          <w:sz w:val="28"/>
          <w:szCs w:val="28"/>
        </w:rPr>
        <w:lastRenderedPageBreak/>
        <w:t>средством идентификации и аутентификации с использованием информацио</w:t>
      </w:r>
      <w:r w:rsidRPr="001B7F1A">
        <w:rPr>
          <w:color w:val="000000" w:themeColor="text1"/>
          <w:sz w:val="28"/>
          <w:szCs w:val="28"/>
        </w:rPr>
        <w:t>н</w:t>
      </w:r>
      <w:r w:rsidRPr="001B7F1A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1B7F1A">
        <w:rPr>
          <w:color w:val="000000" w:themeColor="text1"/>
          <w:sz w:val="28"/>
          <w:szCs w:val="28"/>
        </w:rPr>
        <w:t>о</w:t>
      </w:r>
      <w:r w:rsidRPr="001B7F1A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1B7F1A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087319" w:rsidRPr="001B7F1A">
        <w:rPr>
          <w:sz w:val="28"/>
          <w:szCs w:val="28"/>
        </w:rPr>
        <w:t xml:space="preserve">уведомлением о строительстве (об изменении параметров строительства) </w:t>
      </w:r>
      <w:r w:rsidRPr="001B7F1A">
        <w:rPr>
          <w:sz w:val="28"/>
          <w:szCs w:val="28"/>
        </w:rPr>
        <w:t>обр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 xml:space="preserve">щается представитель заявителя (заявителей);              </w:t>
      </w:r>
    </w:p>
    <w:p w:rsidR="00D76634" w:rsidRPr="001B7F1A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при отсутствии оформленного </w:t>
      </w:r>
      <w:r w:rsidR="00232200" w:rsidRPr="001B7F1A">
        <w:rPr>
          <w:sz w:val="28"/>
          <w:szCs w:val="28"/>
        </w:rPr>
        <w:t>заявления</w:t>
      </w:r>
      <w:r w:rsidR="00384AAF" w:rsidRPr="001B7F1A">
        <w:rPr>
          <w:sz w:val="28"/>
          <w:szCs w:val="28"/>
        </w:rPr>
        <w:t xml:space="preserve"> </w:t>
      </w:r>
      <w:r w:rsidRPr="001B7F1A">
        <w:rPr>
          <w:sz w:val="28"/>
          <w:szCs w:val="28"/>
        </w:rPr>
        <w:t>у заявителя или при неправил</w:t>
      </w:r>
      <w:r w:rsidRPr="001B7F1A">
        <w:rPr>
          <w:sz w:val="28"/>
          <w:szCs w:val="28"/>
        </w:rPr>
        <w:t>ь</w:t>
      </w:r>
      <w:r w:rsidRPr="001B7F1A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1B7F1A">
        <w:rPr>
          <w:sz w:val="28"/>
          <w:szCs w:val="28"/>
        </w:rPr>
        <w:t>н</w:t>
      </w:r>
      <w:r w:rsidRPr="001B7F1A">
        <w:rPr>
          <w:sz w:val="28"/>
          <w:szCs w:val="28"/>
        </w:rPr>
        <w:t xml:space="preserve">ную форму </w:t>
      </w:r>
      <w:r w:rsidR="00232200" w:rsidRPr="001B7F1A">
        <w:rPr>
          <w:sz w:val="28"/>
          <w:szCs w:val="28"/>
        </w:rPr>
        <w:t>заявления</w:t>
      </w:r>
      <w:r w:rsidR="00384AAF" w:rsidRPr="001B7F1A">
        <w:rPr>
          <w:sz w:val="28"/>
          <w:szCs w:val="28"/>
        </w:rPr>
        <w:t xml:space="preserve"> </w:t>
      </w:r>
      <w:r w:rsidRPr="001B7F1A">
        <w:rPr>
          <w:sz w:val="28"/>
          <w:szCs w:val="28"/>
        </w:rPr>
        <w:t>(согласно приложению к настоящему регламенту), пом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гает в его заполнении;</w:t>
      </w:r>
    </w:p>
    <w:p w:rsidR="00D76634" w:rsidRPr="001B7F1A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1B7F1A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нению;</w:t>
      </w:r>
    </w:p>
    <w:p w:rsidR="00D76634" w:rsidRPr="001B7F1A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если недостатки, препятствующие приему документов, допустимо устр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 xml:space="preserve">нить в ходе приема, они устраняются незамедлительно; </w:t>
      </w:r>
    </w:p>
    <w:p w:rsidR="00D76634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1B7F1A">
        <w:rPr>
          <w:sz w:val="28"/>
          <w:szCs w:val="28"/>
        </w:rPr>
        <w:t>в</w:t>
      </w:r>
      <w:r w:rsidRPr="001B7F1A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1B7F1A">
        <w:rPr>
          <w:sz w:val="28"/>
          <w:szCs w:val="28"/>
        </w:rPr>
        <w:t>д</w:t>
      </w:r>
      <w:r w:rsidR="00311407" w:rsidRPr="001B7F1A">
        <w:rPr>
          <w:sz w:val="28"/>
          <w:szCs w:val="28"/>
        </w:rPr>
        <w:t>ке</w:t>
      </w:r>
      <w:r w:rsidR="00267BDE">
        <w:rPr>
          <w:sz w:val="28"/>
          <w:szCs w:val="28"/>
        </w:rPr>
        <w:t>;</w:t>
      </w:r>
    </w:p>
    <w:p w:rsidR="00267BDE" w:rsidRPr="001B7F1A" w:rsidRDefault="00267BDE" w:rsidP="00956037">
      <w:pPr>
        <w:widowControl w:val="0"/>
        <w:ind w:firstLine="709"/>
        <w:jc w:val="both"/>
        <w:rPr>
          <w:sz w:val="28"/>
          <w:szCs w:val="28"/>
        </w:rPr>
      </w:pPr>
      <w:r w:rsidRPr="00267BDE">
        <w:rPr>
          <w:sz w:val="28"/>
          <w:szCs w:val="28"/>
        </w:rPr>
        <w:t>выдает</w:t>
      </w:r>
      <w:r>
        <w:rPr>
          <w:sz w:val="28"/>
          <w:szCs w:val="28"/>
        </w:rPr>
        <w:t xml:space="preserve"> </w:t>
      </w:r>
      <w:r w:rsidRPr="00267BDE">
        <w:rPr>
          <w:sz w:val="28"/>
          <w:szCs w:val="28"/>
        </w:rPr>
        <w:t>расписк</w:t>
      </w:r>
      <w:r>
        <w:rPr>
          <w:sz w:val="28"/>
          <w:szCs w:val="28"/>
        </w:rPr>
        <w:t>у</w:t>
      </w:r>
      <w:r w:rsidRPr="00267BDE">
        <w:rPr>
          <w:sz w:val="28"/>
          <w:szCs w:val="28"/>
        </w:rPr>
        <w:t xml:space="preserve"> в получении от заявителя документов с указанием их перечня и даты их получения </w:t>
      </w:r>
      <w:r>
        <w:rPr>
          <w:sz w:val="28"/>
          <w:szCs w:val="28"/>
        </w:rPr>
        <w:t>Администрацией</w:t>
      </w:r>
      <w:r w:rsidRPr="00267BDE">
        <w:rPr>
          <w:sz w:val="28"/>
          <w:szCs w:val="28"/>
        </w:rPr>
        <w:t>, а также с указанием перечня документов, которые будут получены по межведомственным запросам.</w:t>
      </w:r>
    </w:p>
    <w:p w:rsidR="00191EA8" w:rsidRPr="001B7F1A" w:rsidRDefault="00191EA8" w:rsidP="00956037">
      <w:pPr>
        <w:widowControl w:val="0"/>
        <w:suppressAutoHyphens/>
        <w:autoSpaceDN w:val="0"/>
        <w:ind w:firstLine="709"/>
        <w:jc w:val="both"/>
        <w:textAlignment w:val="baseline"/>
      </w:pPr>
      <w:r w:rsidRPr="001B7F1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232200" w:rsidRPr="001B7F1A">
        <w:rPr>
          <w:sz w:val="28"/>
          <w:szCs w:val="28"/>
        </w:rPr>
        <w:t>заявления</w:t>
      </w:r>
      <w:r w:rsidR="00384AAF" w:rsidRPr="001B7F1A">
        <w:rPr>
          <w:sz w:val="28"/>
          <w:szCs w:val="28"/>
        </w:rPr>
        <w:t xml:space="preserve"> </w:t>
      </w:r>
      <w:r w:rsidRPr="001B7F1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1B7F1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B7F1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B7F1A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B7F1A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Общий максимальный</w:t>
      </w:r>
      <w:r w:rsidR="00AC5A73" w:rsidRPr="001B7F1A">
        <w:rPr>
          <w:sz w:val="28"/>
          <w:szCs w:val="28"/>
        </w:rPr>
        <w:t xml:space="preserve"> </w:t>
      </w:r>
      <w:r w:rsidRPr="001B7F1A">
        <w:rPr>
          <w:sz w:val="28"/>
          <w:szCs w:val="28"/>
        </w:rPr>
        <w:t>срок приема документов</w:t>
      </w:r>
      <w:r w:rsidR="00AC5A73" w:rsidRPr="001B7F1A">
        <w:rPr>
          <w:sz w:val="28"/>
          <w:szCs w:val="28"/>
        </w:rPr>
        <w:t xml:space="preserve"> </w:t>
      </w:r>
      <w:r w:rsidRPr="001B7F1A">
        <w:rPr>
          <w:sz w:val="28"/>
          <w:szCs w:val="28"/>
        </w:rPr>
        <w:t>не может</w:t>
      </w:r>
      <w:r w:rsidR="00AC5A73" w:rsidRPr="001B7F1A">
        <w:rPr>
          <w:sz w:val="28"/>
          <w:szCs w:val="28"/>
        </w:rPr>
        <w:t xml:space="preserve"> </w:t>
      </w:r>
      <w:r w:rsidRPr="001B7F1A">
        <w:rPr>
          <w:sz w:val="28"/>
          <w:szCs w:val="28"/>
        </w:rPr>
        <w:t xml:space="preserve">превышать 15 минут. </w:t>
      </w:r>
    </w:p>
    <w:p w:rsidR="00191EA8" w:rsidRPr="001B7F1A" w:rsidRDefault="00191EA8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Срок приема и регистрации заявления и документов – </w:t>
      </w:r>
      <w:r w:rsidRPr="001B7F1A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1B7F1A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Критериями принятия решения являются:</w:t>
      </w:r>
    </w:p>
    <w:p w:rsidR="00A21647" w:rsidRPr="001B7F1A" w:rsidRDefault="00F4303E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наличие/отсутствие оснований для отказа в предоставлении Муниц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го регламента.</w:t>
      </w:r>
    </w:p>
    <w:p w:rsidR="00A21647" w:rsidRPr="001B7F1A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Результатом административной процедуры является:</w:t>
      </w:r>
    </w:p>
    <w:p w:rsidR="00447754" w:rsidRPr="001B7F1A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lastRenderedPageBreak/>
        <w:t xml:space="preserve">прием/отказ в приеме </w:t>
      </w:r>
      <w:r w:rsidR="00232200" w:rsidRPr="001B7F1A">
        <w:rPr>
          <w:sz w:val="28"/>
          <w:szCs w:val="28"/>
        </w:rPr>
        <w:t>заявления</w:t>
      </w:r>
      <w:r w:rsidR="00384AAF" w:rsidRPr="001B7F1A">
        <w:rPr>
          <w:sz w:val="28"/>
          <w:szCs w:val="28"/>
        </w:rPr>
        <w:t xml:space="preserve"> </w:t>
      </w:r>
      <w:r w:rsidRPr="001B7F1A">
        <w:rPr>
          <w:sz w:val="28"/>
          <w:szCs w:val="28"/>
        </w:rPr>
        <w:t>и документов на получение Муниц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пальной услуги.</w:t>
      </w:r>
    </w:p>
    <w:p w:rsidR="00A21647" w:rsidRPr="001B7F1A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1B7F1A">
        <w:rPr>
          <w:sz w:val="28"/>
          <w:szCs w:val="28"/>
        </w:rPr>
        <w:t>внесение в систему электронного документооборота</w:t>
      </w:r>
      <w:r w:rsidR="00812D27" w:rsidRPr="001B7F1A">
        <w:rPr>
          <w:sz w:val="28"/>
          <w:szCs w:val="28"/>
        </w:rPr>
        <w:t>.</w:t>
      </w:r>
    </w:p>
    <w:p w:rsidR="00191EA8" w:rsidRPr="001B7F1A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3.1.3. </w:t>
      </w:r>
      <w:r w:rsidR="00121CC8" w:rsidRPr="001B7F1A">
        <w:rPr>
          <w:sz w:val="28"/>
          <w:szCs w:val="28"/>
        </w:rPr>
        <w:t>Административная процедура «П</w:t>
      </w:r>
      <w:r w:rsidR="00191EA8" w:rsidRPr="001B7F1A">
        <w:rPr>
          <w:sz w:val="28"/>
          <w:szCs w:val="28"/>
        </w:rPr>
        <w:t xml:space="preserve">олучение сведений посредством </w:t>
      </w:r>
      <w:r w:rsidR="008A6215" w:rsidRPr="001B7F1A">
        <w:rPr>
          <w:sz w:val="28"/>
          <w:szCs w:val="28"/>
        </w:rPr>
        <w:t>С</w:t>
      </w:r>
      <w:r w:rsidR="00191EA8" w:rsidRPr="001B7F1A">
        <w:rPr>
          <w:sz w:val="28"/>
          <w:szCs w:val="28"/>
        </w:rPr>
        <w:t>МЭВ</w:t>
      </w:r>
      <w:r w:rsidR="00121CC8" w:rsidRPr="001B7F1A">
        <w:rPr>
          <w:sz w:val="28"/>
          <w:szCs w:val="28"/>
        </w:rPr>
        <w:t>».</w:t>
      </w:r>
    </w:p>
    <w:p w:rsidR="000C2389" w:rsidRPr="001B7F1A" w:rsidRDefault="00E71585" w:rsidP="00232200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Основанием для начала процедуры является поступление пакета зарег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B7F1A">
        <w:rPr>
          <w:sz w:val="28"/>
          <w:szCs w:val="28"/>
        </w:rPr>
        <w:t>в</w:t>
      </w:r>
      <w:r w:rsidRPr="001B7F1A">
        <w:rPr>
          <w:sz w:val="28"/>
          <w:szCs w:val="28"/>
        </w:rPr>
        <w:t>ление Муниципальной услуги, и выявление им при проверке полноты пре</w:t>
      </w:r>
      <w:r w:rsidRPr="001B7F1A">
        <w:rPr>
          <w:sz w:val="28"/>
          <w:szCs w:val="28"/>
        </w:rPr>
        <w:t>д</w:t>
      </w:r>
      <w:r w:rsidRPr="001B7F1A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ципальной услуги</w:t>
      </w:r>
      <w:r w:rsidR="00430A3D" w:rsidRPr="001B7F1A">
        <w:rPr>
          <w:sz w:val="28"/>
          <w:szCs w:val="28"/>
        </w:rPr>
        <w:t>.</w:t>
      </w:r>
    </w:p>
    <w:p w:rsidR="00430A3D" w:rsidRPr="001B7F1A" w:rsidRDefault="00430A3D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1B7F1A">
        <w:rPr>
          <w:sz w:val="28"/>
          <w:szCs w:val="28"/>
        </w:rPr>
        <w:t>к</w:t>
      </w:r>
      <w:r w:rsidRPr="001B7F1A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ний к взаимодействию информационных систем в единой системе межведо</w:t>
      </w:r>
      <w:r w:rsidRPr="001B7F1A">
        <w:rPr>
          <w:sz w:val="28"/>
          <w:szCs w:val="28"/>
        </w:rPr>
        <w:t>м</w:t>
      </w:r>
      <w:r w:rsidRPr="001B7F1A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1B7F1A">
        <w:rPr>
          <w:sz w:val="28"/>
          <w:szCs w:val="28"/>
        </w:rPr>
        <w:t>н</w:t>
      </w:r>
      <w:r w:rsidRPr="001B7F1A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1B7F1A">
        <w:rPr>
          <w:sz w:val="28"/>
          <w:szCs w:val="28"/>
        </w:rPr>
        <w:t>с</w:t>
      </w:r>
      <w:r w:rsidRPr="001B7F1A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1B7F1A">
        <w:rPr>
          <w:sz w:val="28"/>
          <w:szCs w:val="28"/>
        </w:rPr>
        <w:t>с</w:t>
      </w:r>
      <w:r w:rsidRPr="001B7F1A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1B7F1A">
        <w:rPr>
          <w:sz w:val="28"/>
          <w:szCs w:val="28"/>
        </w:rPr>
        <w:t>н</w:t>
      </w:r>
      <w:r w:rsidRPr="001B7F1A">
        <w:rPr>
          <w:sz w:val="28"/>
          <w:szCs w:val="28"/>
        </w:rPr>
        <w:t>ных систем, используемых для предоставления государственных и муниц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1B7F1A" w:rsidRDefault="00430A3D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Получение документов и (или) сведений, необходимых для предоставл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ний по межведомственному запросу.</w:t>
      </w:r>
    </w:p>
    <w:p w:rsidR="00AF2BFE" w:rsidRPr="001B7F1A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Срок предоставления сведений при межведомственном информационном </w:t>
      </w:r>
      <w:r w:rsidRPr="001B7F1A">
        <w:rPr>
          <w:sz w:val="28"/>
          <w:szCs w:val="28"/>
        </w:rPr>
        <w:lastRenderedPageBreak/>
        <w:t>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1B7F1A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Межведомственное информационное взаимодействие может осуществл</w:t>
      </w:r>
      <w:r w:rsidRPr="001B7F1A">
        <w:rPr>
          <w:sz w:val="28"/>
          <w:szCs w:val="28"/>
        </w:rPr>
        <w:t>я</w:t>
      </w:r>
      <w:r w:rsidRPr="001B7F1A">
        <w:rPr>
          <w:sz w:val="28"/>
          <w:szCs w:val="28"/>
        </w:rPr>
        <w:t>ется на бумажном носителе:</w:t>
      </w:r>
    </w:p>
    <w:p w:rsidR="00AF2BFE" w:rsidRPr="001B7F1A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при невозможности осуществления межведомственного информационн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1B7F1A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B33A28" w:rsidRPr="001B7F1A" w:rsidRDefault="00AF2BFE" w:rsidP="00232200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232200" w:rsidRPr="001B7F1A">
        <w:rPr>
          <w:sz w:val="28"/>
          <w:szCs w:val="28"/>
        </w:rPr>
        <w:t xml:space="preserve"> </w:t>
      </w:r>
      <w:r w:rsidRPr="001B7F1A">
        <w:rPr>
          <w:sz w:val="28"/>
          <w:szCs w:val="28"/>
        </w:rPr>
        <w:t xml:space="preserve">настоящего Административного регламента, на бумажном носителе не может превышать </w:t>
      </w:r>
      <w:r w:rsidR="008123BA" w:rsidRPr="001B7F1A">
        <w:rPr>
          <w:sz w:val="28"/>
          <w:szCs w:val="28"/>
        </w:rPr>
        <w:t>трех</w:t>
      </w:r>
      <w:r w:rsidRPr="001B7F1A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1B7F1A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Критериями принятия решения являются:</w:t>
      </w:r>
    </w:p>
    <w:p w:rsidR="00BA6356" w:rsidRPr="001B7F1A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1B7F1A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Результатом административной процедуры является:</w:t>
      </w:r>
    </w:p>
    <w:p w:rsidR="00BA6356" w:rsidRPr="001B7F1A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получение документов (сведений), необходимых для предоставления М</w:t>
      </w:r>
      <w:r w:rsidRPr="001B7F1A">
        <w:rPr>
          <w:sz w:val="28"/>
          <w:szCs w:val="28"/>
        </w:rPr>
        <w:t>у</w:t>
      </w:r>
      <w:r w:rsidRPr="001B7F1A">
        <w:rPr>
          <w:sz w:val="28"/>
          <w:szCs w:val="28"/>
        </w:rPr>
        <w:t>ниципальной услуги.</w:t>
      </w:r>
    </w:p>
    <w:p w:rsidR="00BA6356" w:rsidRPr="001B7F1A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191EA8" w:rsidRPr="001B7F1A" w:rsidRDefault="00191EA8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3.1.</w:t>
      </w:r>
      <w:r w:rsidR="00013271" w:rsidRPr="001B7F1A">
        <w:rPr>
          <w:sz w:val="28"/>
          <w:szCs w:val="28"/>
        </w:rPr>
        <w:t>4</w:t>
      </w:r>
      <w:r w:rsidRPr="001B7F1A">
        <w:rPr>
          <w:sz w:val="28"/>
          <w:szCs w:val="28"/>
        </w:rPr>
        <w:t>. Административная процедура «</w:t>
      </w:r>
      <w:r w:rsidR="00121CC8" w:rsidRPr="001B7F1A">
        <w:rPr>
          <w:sz w:val="28"/>
          <w:szCs w:val="28"/>
        </w:rPr>
        <w:t>Рассмотрение документов и свед</w:t>
      </w:r>
      <w:r w:rsidR="00121CC8" w:rsidRPr="001B7F1A">
        <w:rPr>
          <w:sz w:val="28"/>
          <w:szCs w:val="28"/>
        </w:rPr>
        <w:t>е</w:t>
      </w:r>
      <w:r w:rsidR="00121CC8" w:rsidRPr="001B7F1A">
        <w:rPr>
          <w:sz w:val="28"/>
          <w:szCs w:val="28"/>
        </w:rPr>
        <w:t>ний</w:t>
      </w:r>
      <w:r w:rsidRPr="001B7F1A">
        <w:rPr>
          <w:sz w:val="28"/>
          <w:szCs w:val="28"/>
        </w:rPr>
        <w:t>»</w:t>
      </w:r>
      <w:r w:rsidR="00121CC8" w:rsidRPr="001B7F1A">
        <w:rPr>
          <w:sz w:val="28"/>
          <w:szCs w:val="28"/>
        </w:rPr>
        <w:t>.</w:t>
      </w:r>
    </w:p>
    <w:p w:rsidR="00447754" w:rsidRPr="001B7F1A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Основанием для начала процедуры является поступление пакета зарег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B7F1A">
        <w:rPr>
          <w:sz w:val="28"/>
          <w:szCs w:val="28"/>
        </w:rPr>
        <w:t>в</w:t>
      </w:r>
      <w:r w:rsidRPr="001B7F1A">
        <w:rPr>
          <w:sz w:val="28"/>
          <w:szCs w:val="28"/>
        </w:rPr>
        <w:t>ление Муниципальной услуги.</w:t>
      </w:r>
    </w:p>
    <w:p w:rsidR="00C500A4" w:rsidRPr="001B7F1A" w:rsidRDefault="00447754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Должностное лицо, ответственное за предоставление Муниципальной услуги,</w:t>
      </w:r>
      <w:r w:rsidRPr="001B7F1A">
        <w:rPr>
          <w:color w:val="000000" w:themeColor="text1"/>
          <w:sz w:val="28"/>
          <w:szCs w:val="28"/>
        </w:rPr>
        <w:t xml:space="preserve"> </w:t>
      </w:r>
      <w:r w:rsidRPr="001B7F1A">
        <w:rPr>
          <w:sz w:val="28"/>
        </w:rPr>
        <w:t>осуществляет проверку соответствия документов и сведений требов</w:t>
      </w:r>
      <w:r w:rsidRPr="001B7F1A">
        <w:rPr>
          <w:sz w:val="28"/>
        </w:rPr>
        <w:t>а</w:t>
      </w:r>
      <w:r w:rsidRPr="001B7F1A">
        <w:rPr>
          <w:sz w:val="28"/>
        </w:rPr>
        <w:t>ниям нормативных правовых актов предоставления муниципальной услуги</w:t>
      </w:r>
      <w:r w:rsidR="00C500A4" w:rsidRPr="001B7F1A">
        <w:rPr>
          <w:sz w:val="28"/>
        </w:rPr>
        <w:t>, в</w:t>
      </w:r>
      <w:r w:rsidR="00C500A4" w:rsidRPr="001B7F1A">
        <w:rPr>
          <w:color w:val="000000" w:themeColor="text1"/>
          <w:sz w:val="28"/>
          <w:szCs w:val="28"/>
        </w:rPr>
        <w:t xml:space="preserve"> случае поступления ответа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</w:t>
      </w:r>
      <w:r w:rsidR="00C500A4" w:rsidRPr="001B7F1A">
        <w:rPr>
          <w:sz w:val="28"/>
        </w:rPr>
        <w:t xml:space="preserve"> в соответствии с частью 2.1 статьи 26 Жилищного Кодекса РФ,</w:t>
      </w:r>
      <w:r w:rsidR="00C500A4" w:rsidRPr="001B7F1A">
        <w:rPr>
          <w:color w:val="000000" w:themeColor="text1"/>
          <w:sz w:val="28"/>
          <w:szCs w:val="28"/>
        </w:rPr>
        <w:t xml:space="preserve"> направляет заяв</w:t>
      </w:r>
      <w:r w:rsidR="00C500A4" w:rsidRPr="001B7F1A">
        <w:rPr>
          <w:color w:val="000000" w:themeColor="text1"/>
          <w:sz w:val="28"/>
          <w:szCs w:val="28"/>
        </w:rPr>
        <w:t>и</w:t>
      </w:r>
      <w:r w:rsidR="00C500A4" w:rsidRPr="001B7F1A">
        <w:rPr>
          <w:color w:val="000000" w:themeColor="text1"/>
          <w:sz w:val="28"/>
          <w:szCs w:val="28"/>
        </w:rPr>
        <w:t>телю уведомление о получении такого ответа с предложением заявителю пре</w:t>
      </w:r>
      <w:r w:rsidR="00C500A4" w:rsidRPr="001B7F1A">
        <w:rPr>
          <w:color w:val="000000" w:themeColor="text1"/>
          <w:sz w:val="28"/>
          <w:szCs w:val="28"/>
        </w:rPr>
        <w:t>д</w:t>
      </w:r>
      <w:r w:rsidR="00C500A4" w:rsidRPr="001B7F1A">
        <w:rPr>
          <w:color w:val="000000" w:themeColor="text1"/>
          <w:sz w:val="28"/>
          <w:szCs w:val="28"/>
        </w:rPr>
        <w:t xml:space="preserve">ставить </w:t>
      </w:r>
      <w:r w:rsidR="00C500A4" w:rsidRPr="001B7F1A">
        <w:rPr>
          <w:sz w:val="28"/>
        </w:rPr>
        <w:t>в течение пятнадцати рабочих дней со дня направления уведомления</w:t>
      </w:r>
      <w:r w:rsidR="00C500A4" w:rsidRPr="001B7F1A">
        <w:rPr>
          <w:color w:val="000000" w:themeColor="text1"/>
          <w:sz w:val="28"/>
          <w:szCs w:val="28"/>
        </w:rPr>
        <w:t xml:space="preserve"> документ и (или) информацию, необходимые для проведения переустройства и (или) перепланировки помещения в многоквартирном доме.</w:t>
      </w:r>
    </w:p>
    <w:p w:rsidR="00447754" w:rsidRPr="001B7F1A" w:rsidRDefault="00447754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Срок административной процедуры - до </w:t>
      </w:r>
      <w:r w:rsidR="00C500A4" w:rsidRPr="001B7F1A">
        <w:rPr>
          <w:sz w:val="28"/>
        </w:rPr>
        <w:t>37</w:t>
      </w:r>
      <w:r w:rsidR="00AF2BFE" w:rsidRPr="001B7F1A">
        <w:rPr>
          <w:sz w:val="28"/>
        </w:rPr>
        <w:t xml:space="preserve"> </w:t>
      </w:r>
      <w:r w:rsidR="00232200" w:rsidRPr="001B7F1A">
        <w:rPr>
          <w:sz w:val="28"/>
        </w:rPr>
        <w:t>календарных</w:t>
      </w:r>
      <w:r w:rsidR="00AF2BFE" w:rsidRPr="001B7F1A">
        <w:rPr>
          <w:sz w:val="28"/>
        </w:rPr>
        <w:t xml:space="preserve"> дней</w:t>
      </w:r>
      <w:r w:rsidRPr="001B7F1A">
        <w:rPr>
          <w:sz w:val="28"/>
        </w:rPr>
        <w:t>.</w:t>
      </w:r>
    </w:p>
    <w:p w:rsidR="00447754" w:rsidRPr="001B7F1A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Критериями принятия решения являются:</w:t>
      </w:r>
    </w:p>
    <w:p w:rsidR="00447754" w:rsidRPr="001B7F1A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н</w:t>
      </w:r>
      <w:r w:rsidR="001761D7" w:rsidRPr="001B7F1A">
        <w:rPr>
          <w:sz w:val="28"/>
          <w:szCs w:val="28"/>
        </w:rPr>
        <w:t>аличие/</w:t>
      </w:r>
      <w:r w:rsidRPr="001B7F1A">
        <w:rPr>
          <w:sz w:val="28"/>
          <w:szCs w:val="28"/>
        </w:rPr>
        <w:t>отсутствие оснований для предоставления Муниципальной усл</w:t>
      </w:r>
      <w:r w:rsidRPr="001B7F1A">
        <w:rPr>
          <w:sz w:val="28"/>
          <w:szCs w:val="28"/>
        </w:rPr>
        <w:t>у</w:t>
      </w:r>
      <w:r w:rsidRPr="001B7F1A">
        <w:rPr>
          <w:sz w:val="28"/>
          <w:szCs w:val="28"/>
        </w:rPr>
        <w:t>ги.</w:t>
      </w:r>
    </w:p>
    <w:p w:rsidR="00447754" w:rsidRPr="001B7F1A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Результатом административной процедуры является:</w:t>
      </w:r>
    </w:p>
    <w:p w:rsidR="00447754" w:rsidRPr="001B7F1A" w:rsidRDefault="009121F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р</w:t>
      </w:r>
      <w:r w:rsidR="00835B9F" w:rsidRPr="001B7F1A">
        <w:rPr>
          <w:sz w:val="28"/>
          <w:szCs w:val="28"/>
        </w:rPr>
        <w:t xml:space="preserve">ешение о предоставлении/об отказе в предоставлении Муниципальной </w:t>
      </w:r>
      <w:r w:rsidR="00835B9F" w:rsidRPr="001B7F1A">
        <w:rPr>
          <w:sz w:val="28"/>
          <w:szCs w:val="28"/>
        </w:rPr>
        <w:lastRenderedPageBreak/>
        <w:t>услуги</w:t>
      </w:r>
      <w:r w:rsidR="00447754" w:rsidRPr="001B7F1A">
        <w:rPr>
          <w:sz w:val="28"/>
          <w:szCs w:val="28"/>
        </w:rPr>
        <w:t>.</w:t>
      </w:r>
    </w:p>
    <w:p w:rsidR="00B742BA" w:rsidRPr="001B7F1A" w:rsidRDefault="00B742BA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3.1.</w:t>
      </w:r>
      <w:r w:rsidR="00013271" w:rsidRPr="001B7F1A">
        <w:rPr>
          <w:sz w:val="28"/>
          <w:szCs w:val="28"/>
        </w:rPr>
        <w:t>5</w:t>
      </w:r>
      <w:r w:rsidRPr="001B7F1A">
        <w:rPr>
          <w:sz w:val="28"/>
          <w:szCs w:val="28"/>
        </w:rPr>
        <w:t>. Административная процедура «Принятие решения».</w:t>
      </w:r>
    </w:p>
    <w:p w:rsidR="009552D6" w:rsidRPr="001B7F1A" w:rsidRDefault="001761D7" w:rsidP="00956037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1B7F1A">
        <w:rPr>
          <w:sz w:val="28"/>
          <w:szCs w:val="28"/>
        </w:rPr>
        <w:t xml:space="preserve">Основанием для начала процедуры является </w:t>
      </w:r>
      <w:r w:rsidR="00835B9F" w:rsidRPr="001B7F1A">
        <w:rPr>
          <w:sz w:val="28"/>
          <w:szCs w:val="28"/>
        </w:rPr>
        <w:t>решение о предоставл</w:t>
      </w:r>
      <w:r w:rsidR="00835B9F" w:rsidRPr="001B7F1A">
        <w:rPr>
          <w:sz w:val="28"/>
          <w:szCs w:val="28"/>
        </w:rPr>
        <w:t>е</w:t>
      </w:r>
      <w:r w:rsidR="00835B9F" w:rsidRPr="001B7F1A">
        <w:rPr>
          <w:sz w:val="28"/>
          <w:szCs w:val="28"/>
        </w:rPr>
        <w:t>нии/об отказе в предоставлении Муниципальной услуги</w:t>
      </w:r>
      <w:r w:rsidR="009552D6" w:rsidRPr="001B7F1A">
        <w:rPr>
          <w:rFonts w:eastAsia="Calibri"/>
          <w:sz w:val="28"/>
          <w:szCs w:val="28"/>
        </w:rPr>
        <w:t>.</w:t>
      </w:r>
    </w:p>
    <w:p w:rsidR="007B305C" w:rsidRPr="001B7F1A" w:rsidRDefault="007B305C" w:rsidP="001F30A8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r w:rsidRPr="001B7F1A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="00232200" w:rsidRPr="001B7F1A">
        <w:rPr>
          <w:bCs/>
          <w:color w:val="000000" w:themeColor="text1"/>
          <w:sz w:val="28"/>
          <w:szCs w:val="28"/>
        </w:rPr>
        <w:t>решения о согласовании переустройства и (или) перепланиро</w:t>
      </w:r>
      <w:r w:rsidR="00232200" w:rsidRPr="001B7F1A">
        <w:rPr>
          <w:bCs/>
          <w:color w:val="000000" w:themeColor="text1"/>
          <w:sz w:val="28"/>
          <w:szCs w:val="28"/>
        </w:rPr>
        <w:t>в</w:t>
      </w:r>
      <w:r w:rsidR="00232200" w:rsidRPr="001B7F1A">
        <w:rPr>
          <w:bCs/>
          <w:color w:val="000000" w:themeColor="text1"/>
          <w:sz w:val="28"/>
          <w:szCs w:val="28"/>
        </w:rPr>
        <w:t>ки помещения в многоквартирном доме</w:t>
      </w:r>
      <w:r w:rsidR="001F30A8" w:rsidRPr="001B7F1A">
        <w:rPr>
          <w:bCs/>
          <w:color w:val="000000" w:themeColor="text1"/>
          <w:sz w:val="28"/>
          <w:szCs w:val="28"/>
        </w:rPr>
        <w:t xml:space="preserve"> по форме, установленной </w:t>
      </w:r>
      <w:r w:rsidR="00C708DC" w:rsidRPr="001B7F1A">
        <w:rPr>
          <w:bCs/>
          <w:color w:val="000000" w:themeColor="text1"/>
          <w:sz w:val="28"/>
          <w:szCs w:val="28"/>
        </w:rPr>
        <w:t xml:space="preserve">приложением </w:t>
      </w:r>
      <w:r w:rsidR="00C708DC" w:rsidRPr="001B7F1A">
        <w:rPr>
          <w:sz w:val="28"/>
        </w:rPr>
        <w:t>к постановлению Правительства РФ от 28 апреля 2005 г. № 266 «Об утвержд</w:t>
      </w:r>
      <w:r w:rsidR="00C708DC" w:rsidRPr="001B7F1A">
        <w:rPr>
          <w:sz w:val="28"/>
        </w:rPr>
        <w:t>е</w:t>
      </w:r>
      <w:r w:rsidR="00C708DC" w:rsidRPr="001B7F1A">
        <w:rPr>
          <w:sz w:val="28"/>
        </w:rPr>
        <w:t>нии формы заявления о переустройстве и (или) перепланировке жилого пом</w:t>
      </w:r>
      <w:r w:rsidR="00C708DC" w:rsidRPr="001B7F1A">
        <w:rPr>
          <w:sz w:val="28"/>
        </w:rPr>
        <w:t>е</w:t>
      </w:r>
      <w:r w:rsidR="00C708DC" w:rsidRPr="001B7F1A">
        <w:rPr>
          <w:sz w:val="28"/>
        </w:rPr>
        <w:t>щения и формы документа, подтверждающего принятие решения о согласов</w:t>
      </w:r>
      <w:r w:rsidR="00C708DC" w:rsidRPr="001B7F1A">
        <w:rPr>
          <w:sz w:val="28"/>
        </w:rPr>
        <w:t>а</w:t>
      </w:r>
      <w:r w:rsidR="00C708DC" w:rsidRPr="001B7F1A">
        <w:rPr>
          <w:sz w:val="28"/>
        </w:rPr>
        <w:t>нии переустройства и (или) перепланировки жилого помещения»</w:t>
      </w:r>
      <w:r w:rsidR="00887B5A" w:rsidRPr="001B7F1A">
        <w:rPr>
          <w:sz w:val="28"/>
          <w:szCs w:val="28"/>
        </w:rPr>
        <w:t>,</w:t>
      </w:r>
      <w:r w:rsidR="00887B5A" w:rsidRPr="001B7F1A">
        <w:rPr>
          <w:rFonts w:eastAsia="Calibri"/>
          <w:sz w:val="28"/>
          <w:szCs w:val="28"/>
        </w:rPr>
        <w:t xml:space="preserve"> </w:t>
      </w:r>
      <w:r w:rsidRPr="001B7F1A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0F032A" w:rsidRPr="001B7F1A" w:rsidRDefault="005075C6" w:rsidP="00956037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1B7F1A">
        <w:rPr>
          <w:sz w:val="28"/>
          <w:szCs w:val="28"/>
        </w:rPr>
        <w:t xml:space="preserve">В случае принятия решения об отказе в  предоставлении Муниципальной услуги должностное лицо, ответственное за предоставление Муниципальной услуги, готовит проект </w:t>
      </w:r>
      <w:r w:rsidR="00232200" w:rsidRPr="001B7F1A">
        <w:rPr>
          <w:bCs/>
          <w:color w:val="000000" w:themeColor="text1"/>
          <w:sz w:val="28"/>
          <w:szCs w:val="28"/>
        </w:rPr>
        <w:t>решения об отказе в согласовании переустройства и (или) перепланировки помещения в многоквартирном доме</w:t>
      </w:r>
      <w:r w:rsidRPr="001B7F1A">
        <w:rPr>
          <w:bCs/>
          <w:color w:val="000000" w:themeColor="text1"/>
          <w:sz w:val="28"/>
          <w:szCs w:val="28"/>
        </w:rPr>
        <w:t xml:space="preserve"> по форме, устано</w:t>
      </w:r>
      <w:r w:rsidRPr="001B7F1A">
        <w:rPr>
          <w:bCs/>
          <w:color w:val="000000" w:themeColor="text1"/>
          <w:sz w:val="28"/>
          <w:szCs w:val="28"/>
        </w:rPr>
        <w:t>в</w:t>
      </w:r>
      <w:r w:rsidRPr="001B7F1A">
        <w:rPr>
          <w:bCs/>
          <w:color w:val="000000" w:themeColor="text1"/>
          <w:sz w:val="28"/>
          <w:szCs w:val="28"/>
        </w:rPr>
        <w:t xml:space="preserve">ленной приложением </w:t>
      </w:r>
      <w:r w:rsidR="002F25D4" w:rsidRPr="001B7F1A">
        <w:rPr>
          <w:bCs/>
          <w:color w:val="000000" w:themeColor="text1"/>
          <w:sz w:val="28"/>
          <w:szCs w:val="28"/>
        </w:rPr>
        <w:t>4</w:t>
      </w:r>
      <w:r w:rsidRPr="001B7F1A">
        <w:rPr>
          <w:bCs/>
          <w:color w:val="000000" w:themeColor="text1"/>
          <w:sz w:val="28"/>
          <w:szCs w:val="28"/>
        </w:rPr>
        <w:t xml:space="preserve"> </w:t>
      </w:r>
      <w:r w:rsidR="00C708DC" w:rsidRPr="001B7F1A">
        <w:rPr>
          <w:bCs/>
          <w:color w:val="000000" w:themeColor="text1"/>
          <w:sz w:val="28"/>
          <w:szCs w:val="28"/>
        </w:rPr>
        <w:t>к настоящему Административному регламенту</w:t>
      </w:r>
      <w:r w:rsidRPr="001B7F1A">
        <w:rPr>
          <w:sz w:val="28"/>
          <w:szCs w:val="28"/>
        </w:rPr>
        <w:t>,</w:t>
      </w:r>
      <w:r w:rsidR="00760AA1" w:rsidRPr="001B7F1A">
        <w:rPr>
          <w:rFonts w:eastAsia="Calibri"/>
          <w:sz w:val="28"/>
          <w:szCs w:val="28"/>
        </w:rPr>
        <w:t xml:space="preserve"> </w:t>
      </w:r>
      <w:r w:rsidRPr="001B7F1A">
        <w:rPr>
          <w:rFonts w:eastAsia="Calibri"/>
          <w:sz w:val="28"/>
          <w:szCs w:val="28"/>
        </w:rPr>
        <w:t>и пер</w:t>
      </w:r>
      <w:r w:rsidRPr="001B7F1A">
        <w:rPr>
          <w:rFonts w:eastAsia="Calibri"/>
          <w:sz w:val="28"/>
          <w:szCs w:val="28"/>
        </w:rPr>
        <w:t>е</w:t>
      </w:r>
      <w:r w:rsidRPr="001B7F1A">
        <w:rPr>
          <w:rFonts w:eastAsia="Calibri"/>
          <w:sz w:val="28"/>
          <w:szCs w:val="28"/>
        </w:rPr>
        <w:t>дает его в порядке делопроизводства на согласование и подписание должнос</w:t>
      </w:r>
      <w:r w:rsidRPr="001B7F1A">
        <w:rPr>
          <w:rFonts w:eastAsia="Calibri"/>
          <w:sz w:val="28"/>
          <w:szCs w:val="28"/>
        </w:rPr>
        <w:t>т</w:t>
      </w:r>
      <w:r w:rsidRPr="001B7F1A">
        <w:rPr>
          <w:rFonts w:eastAsia="Calibri"/>
          <w:sz w:val="28"/>
          <w:szCs w:val="28"/>
        </w:rPr>
        <w:t>ному лицу, уполномоченному на его подписание.</w:t>
      </w:r>
    </w:p>
    <w:p w:rsidR="00EE33A7" w:rsidRPr="001B7F1A" w:rsidRDefault="00EE33A7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Срок административной процедуры - </w:t>
      </w:r>
      <w:r w:rsidR="00CC16F4" w:rsidRPr="001B7F1A">
        <w:rPr>
          <w:sz w:val="28"/>
        </w:rPr>
        <w:t xml:space="preserve">до </w:t>
      </w:r>
      <w:r w:rsidR="0056196B">
        <w:rPr>
          <w:sz w:val="28"/>
        </w:rPr>
        <w:t>3</w:t>
      </w:r>
      <w:r w:rsidR="00CC16F4" w:rsidRPr="001B7F1A">
        <w:rPr>
          <w:sz w:val="28"/>
        </w:rPr>
        <w:t xml:space="preserve"> </w:t>
      </w:r>
      <w:r w:rsidR="007F1941" w:rsidRPr="001B7F1A">
        <w:rPr>
          <w:sz w:val="28"/>
        </w:rPr>
        <w:t>рабоч</w:t>
      </w:r>
      <w:r w:rsidR="0056196B">
        <w:rPr>
          <w:sz w:val="28"/>
        </w:rPr>
        <w:t>их</w:t>
      </w:r>
      <w:r w:rsidR="00B425DB" w:rsidRPr="001B7F1A">
        <w:rPr>
          <w:sz w:val="28"/>
        </w:rPr>
        <w:t xml:space="preserve"> дн</w:t>
      </w:r>
      <w:r w:rsidR="0056196B">
        <w:rPr>
          <w:sz w:val="28"/>
        </w:rPr>
        <w:t>ей</w:t>
      </w:r>
      <w:r w:rsidRPr="001B7F1A">
        <w:rPr>
          <w:sz w:val="28"/>
        </w:rPr>
        <w:t>.</w:t>
      </w:r>
    </w:p>
    <w:p w:rsidR="00EE33A7" w:rsidRPr="001B7F1A" w:rsidRDefault="00EE33A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Критериями принятия решения являются:</w:t>
      </w:r>
    </w:p>
    <w:p w:rsidR="00EE33A7" w:rsidRPr="001B7F1A" w:rsidRDefault="00EE33A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наличие/отсутствие оснований для предоставления Муниципальной усл</w:t>
      </w:r>
      <w:r w:rsidRPr="001B7F1A">
        <w:rPr>
          <w:sz w:val="28"/>
          <w:szCs w:val="28"/>
        </w:rPr>
        <w:t>у</w:t>
      </w:r>
      <w:r w:rsidRPr="001B7F1A">
        <w:rPr>
          <w:sz w:val="28"/>
          <w:szCs w:val="28"/>
        </w:rPr>
        <w:t>ги.</w:t>
      </w:r>
    </w:p>
    <w:p w:rsidR="00EE33A7" w:rsidRPr="001B7F1A" w:rsidRDefault="00EE33A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Результатом административной процедуры является:</w:t>
      </w:r>
    </w:p>
    <w:p w:rsidR="00EE33A7" w:rsidRPr="001B7F1A" w:rsidRDefault="001543ED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сформированный</w:t>
      </w:r>
      <w:r w:rsidR="00285E29" w:rsidRPr="001B7F1A">
        <w:rPr>
          <w:sz w:val="28"/>
          <w:szCs w:val="28"/>
        </w:rPr>
        <w:t xml:space="preserve"> результат</w:t>
      </w:r>
      <w:r w:rsidR="00EE33A7" w:rsidRPr="001B7F1A">
        <w:rPr>
          <w:sz w:val="28"/>
          <w:szCs w:val="28"/>
        </w:rPr>
        <w:t xml:space="preserve"> предоставлени</w:t>
      </w:r>
      <w:r w:rsidR="00285E29" w:rsidRPr="001B7F1A">
        <w:rPr>
          <w:sz w:val="28"/>
          <w:szCs w:val="28"/>
        </w:rPr>
        <w:t>я</w:t>
      </w:r>
      <w:r w:rsidR="00EE33A7" w:rsidRPr="001B7F1A">
        <w:rPr>
          <w:sz w:val="28"/>
          <w:szCs w:val="28"/>
        </w:rPr>
        <w:t xml:space="preserve"> Муниципальной услуги.</w:t>
      </w:r>
    </w:p>
    <w:p w:rsidR="00013271" w:rsidRPr="001B7F1A" w:rsidRDefault="00013271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1B7F1A" w:rsidRDefault="00013271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1B7F1A">
        <w:rPr>
          <w:color w:val="000000" w:themeColor="text1"/>
          <w:sz w:val="28"/>
          <w:szCs w:val="28"/>
        </w:rPr>
        <w:t>о</w:t>
      </w:r>
      <w:r w:rsidRPr="001B7F1A">
        <w:rPr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1B7F1A" w:rsidRDefault="00013271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1B7F1A"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1B7F1A">
        <w:rPr>
          <w:sz w:val="28"/>
          <w:szCs w:val="28"/>
        </w:rPr>
        <w:t xml:space="preserve">, после окончания процедуры </w:t>
      </w:r>
      <w:r w:rsidR="00787EF4" w:rsidRPr="001B7F1A">
        <w:rPr>
          <w:sz w:val="28"/>
          <w:szCs w:val="28"/>
        </w:rPr>
        <w:t>принятия решения</w:t>
      </w:r>
      <w:r w:rsidR="00430A3D" w:rsidRPr="001B7F1A">
        <w:rPr>
          <w:bCs/>
          <w:sz w:val="28"/>
          <w:szCs w:val="28"/>
        </w:rPr>
        <w:t>:</w:t>
      </w:r>
    </w:p>
    <w:p w:rsidR="00430A3D" w:rsidRPr="001B7F1A" w:rsidRDefault="00430A3D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1B7F1A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662776" w:rsidRPr="001B7F1A">
        <w:rPr>
          <w:bCs/>
          <w:sz w:val="28"/>
          <w:szCs w:val="28"/>
        </w:rPr>
        <w:t>Админ</w:t>
      </w:r>
      <w:r w:rsidR="00662776" w:rsidRPr="001B7F1A">
        <w:rPr>
          <w:bCs/>
          <w:sz w:val="28"/>
          <w:szCs w:val="28"/>
        </w:rPr>
        <w:t>и</w:t>
      </w:r>
      <w:r w:rsidR="00662776" w:rsidRPr="001B7F1A">
        <w:rPr>
          <w:bCs/>
          <w:sz w:val="28"/>
          <w:szCs w:val="28"/>
        </w:rPr>
        <w:t>страцию</w:t>
      </w:r>
      <w:r w:rsidRPr="001B7F1A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1B7F1A">
        <w:rPr>
          <w:bCs/>
          <w:sz w:val="28"/>
          <w:szCs w:val="28"/>
        </w:rPr>
        <w:t>о</w:t>
      </w:r>
      <w:r w:rsidRPr="001B7F1A">
        <w:rPr>
          <w:bCs/>
          <w:sz w:val="28"/>
          <w:szCs w:val="28"/>
        </w:rPr>
        <w:t>вершения данного действия;</w:t>
      </w:r>
    </w:p>
    <w:p w:rsidR="00430A3D" w:rsidRPr="001B7F1A" w:rsidRDefault="00430A3D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1B7F1A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1B7F1A" w:rsidRDefault="00430A3D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1B7F1A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1B7F1A">
        <w:rPr>
          <w:bCs/>
          <w:sz w:val="28"/>
          <w:szCs w:val="28"/>
        </w:rPr>
        <w:t>и</w:t>
      </w:r>
      <w:r w:rsidRPr="001B7F1A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1B7F1A">
        <w:rPr>
          <w:bCs/>
          <w:sz w:val="28"/>
          <w:szCs w:val="28"/>
        </w:rPr>
        <w:t>а</w:t>
      </w:r>
      <w:r w:rsidRPr="001B7F1A">
        <w:rPr>
          <w:bCs/>
          <w:sz w:val="28"/>
          <w:szCs w:val="28"/>
        </w:rPr>
        <w:t>витель заявителя;</w:t>
      </w:r>
    </w:p>
    <w:p w:rsidR="00430A3D" w:rsidRPr="001B7F1A" w:rsidRDefault="00430A3D" w:rsidP="009560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B7F1A">
        <w:rPr>
          <w:bCs/>
          <w:sz w:val="28"/>
          <w:szCs w:val="28"/>
        </w:rPr>
        <w:t xml:space="preserve">4) </w:t>
      </w:r>
      <w:r w:rsidRPr="001B7F1A">
        <w:rPr>
          <w:kern w:val="2"/>
          <w:sz w:val="28"/>
          <w:szCs w:val="28"/>
        </w:rPr>
        <w:t xml:space="preserve">выдает заявителю </w:t>
      </w:r>
      <w:r w:rsidR="00013271" w:rsidRPr="001B7F1A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1B7F1A" w:rsidRDefault="00430A3D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lastRenderedPageBreak/>
        <w:t xml:space="preserve">Результат административной процедуры - выдача заявителю </w:t>
      </w:r>
      <w:r w:rsidR="00C17917" w:rsidRPr="001B7F1A">
        <w:rPr>
          <w:sz w:val="28"/>
          <w:szCs w:val="28"/>
        </w:rPr>
        <w:t>результата</w:t>
      </w:r>
      <w:r w:rsidRPr="001B7F1A">
        <w:rPr>
          <w:sz w:val="28"/>
          <w:szCs w:val="28"/>
        </w:rPr>
        <w:t xml:space="preserve"> предоставлени</w:t>
      </w:r>
      <w:r w:rsidR="00C17917" w:rsidRPr="001B7F1A">
        <w:rPr>
          <w:sz w:val="28"/>
          <w:szCs w:val="28"/>
        </w:rPr>
        <w:t>я</w:t>
      </w:r>
      <w:r w:rsidRPr="001B7F1A">
        <w:rPr>
          <w:sz w:val="28"/>
          <w:szCs w:val="28"/>
        </w:rPr>
        <w:t xml:space="preserve"> Муниципальной услуги.</w:t>
      </w:r>
    </w:p>
    <w:p w:rsidR="00CC16F4" w:rsidRPr="001B7F1A" w:rsidRDefault="00CC16F4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Способом фиксации результата выполнения административной процед</w:t>
      </w:r>
      <w:r w:rsidRPr="001B7F1A">
        <w:rPr>
          <w:sz w:val="28"/>
          <w:szCs w:val="28"/>
        </w:rPr>
        <w:t>у</w:t>
      </w:r>
      <w:r w:rsidRPr="001B7F1A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ципальной услуги.</w:t>
      </w:r>
    </w:p>
    <w:p w:rsidR="00CC16F4" w:rsidRPr="001B7F1A" w:rsidRDefault="00CC16F4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Критерии принятия решений:</w:t>
      </w:r>
    </w:p>
    <w:p w:rsidR="00CC16F4" w:rsidRPr="001B7F1A" w:rsidRDefault="00CC16F4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1B7F1A" w:rsidRDefault="00CC16F4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Срок выдачи результата предоставления Муниципальной услуги не вклю</w:t>
      </w:r>
      <w:r w:rsidRPr="001B7F1A">
        <w:rPr>
          <w:sz w:val="28"/>
          <w:szCs w:val="28"/>
        </w:rPr>
        <w:softHyphen/>
        <w:t>ча</w:t>
      </w:r>
      <w:r w:rsidRPr="001B7F1A">
        <w:rPr>
          <w:sz w:val="28"/>
          <w:szCs w:val="28"/>
        </w:rPr>
        <w:softHyphen/>
        <w:t>ется в общий срок предоставления Муниципальной услуги.</w:t>
      </w:r>
    </w:p>
    <w:p w:rsidR="00A21647" w:rsidRPr="001B7F1A" w:rsidRDefault="00A21647" w:rsidP="00956037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1B7F1A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1B7F1A" w:rsidRDefault="00A21647" w:rsidP="00956037">
      <w:pPr>
        <w:widowControl w:val="0"/>
        <w:ind w:firstLine="567"/>
        <w:jc w:val="both"/>
        <w:rPr>
          <w:sz w:val="28"/>
          <w:szCs w:val="28"/>
        </w:rPr>
      </w:pPr>
    </w:p>
    <w:p w:rsidR="00A21647" w:rsidRPr="001B7F1A" w:rsidRDefault="00A21647" w:rsidP="00956037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1B7F1A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1B7F1A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прием, проверка документов и регистрация </w:t>
      </w:r>
      <w:r w:rsidR="00662776" w:rsidRPr="001B7F1A">
        <w:rPr>
          <w:sz w:val="28"/>
          <w:szCs w:val="28"/>
        </w:rPr>
        <w:t>заявления</w:t>
      </w:r>
      <w:r w:rsidRPr="001B7F1A">
        <w:rPr>
          <w:sz w:val="28"/>
          <w:szCs w:val="28"/>
        </w:rPr>
        <w:t>;</w:t>
      </w:r>
    </w:p>
    <w:p w:rsidR="004B4AE5" w:rsidRPr="001B7F1A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получение сведений посредством СМЭВ;</w:t>
      </w:r>
    </w:p>
    <w:p w:rsidR="004B4AE5" w:rsidRPr="001B7F1A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рассмотрение документов и сведений;</w:t>
      </w:r>
    </w:p>
    <w:p w:rsidR="004B4AE5" w:rsidRPr="001B7F1A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принятие решения;</w:t>
      </w:r>
    </w:p>
    <w:p w:rsidR="00A21647" w:rsidRPr="001B7F1A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1B7F1A" w:rsidRDefault="00EB7A61" w:rsidP="00956037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1B7F1A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1B7F1A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3.2.2. Административная процедура «Прием, проверка документов и р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 xml:space="preserve">гистрация </w:t>
      </w:r>
      <w:r w:rsidR="00662776" w:rsidRPr="001B7F1A">
        <w:rPr>
          <w:sz w:val="28"/>
          <w:szCs w:val="28"/>
        </w:rPr>
        <w:t>заявления</w:t>
      </w:r>
      <w:r w:rsidRPr="001B7F1A">
        <w:rPr>
          <w:sz w:val="28"/>
          <w:szCs w:val="28"/>
        </w:rPr>
        <w:t>».</w:t>
      </w:r>
    </w:p>
    <w:p w:rsidR="004B4AE5" w:rsidRPr="001B7F1A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Основанием для начала процедуры является подача </w:t>
      </w:r>
      <w:r w:rsidR="00662776" w:rsidRPr="001B7F1A">
        <w:rPr>
          <w:sz w:val="28"/>
          <w:szCs w:val="28"/>
        </w:rPr>
        <w:t>заявления</w:t>
      </w:r>
      <w:r w:rsidR="00527FE2" w:rsidRPr="001B7F1A">
        <w:rPr>
          <w:sz w:val="28"/>
          <w:szCs w:val="28"/>
        </w:rPr>
        <w:t xml:space="preserve"> </w:t>
      </w:r>
      <w:r w:rsidR="00527FE2" w:rsidRPr="001B7F1A">
        <w:rPr>
          <w:color w:val="000000" w:themeColor="text1"/>
          <w:sz w:val="28"/>
          <w:szCs w:val="28"/>
        </w:rPr>
        <w:t xml:space="preserve">согласно </w:t>
      </w:r>
      <w:r w:rsidR="00527FE2" w:rsidRPr="001B7F1A">
        <w:rPr>
          <w:sz w:val="28"/>
        </w:rPr>
        <w:t>приложению к постановлению Правительства РФ от 28 апреля 2005 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="00760AA1" w:rsidRPr="001B7F1A">
        <w:rPr>
          <w:sz w:val="28"/>
          <w:szCs w:val="28"/>
        </w:rPr>
        <w:t xml:space="preserve"> </w:t>
      </w:r>
      <w:r w:rsidRPr="001B7F1A">
        <w:rPr>
          <w:sz w:val="28"/>
          <w:szCs w:val="28"/>
        </w:rPr>
        <w:t>с приложением документов согласно пункту 2.6 настоящего Административного регламента</w:t>
      </w:r>
      <w:r w:rsidR="000218BA" w:rsidRPr="001B7F1A">
        <w:rPr>
          <w:color w:val="000000" w:themeColor="text1"/>
          <w:sz w:val="28"/>
          <w:szCs w:val="28"/>
        </w:rPr>
        <w:t>,</w:t>
      </w:r>
      <w:r w:rsidR="000218BA" w:rsidRPr="001B7F1A">
        <w:t xml:space="preserve"> </w:t>
      </w:r>
      <w:r w:rsidR="000218BA" w:rsidRPr="001B7F1A">
        <w:rPr>
          <w:color w:val="000000" w:themeColor="text1"/>
          <w:sz w:val="28"/>
          <w:szCs w:val="28"/>
        </w:rPr>
        <w:t>в том числе документов и информации, электронные образы кот</w:t>
      </w:r>
      <w:r w:rsidR="000218BA" w:rsidRPr="001B7F1A">
        <w:rPr>
          <w:color w:val="000000" w:themeColor="text1"/>
          <w:sz w:val="28"/>
          <w:szCs w:val="28"/>
        </w:rPr>
        <w:t>о</w:t>
      </w:r>
      <w:r w:rsidR="000218BA" w:rsidRPr="001B7F1A">
        <w:rPr>
          <w:color w:val="000000" w:themeColor="text1"/>
          <w:sz w:val="28"/>
          <w:szCs w:val="28"/>
        </w:rPr>
        <w:t>рых ранее были заверены в соответствии с пунктом 7.2 части 1 статьи 16 «Об организации предоставления государственных и муниципальных услуг»,</w:t>
      </w:r>
      <w:r w:rsidRPr="001B7F1A">
        <w:rPr>
          <w:sz w:val="28"/>
          <w:szCs w:val="28"/>
        </w:rPr>
        <w:t xml:space="preserve"> </w:t>
      </w:r>
      <w:r w:rsidR="006F7A22" w:rsidRPr="001B7F1A">
        <w:rPr>
          <w:sz w:val="28"/>
          <w:szCs w:val="28"/>
        </w:rPr>
        <w:t>п</w:t>
      </w:r>
      <w:r w:rsidR="006F7A22" w:rsidRPr="001B7F1A">
        <w:rPr>
          <w:sz w:val="28"/>
          <w:szCs w:val="28"/>
        </w:rPr>
        <w:t>о</w:t>
      </w:r>
      <w:r w:rsidR="006F7A22" w:rsidRPr="001B7F1A">
        <w:rPr>
          <w:sz w:val="28"/>
          <w:szCs w:val="28"/>
        </w:rPr>
        <w:t>средством ЕПГУ или РПГУ</w:t>
      </w:r>
      <w:r w:rsidRPr="001B7F1A">
        <w:rPr>
          <w:sz w:val="28"/>
          <w:szCs w:val="28"/>
        </w:rPr>
        <w:t>.</w:t>
      </w:r>
    </w:p>
    <w:p w:rsidR="000218BA" w:rsidRPr="001B7F1A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1B7F1A">
        <w:rPr>
          <w:color w:val="000000" w:themeColor="text1"/>
          <w:sz w:val="28"/>
          <w:szCs w:val="28"/>
        </w:rPr>
        <w:t>н</w:t>
      </w:r>
      <w:r w:rsidRPr="001B7F1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1B7F1A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1B7F1A">
        <w:rPr>
          <w:color w:val="000000" w:themeColor="text1"/>
          <w:sz w:val="28"/>
          <w:szCs w:val="28"/>
        </w:rPr>
        <w:t>р</w:t>
      </w:r>
      <w:r w:rsidRPr="001B7F1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1B7F1A">
        <w:rPr>
          <w:color w:val="000000" w:themeColor="text1"/>
          <w:sz w:val="28"/>
          <w:szCs w:val="28"/>
        </w:rPr>
        <w:t>н</w:t>
      </w:r>
      <w:r w:rsidRPr="001B7F1A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1B7F1A">
        <w:rPr>
          <w:color w:val="000000" w:themeColor="text1"/>
          <w:sz w:val="28"/>
          <w:szCs w:val="28"/>
        </w:rPr>
        <w:t>и</w:t>
      </w:r>
      <w:r w:rsidRPr="001B7F1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1B7F1A">
        <w:rPr>
          <w:color w:val="000000" w:themeColor="text1"/>
          <w:sz w:val="28"/>
          <w:szCs w:val="28"/>
        </w:rPr>
        <w:t>н</w:t>
      </w:r>
      <w:r w:rsidRPr="001B7F1A">
        <w:rPr>
          <w:color w:val="000000" w:themeColor="text1"/>
          <w:sz w:val="28"/>
          <w:szCs w:val="28"/>
        </w:rPr>
        <w:t>формационных системах;</w:t>
      </w:r>
    </w:p>
    <w:p w:rsidR="000218BA" w:rsidRPr="001B7F1A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1B7F1A">
        <w:rPr>
          <w:color w:val="000000" w:themeColor="text1"/>
          <w:sz w:val="28"/>
          <w:szCs w:val="28"/>
        </w:rPr>
        <w:t>а</w:t>
      </w:r>
      <w:r w:rsidRPr="001B7F1A">
        <w:rPr>
          <w:color w:val="000000" w:themeColor="text1"/>
          <w:sz w:val="28"/>
          <w:szCs w:val="28"/>
        </w:rPr>
        <w:lastRenderedPageBreak/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1B7F1A">
        <w:rPr>
          <w:color w:val="000000" w:themeColor="text1"/>
          <w:sz w:val="28"/>
          <w:szCs w:val="28"/>
        </w:rPr>
        <w:t>а</w:t>
      </w:r>
      <w:r w:rsidRPr="001B7F1A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1B7F1A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На ЕПГУ, РПГУ размещаются образцы заполнения электронной формы </w:t>
      </w:r>
      <w:r w:rsidR="00662776" w:rsidRPr="001B7F1A">
        <w:rPr>
          <w:sz w:val="28"/>
          <w:szCs w:val="28"/>
        </w:rPr>
        <w:t>заявления</w:t>
      </w:r>
      <w:r w:rsidRPr="001B7F1A">
        <w:rPr>
          <w:sz w:val="28"/>
          <w:szCs w:val="28"/>
        </w:rPr>
        <w:t>.</w:t>
      </w:r>
    </w:p>
    <w:p w:rsidR="004B4AE5" w:rsidRPr="001B7F1A" w:rsidRDefault="004B4AE5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В случае подачи </w:t>
      </w:r>
      <w:r w:rsidR="00662776" w:rsidRPr="001B7F1A">
        <w:rPr>
          <w:sz w:val="28"/>
          <w:szCs w:val="28"/>
        </w:rPr>
        <w:t xml:space="preserve">заявления </w:t>
      </w:r>
      <w:r w:rsidRPr="001B7F1A">
        <w:rPr>
          <w:sz w:val="28"/>
        </w:rPr>
        <w:t xml:space="preserve">в электронном виде формирование </w:t>
      </w:r>
      <w:r w:rsidR="00662776" w:rsidRPr="001B7F1A">
        <w:rPr>
          <w:sz w:val="28"/>
          <w:szCs w:val="28"/>
        </w:rPr>
        <w:t>заявления</w:t>
      </w:r>
      <w:r w:rsidR="005945D2" w:rsidRPr="001B7F1A">
        <w:rPr>
          <w:sz w:val="28"/>
          <w:szCs w:val="28"/>
        </w:rPr>
        <w:t xml:space="preserve"> </w:t>
      </w:r>
      <w:r w:rsidRPr="001B7F1A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662776" w:rsidRPr="001B7F1A">
        <w:rPr>
          <w:sz w:val="28"/>
          <w:szCs w:val="28"/>
        </w:rPr>
        <w:t>заявления</w:t>
      </w:r>
      <w:r w:rsidR="005945D2" w:rsidRPr="001B7F1A">
        <w:rPr>
          <w:sz w:val="28"/>
          <w:szCs w:val="28"/>
        </w:rPr>
        <w:t xml:space="preserve"> </w:t>
      </w:r>
      <w:r w:rsidRPr="001B7F1A">
        <w:rPr>
          <w:sz w:val="28"/>
        </w:rPr>
        <w:t xml:space="preserve">в какой-либо иной форме. Документы, прилагаемые заявителем к </w:t>
      </w:r>
      <w:r w:rsidR="00662776" w:rsidRPr="001B7F1A">
        <w:rPr>
          <w:sz w:val="28"/>
          <w:szCs w:val="28"/>
        </w:rPr>
        <w:t>заявлению</w:t>
      </w:r>
      <w:r w:rsidRPr="001B7F1A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1B7F1A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Форматно-логическая проверка сформированного </w:t>
      </w:r>
      <w:r w:rsidR="00662776" w:rsidRPr="001B7F1A">
        <w:rPr>
          <w:sz w:val="28"/>
          <w:szCs w:val="28"/>
        </w:rPr>
        <w:t>заявления</w:t>
      </w:r>
      <w:r w:rsidR="005945D2" w:rsidRPr="001B7F1A">
        <w:rPr>
          <w:sz w:val="28"/>
          <w:szCs w:val="28"/>
        </w:rPr>
        <w:t xml:space="preserve"> </w:t>
      </w:r>
      <w:r w:rsidRPr="001B7F1A">
        <w:rPr>
          <w:sz w:val="28"/>
          <w:szCs w:val="28"/>
        </w:rPr>
        <w:t>осуществл</w:t>
      </w:r>
      <w:r w:rsidRPr="001B7F1A">
        <w:rPr>
          <w:sz w:val="28"/>
          <w:szCs w:val="28"/>
        </w:rPr>
        <w:t>я</w:t>
      </w:r>
      <w:r w:rsidRPr="001B7F1A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1B7F1A">
        <w:rPr>
          <w:sz w:val="28"/>
          <w:szCs w:val="28"/>
        </w:rPr>
        <w:t>н</w:t>
      </w:r>
      <w:r w:rsidRPr="001B7F1A">
        <w:rPr>
          <w:sz w:val="28"/>
          <w:szCs w:val="28"/>
        </w:rPr>
        <w:t xml:space="preserve">ной формы </w:t>
      </w:r>
      <w:r w:rsidR="00662776" w:rsidRPr="001B7F1A">
        <w:rPr>
          <w:sz w:val="28"/>
          <w:szCs w:val="28"/>
        </w:rPr>
        <w:t>заявления</w:t>
      </w:r>
      <w:r w:rsidRPr="001B7F1A">
        <w:rPr>
          <w:sz w:val="28"/>
          <w:szCs w:val="28"/>
        </w:rPr>
        <w:t>. При выявлении некорректно заполненного поля эле</w:t>
      </w:r>
      <w:r w:rsidRPr="001B7F1A">
        <w:rPr>
          <w:sz w:val="28"/>
          <w:szCs w:val="28"/>
        </w:rPr>
        <w:t>к</w:t>
      </w:r>
      <w:r w:rsidRPr="001B7F1A">
        <w:rPr>
          <w:sz w:val="28"/>
          <w:szCs w:val="28"/>
        </w:rPr>
        <w:t xml:space="preserve">тронной формы </w:t>
      </w:r>
      <w:r w:rsidR="00662776" w:rsidRPr="001B7F1A">
        <w:rPr>
          <w:sz w:val="28"/>
          <w:szCs w:val="28"/>
        </w:rPr>
        <w:t>заявления</w:t>
      </w:r>
      <w:r w:rsidR="005945D2" w:rsidRPr="001B7F1A">
        <w:rPr>
          <w:sz w:val="28"/>
          <w:szCs w:val="28"/>
        </w:rPr>
        <w:t xml:space="preserve"> </w:t>
      </w:r>
      <w:r w:rsidRPr="001B7F1A">
        <w:rPr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662776" w:rsidRPr="001B7F1A">
        <w:rPr>
          <w:sz w:val="28"/>
          <w:szCs w:val="28"/>
        </w:rPr>
        <w:t>заявления</w:t>
      </w:r>
      <w:r w:rsidRPr="001B7F1A">
        <w:rPr>
          <w:sz w:val="28"/>
          <w:szCs w:val="28"/>
        </w:rPr>
        <w:t>.</w:t>
      </w:r>
    </w:p>
    <w:p w:rsidR="008A6215" w:rsidRPr="001B7F1A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При формировании </w:t>
      </w:r>
      <w:r w:rsidR="00662776" w:rsidRPr="001B7F1A">
        <w:rPr>
          <w:sz w:val="28"/>
          <w:szCs w:val="28"/>
        </w:rPr>
        <w:t>заявления</w:t>
      </w:r>
      <w:r w:rsidR="005945D2" w:rsidRPr="001B7F1A">
        <w:rPr>
          <w:sz w:val="28"/>
          <w:szCs w:val="28"/>
        </w:rPr>
        <w:t xml:space="preserve"> </w:t>
      </w:r>
      <w:r w:rsidRPr="001B7F1A">
        <w:rPr>
          <w:sz w:val="28"/>
          <w:szCs w:val="28"/>
        </w:rPr>
        <w:t>заявителю обеспечивается:</w:t>
      </w:r>
    </w:p>
    <w:p w:rsidR="008A6215" w:rsidRPr="001B7F1A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1B7F1A">
        <w:rPr>
          <w:sz w:val="28"/>
        </w:rPr>
        <w:t xml:space="preserve">2.6 </w:t>
      </w:r>
      <w:r w:rsidRPr="001B7F1A">
        <w:rPr>
          <w:sz w:val="28"/>
          <w:szCs w:val="28"/>
        </w:rPr>
        <w:t>настоящего Административного регламента, необход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мых для предоставления Муниципальной услуги;</w:t>
      </w:r>
    </w:p>
    <w:p w:rsidR="008A6215" w:rsidRPr="001B7F1A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б) возможность печати на бумажном носителе копии электронной формы </w:t>
      </w:r>
      <w:r w:rsidR="00662776" w:rsidRPr="001B7F1A">
        <w:rPr>
          <w:sz w:val="28"/>
          <w:szCs w:val="28"/>
        </w:rPr>
        <w:t>заявления</w:t>
      </w:r>
      <w:r w:rsidRPr="001B7F1A">
        <w:rPr>
          <w:sz w:val="28"/>
          <w:szCs w:val="28"/>
        </w:rPr>
        <w:t>;</w:t>
      </w:r>
    </w:p>
    <w:p w:rsidR="008A6215" w:rsidRPr="001B7F1A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в</w:t>
      </w:r>
      <w:r w:rsidR="008A6215" w:rsidRPr="001B7F1A">
        <w:rPr>
          <w:sz w:val="28"/>
          <w:szCs w:val="28"/>
        </w:rPr>
        <w:t xml:space="preserve">) сохранение ранее введенных в электронную форму </w:t>
      </w:r>
      <w:r w:rsidR="00662776" w:rsidRPr="001B7F1A">
        <w:rPr>
          <w:sz w:val="28"/>
          <w:szCs w:val="28"/>
        </w:rPr>
        <w:t>заявления</w:t>
      </w:r>
      <w:r w:rsidR="005945D2" w:rsidRPr="001B7F1A">
        <w:rPr>
          <w:sz w:val="28"/>
          <w:szCs w:val="28"/>
        </w:rPr>
        <w:t xml:space="preserve"> </w:t>
      </w:r>
      <w:r w:rsidR="008A6215" w:rsidRPr="001B7F1A">
        <w:rPr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662776" w:rsidRPr="001B7F1A">
        <w:rPr>
          <w:sz w:val="28"/>
          <w:szCs w:val="28"/>
        </w:rPr>
        <w:t>заявления</w:t>
      </w:r>
      <w:r w:rsidR="008A6215" w:rsidRPr="001B7F1A">
        <w:rPr>
          <w:sz w:val="28"/>
          <w:szCs w:val="28"/>
        </w:rPr>
        <w:t>;</w:t>
      </w:r>
    </w:p>
    <w:p w:rsidR="008A6215" w:rsidRPr="001B7F1A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г</w:t>
      </w:r>
      <w:r w:rsidR="008A6215" w:rsidRPr="001B7F1A">
        <w:rPr>
          <w:sz w:val="28"/>
          <w:szCs w:val="28"/>
        </w:rPr>
        <w:t xml:space="preserve">) заполнение полей электронной формы </w:t>
      </w:r>
      <w:r w:rsidR="00662776" w:rsidRPr="001B7F1A">
        <w:rPr>
          <w:sz w:val="28"/>
          <w:szCs w:val="28"/>
        </w:rPr>
        <w:t>заявления</w:t>
      </w:r>
      <w:r w:rsidR="005945D2" w:rsidRPr="001B7F1A">
        <w:rPr>
          <w:sz w:val="28"/>
          <w:szCs w:val="28"/>
        </w:rPr>
        <w:t xml:space="preserve"> </w:t>
      </w:r>
      <w:r w:rsidR="008A6215" w:rsidRPr="001B7F1A">
        <w:rPr>
          <w:sz w:val="28"/>
          <w:szCs w:val="28"/>
        </w:rPr>
        <w:t>до начала ввода св</w:t>
      </w:r>
      <w:r w:rsidR="008A6215" w:rsidRPr="001B7F1A">
        <w:rPr>
          <w:sz w:val="28"/>
          <w:szCs w:val="28"/>
        </w:rPr>
        <w:t>е</w:t>
      </w:r>
      <w:r w:rsidR="008A6215" w:rsidRPr="001B7F1A">
        <w:rPr>
          <w:sz w:val="28"/>
          <w:szCs w:val="28"/>
        </w:rPr>
        <w:t xml:space="preserve">дений заявителем с использованием сведений, размещенных в </w:t>
      </w:r>
      <w:r w:rsidR="008A6215" w:rsidRPr="001B7F1A">
        <w:rPr>
          <w:sz w:val="28"/>
        </w:rPr>
        <w:t>ЕСИА</w:t>
      </w:r>
      <w:r w:rsidR="008A6215" w:rsidRPr="001B7F1A">
        <w:rPr>
          <w:sz w:val="28"/>
          <w:szCs w:val="28"/>
        </w:rPr>
        <w:t>, и свед</w:t>
      </w:r>
      <w:r w:rsidR="008A6215" w:rsidRPr="001B7F1A">
        <w:rPr>
          <w:sz w:val="28"/>
          <w:szCs w:val="28"/>
        </w:rPr>
        <w:t>е</w:t>
      </w:r>
      <w:r w:rsidR="008A6215" w:rsidRPr="001B7F1A">
        <w:rPr>
          <w:sz w:val="28"/>
          <w:szCs w:val="28"/>
        </w:rPr>
        <w:t>ний, опубликованных на ЕПГУ, РПГУ в части, касающейся сведений, отсу</w:t>
      </w:r>
      <w:r w:rsidR="008A6215" w:rsidRPr="001B7F1A">
        <w:rPr>
          <w:sz w:val="28"/>
          <w:szCs w:val="28"/>
        </w:rPr>
        <w:t>т</w:t>
      </w:r>
      <w:r w:rsidR="008A6215" w:rsidRPr="001B7F1A">
        <w:rPr>
          <w:sz w:val="28"/>
          <w:szCs w:val="28"/>
        </w:rPr>
        <w:t>ствующих в ЕСИА;</w:t>
      </w:r>
    </w:p>
    <w:p w:rsidR="008A6215" w:rsidRPr="001B7F1A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д</w:t>
      </w:r>
      <w:r w:rsidR="008A6215" w:rsidRPr="001B7F1A">
        <w:rPr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662776" w:rsidRPr="001B7F1A">
        <w:rPr>
          <w:sz w:val="28"/>
          <w:szCs w:val="28"/>
        </w:rPr>
        <w:t>заявления</w:t>
      </w:r>
      <w:r w:rsidR="005945D2" w:rsidRPr="001B7F1A">
        <w:rPr>
          <w:sz w:val="28"/>
          <w:szCs w:val="28"/>
        </w:rPr>
        <w:t xml:space="preserve"> </w:t>
      </w:r>
      <w:r w:rsidR="008A6215" w:rsidRPr="001B7F1A">
        <w:rPr>
          <w:sz w:val="28"/>
          <w:szCs w:val="28"/>
        </w:rPr>
        <w:t>без потери ранее введенной информации;</w:t>
      </w:r>
    </w:p>
    <w:p w:rsidR="008A6215" w:rsidRPr="001B7F1A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е</w:t>
      </w:r>
      <w:r w:rsidR="008A6215" w:rsidRPr="001B7F1A">
        <w:rPr>
          <w:sz w:val="28"/>
          <w:szCs w:val="28"/>
        </w:rPr>
        <w:t>) возможность доступа заявителя на ЕПГУ, РПГУ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1B7F1A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При успешной отправке </w:t>
      </w:r>
      <w:r w:rsidR="00662776" w:rsidRPr="001B7F1A">
        <w:rPr>
          <w:sz w:val="28"/>
          <w:szCs w:val="28"/>
        </w:rPr>
        <w:t>заявлению</w:t>
      </w:r>
      <w:r w:rsidR="005945D2" w:rsidRPr="001B7F1A">
        <w:rPr>
          <w:sz w:val="28"/>
          <w:szCs w:val="28"/>
        </w:rPr>
        <w:t xml:space="preserve"> </w:t>
      </w:r>
      <w:r w:rsidRPr="001B7F1A">
        <w:rPr>
          <w:sz w:val="28"/>
          <w:szCs w:val="28"/>
        </w:rPr>
        <w:t>присваивается уникальный номер, по которому в личном кабинете заявителя посредством ЕПГУ, РПГУ</w:t>
      </w:r>
      <w:r w:rsidRPr="001B7F1A">
        <w:rPr>
          <w:i/>
          <w:sz w:val="28"/>
          <w:szCs w:val="28"/>
        </w:rPr>
        <w:t xml:space="preserve"> </w:t>
      </w:r>
      <w:r w:rsidRPr="001B7F1A">
        <w:rPr>
          <w:sz w:val="28"/>
          <w:szCs w:val="28"/>
        </w:rPr>
        <w:t xml:space="preserve">заявителю будет представлена информация о ходе выполнения указанного </w:t>
      </w:r>
      <w:r w:rsidR="00662776" w:rsidRPr="001B7F1A">
        <w:rPr>
          <w:sz w:val="28"/>
          <w:szCs w:val="28"/>
        </w:rPr>
        <w:t>заявления</w:t>
      </w:r>
      <w:r w:rsidRPr="001B7F1A">
        <w:rPr>
          <w:sz w:val="28"/>
          <w:szCs w:val="28"/>
        </w:rPr>
        <w:t>.</w:t>
      </w:r>
    </w:p>
    <w:p w:rsidR="004B4AE5" w:rsidRPr="001B7F1A" w:rsidRDefault="008A6215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662776" w:rsidRPr="001B7F1A">
        <w:rPr>
          <w:sz w:val="28"/>
          <w:szCs w:val="28"/>
        </w:rPr>
        <w:t>заявления</w:t>
      </w:r>
      <w:r w:rsidR="005945D2" w:rsidRPr="001B7F1A">
        <w:rPr>
          <w:sz w:val="28"/>
          <w:szCs w:val="28"/>
        </w:rPr>
        <w:t xml:space="preserve"> </w:t>
      </w:r>
      <w:r w:rsidRPr="001B7F1A">
        <w:rPr>
          <w:sz w:val="28"/>
          <w:szCs w:val="28"/>
        </w:rPr>
        <w:t>без необх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1B7F1A" w:rsidRDefault="0034334B" w:rsidP="0095603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1B7F1A">
        <w:rPr>
          <w:sz w:val="28"/>
          <w:szCs w:val="28"/>
          <w:lang w:eastAsia="en-US"/>
        </w:rPr>
        <w:lastRenderedPageBreak/>
        <w:t xml:space="preserve">Сформированное на ЕПГУ/РПГУ </w:t>
      </w:r>
      <w:r w:rsidR="00662776" w:rsidRPr="001B7F1A">
        <w:rPr>
          <w:sz w:val="28"/>
          <w:szCs w:val="28"/>
        </w:rPr>
        <w:t>заявление</w:t>
      </w:r>
      <w:r w:rsidR="005945D2" w:rsidRPr="001B7F1A">
        <w:rPr>
          <w:sz w:val="28"/>
          <w:szCs w:val="28"/>
        </w:rPr>
        <w:t xml:space="preserve"> </w:t>
      </w:r>
      <w:r w:rsidR="00814116" w:rsidRPr="001B7F1A">
        <w:rPr>
          <w:sz w:val="28"/>
          <w:szCs w:val="28"/>
          <w:lang w:eastAsia="en-US"/>
        </w:rPr>
        <w:t>направляется</w:t>
      </w:r>
      <w:r w:rsidR="00814116" w:rsidRPr="001B7F1A">
        <w:rPr>
          <w:spacing w:val="-67"/>
          <w:sz w:val="28"/>
          <w:szCs w:val="28"/>
          <w:lang w:eastAsia="en-US"/>
        </w:rPr>
        <w:t xml:space="preserve"> </w:t>
      </w:r>
      <w:r w:rsidR="00814116" w:rsidRPr="001B7F1A">
        <w:rPr>
          <w:sz w:val="28"/>
          <w:szCs w:val="28"/>
          <w:lang w:eastAsia="en-US"/>
        </w:rPr>
        <w:t>в ПГС 2.0/ АИС ЕЦУ</w:t>
      </w:r>
      <w:r w:rsidR="00662776" w:rsidRPr="001B7F1A">
        <w:rPr>
          <w:sz w:val="28"/>
          <w:szCs w:val="28"/>
          <w:lang w:eastAsia="en-US"/>
        </w:rPr>
        <w:t xml:space="preserve"> </w:t>
      </w:r>
      <w:r w:rsidR="00814116" w:rsidRPr="001B7F1A">
        <w:rPr>
          <w:sz w:val="28"/>
          <w:szCs w:val="28"/>
          <w:lang w:eastAsia="en-US"/>
        </w:rPr>
        <w:t>посредством</w:t>
      </w:r>
      <w:r w:rsidR="00814116" w:rsidRPr="001B7F1A">
        <w:rPr>
          <w:spacing w:val="1"/>
          <w:sz w:val="28"/>
          <w:szCs w:val="28"/>
          <w:lang w:eastAsia="en-US"/>
        </w:rPr>
        <w:t xml:space="preserve"> </w:t>
      </w:r>
      <w:r w:rsidR="00814116" w:rsidRPr="001B7F1A">
        <w:rPr>
          <w:sz w:val="28"/>
          <w:szCs w:val="28"/>
          <w:lang w:eastAsia="en-US"/>
        </w:rPr>
        <w:t>СМЭВ</w:t>
      </w:r>
      <w:r w:rsidRPr="001B7F1A">
        <w:rPr>
          <w:sz w:val="28"/>
          <w:szCs w:val="28"/>
          <w:lang w:eastAsia="en-US"/>
        </w:rPr>
        <w:t>.</w:t>
      </w:r>
    </w:p>
    <w:p w:rsidR="007409B0" w:rsidRPr="001B7F1A" w:rsidRDefault="007409B0" w:rsidP="00956037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1B7F1A">
        <w:rPr>
          <w:sz w:val="28"/>
          <w:szCs w:val="22"/>
          <w:lang w:eastAsia="en-US"/>
        </w:rPr>
        <w:t>После</w:t>
      </w:r>
      <w:r w:rsidRPr="001B7F1A">
        <w:rPr>
          <w:spacing w:val="1"/>
          <w:sz w:val="28"/>
          <w:szCs w:val="22"/>
          <w:lang w:eastAsia="en-US"/>
        </w:rPr>
        <w:t xml:space="preserve"> </w:t>
      </w:r>
      <w:r w:rsidRPr="001B7F1A">
        <w:rPr>
          <w:sz w:val="28"/>
          <w:szCs w:val="22"/>
          <w:lang w:eastAsia="en-US"/>
        </w:rPr>
        <w:t>поступления</w:t>
      </w:r>
      <w:r w:rsidRPr="001B7F1A">
        <w:rPr>
          <w:spacing w:val="1"/>
          <w:sz w:val="28"/>
          <w:szCs w:val="22"/>
          <w:lang w:eastAsia="en-US"/>
        </w:rPr>
        <w:t xml:space="preserve"> </w:t>
      </w:r>
      <w:r w:rsidRPr="001B7F1A">
        <w:rPr>
          <w:sz w:val="28"/>
          <w:szCs w:val="22"/>
          <w:lang w:eastAsia="en-US"/>
        </w:rPr>
        <w:t>в</w:t>
      </w:r>
      <w:r w:rsidRPr="001B7F1A">
        <w:rPr>
          <w:spacing w:val="1"/>
          <w:sz w:val="28"/>
          <w:szCs w:val="22"/>
          <w:lang w:eastAsia="en-US"/>
        </w:rPr>
        <w:t xml:space="preserve"> </w:t>
      </w:r>
      <w:r w:rsidRPr="001B7F1A">
        <w:rPr>
          <w:sz w:val="28"/>
          <w:szCs w:val="28"/>
          <w:lang w:eastAsia="en-US"/>
        </w:rPr>
        <w:t>ПГС 2.0/ АИС ЕЦУ</w:t>
      </w:r>
      <w:r w:rsidR="00662776" w:rsidRPr="001B7F1A">
        <w:rPr>
          <w:sz w:val="28"/>
          <w:szCs w:val="28"/>
          <w:lang w:eastAsia="en-US"/>
        </w:rPr>
        <w:t xml:space="preserve"> </w:t>
      </w:r>
      <w:r w:rsidR="00662776" w:rsidRPr="001B7F1A">
        <w:rPr>
          <w:sz w:val="28"/>
          <w:szCs w:val="28"/>
        </w:rPr>
        <w:t>заявление</w:t>
      </w:r>
      <w:r w:rsidR="005945D2" w:rsidRPr="001B7F1A">
        <w:rPr>
          <w:sz w:val="28"/>
          <w:szCs w:val="28"/>
        </w:rPr>
        <w:t xml:space="preserve"> </w:t>
      </w:r>
      <w:r w:rsidRPr="001B7F1A">
        <w:rPr>
          <w:sz w:val="28"/>
          <w:szCs w:val="22"/>
          <w:lang w:eastAsia="en-US"/>
        </w:rPr>
        <w:t>становится</w:t>
      </w:r>
      <w:r w:rsidRPr="001B7F1A">
        <w:rPr>
          <w:spacing w:val="1"/>
          <w:sz w:val="28"/>
          <w:szCs w:val="22"/>
          <w:lang w:eastAsia="en-US"/>
        </w:rPr>
        <w:t xml:space="preserve"> </w:t>
      </w:r>
      <w:r w:rsidRPr="001B7F1A">
        <w:rPr>
          <w:sz w:val="28"/>
          <w:szCs w:val="22"/>
          <w:lang w:eastAsia="en-US"/>
        </w:rPr>
        <w:t>досту</w:t>
      </w:r>
      <w:r w:rsidRPr="001B7F1A">
        <w:rPr>
          <w:sz w:val="28"/>
          <w:szCs w:val="22"/>
          <w:lang w:eastAsia="en-US"/>
        </w:rPr>
        <w:t>п</w:t>
      </w:r>
      <w:r w:rsidRPr="001B7F1A">
        <w:rPr>
          <w:sz w:val="28"/>
          <w:szCs w:val="22"/>
          <w:lang w:eastAsia="en-US"/>
        </w:rPr>
        <w:t>ным</w:t>
      </w:r>
      <w:r w:rsidRPr="001B7F1A">
        <w:rPr>
          <w:spacing w:val="48"/>
          <w:sz w:val="28"/>
          <w:szCs w:val="22"/>
          <w:lang w:eastAsia="en-US"/>
        </w:rPr>
        <w:t xml:space="preserve"> </w:t>
      </w:r>
      <w:r w:rsidRPr="001B7F1A">
        <w:rPr>
          <w:sz w:val="28"/>
          <w:szCs w:val="22"/>
          <w:lang w:eastAsia="en-US"/>
        </w:rPr>
        <w:t>для</w:t>
      </w:r>
      <w:r w:rsidRPr="001B7F1A">
        <w:rPr>
          <w:spacing w:val="49"/>
          <w:sz w:val="28"/>
          <w:szCs w:val="22"/>
          <w:lang w:eastAsia="en-US"/>
        </w:rPr>
        <w:t xml:space="preserve"> </w:t>
      </w:r>
      <w:r w:rsidRPr="001B7F1A">
        <w:rPr>
          <w:sz w:val="28"/>
          <w:szCs w:val="22"/>
          <w:lang w:eastAsia="en-US"/>
        </w:rPr>
        <w:t>должностного</w:t>
      </w:r>
      <w:r w:rsidRPr="001B7F1A">
        <w:rPr>
          <w:spacing w:val="120"/>
          <w:sz w:val="28"/>
          <w:szCs w:val="22"/>
          <w:lang w:eastAsia="en-US"/>
        </w:rPr>
        <w:t xml:space="preserve"> </w:t>
      </w:r>
      <w:r w:rsidRPr="001B7F1A">
        <w:rPr>
          <w:sz w:val="28"/>
          <w:szCs w:val="22"/>
          <w:lang w:eastAsia="en-US"/>
        </w:rPr>
        <w:t>лица,</w:t>
      </w:r>
      <w:r w:rsidRPr="001B7F1A">
        <w:rPr>
          <w:spacing w:val="118"/>
          <w:sz w:val="28"/>
          <w:szCs w:val="22"/>
          <w:lang w:eastAsia="en-US"/>
        </w:rPr>
        <w:t xml:space="preserve"> </w:t>
      </w:r>
      <w:r w:rsidRPr="001B7F1A">
        <w:rPr>
          <w:sz w:val="28"/>
          <w:szCs w:val="22"/>
          <w:lang w:eastAsia="en-US"/>
        </w:rPr>
        <w:t>ответственного</w:t>
      </w:r>
      <w:r w:rsidRPr="001B7F1A">
        <w:rPr>
          <w:spacing w:val="-68"/>
          <w:sz w:val="28"/>
          <w:szCs w:val="22"/>
          <w:lang w:eastAsia="en-US"/>
        </w:rPr>
        <w:t xml:space="preserve">  </w:t>
      </w:r>
      <w:r w:rsidRPr="001B7F1A">
        <w:rPr>
          <w:sz w:val="28"/>
          <w:szCs w:val="22"/>
          <w:lang w:eastAsia="en-US"/>
        </w:rPr>
        <w:t xml:space="preserve">за прием и регистрацию </w:t>
      </w:r>
      <w:r w:rsidR="00662776" w:rsidRPr="001B7F1A">
        <w:rPr>
          <w:sz w:val="28"/>
          <w:szCs w:val="28"/>
        </w:rPr>
        <w:t>заявл</w:t>
      </w:r>
      <w:r w:rsidR="00662776" w:rsidRPr="001B7F1A">
        <w:rPr>
          <w:sz w:val="28"/>
          <w:szCs w:val="28"/>
        </w:rPr>
        <w:t>е</w:t>
      </w:r>
      <w:r w:rsidR="00662776" w:rsidRPr="001B7F1A">
        <w:rPr>
          <w:sz w:val="28"/>
          <w:szCs w:val="28"/>
        </w:rPr>
        <w:t>ния</w:t>
      </w:r>
      <w:r w:rsidRPr="001B7F1A">
        <w:rPr>
          <w:sz w:val="28"/>
          <w:szCs w:val="22"/>
          <w:lang w:eastAsia="en-US"/>
        </w:rPr>
        <w:t xml:space="preserve">. </w:t>
      </w:r>
    </w:p>
    <w:p w:rsidR="0055344D" w:rsidRPr="001B7F1A" w:rsidRDefault="0055344D" w:rsidP="00956037">
      <w:pPr>
        <w:widowControl w:val="0"/>
        <w:suppressAutoHyphens/>
        <w:autoSpaceDN w:val="0"/>
        <w:ind w:firstLine="709"/>
        <w:jc w:val="both"/>
        <w:textAlignment w:val="baseline"/>
      </w:pPr>
      <w:r w:rsidRPr="001B7F1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B425DB" w:rsidRPr="001B7F1A">
        <w:rPr>
          <w:sz w:val="28"/>
          <w:szCs w:val="28"/>
        </w:rPr>
        <w:t>заявления</w:t>
      </w:r>
      <w:r w:rsidR="005945D2" w:rsidRPr="001B7F1A">
        <w:rPr>
          <w:sz w:val="28"/>
          <w:szCs w:val="28"/>
        </w:rPr>
        <w:t xml:space="preserve"> </w:t>
      </w:r>
      <w:r w:rsidRPr="001B7F1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B7F1A">
        <w:rPr>
          <w:rStyle w:val="14"/>
          <w:rFonts w:ascii="Liberation Serif" w:hAnsi="Liberation Serif"/>
          <w:sz w:val="28"/>
          <w:szCs w:val="28"/>
        </w:rPr>
        <w:t>.</w:t>
      </w:r>
    </w:p>
    <w:p w:rsidR="0055344D" w:rsidRPr="001B7F1A" w:rsidRDefault="0055344D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4B4AE5" w:rsidRPr="001B7F1A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1B7F1A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Срок приема и регистрации </w:t>
      </w:r>
      <w:r w:rsidR="00662776" w:rsidRPr="001B7F1A">
        <w:rPr>
          <w:sz w:val="28"/>
          <w:szCs w:val="28"/>
        </w:rPr>
        <w:t>заявления</w:t>
      </w:r>
      <w:r w:rsidR="005945D2" w:rsidRPr="001B7F1A">
        <w:rPr>
          <w:sz w:val="28"/>
          <w:szCs w:val="28"/>
        </w:rPr>
        <w:t xml:space="preserve"> </w:t>
      </w:r>
      <w:r w:rsidRPr="001B7F1A">
        <w:rPr>
          <w:sz w:val="28"/>
          <w:szCs w:val="28"/>
        </w:rPr>
        <w:t xml:space="preserve">и документов – </w:t>
      </w:r>
      <w:r w:rsidRPr="001B7F1A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1B7F1A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Критериями принятия решения являются:</w:t>
      </w:r>
    </w:p>
    <w:p w:rsidR="004B4AE5" w:rsidRPr="001B7F1A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наличие/отсутствие оснований для отказа в предоставлении Муниц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го регламента.</w:t>
      </w:r>
    </w:p>
    <w:p w:rsidR="004B4AE5" w:rsidRPr="001B7F1A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Результатом административной процедуры является:</w:t>
      </w:r>
    </w:p>
    <w:p w:rsidR="004B4AE5" w:rsidRPr="001B7F1A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прием/отказ в приеме </w:t>
      </w:r>
      <w:r w:rsidR="00662776" w:rsidRPr="001B7F1A">
        <w:rPr>
          <w:sz w:val="28"/>
          <w:szCs w:val="28"/>
        </w:rPr>
        <w:t>заявления</w:t>
      </w:r>
      <w:r w:rsidR="005945D2" w:rsidRPr="001B7F1A">
        <w:rPr>
          <w:sz w:val="28"/>
          <w:szCs w:val="28"/>
        </w:rPr>
        <w:t xml:space="preserve"> </w:t>
      </w:r>
      <w:r w:rsidRPr="001B7F1A">
        <w:rPr>
          <w:sz w:val="28"/>
          <w:szCs w:val="28"/>
        </w:rPr>
        <w:t>и документов на получение Муниц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пальной услуги.</w:t>
      </w:r>
    </w:p>
    <w:p w:rsidR="004B4AE5" w:rsidRPr="001B7F1A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4AE5" w:rsidRPr="001B7F1A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3.</w:t>
      </w:r>
      <w:r w:rsidR="00FF3D95" w:rsidRPr="001B7F1A">
        <w:rPr>
          <w:sz w:val="28"/>
          <w:szCs w:val="28"/>
        </w:rPr>
        <w:t>2</w:t>
      </w:r>
      <w:r w:rsidRPr="001B7F1A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376371" w:rsidRPr="001B7F1A" w:rsidRDefault="00376371" w:rsidP="00662776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Основанием для начала процедуры является поступление пакета зарег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B7F1A">
        <w:rPr>
          <w:sz w:val="28"/>
          <w:szCs w:val="28"/>
        </w:rPr>
        <w:t>в</w:t>
      </w:r>
      <w:r w:rsidRPr="001B7F1A">
        <w:rPr>
          <w:sz w:val="28"/>
          <w:szCs w:val="28"/>
        </w:rPr>
        <w:t>ление Муниципальной услуги, и выявление им при проверке полноты пре</w:t>
      </w:r>
      <w:r w:rsidRPr="001B7F1A">
        <w:rPr>
          <w:sz w:val="28"/>
          <w:szCs w:val="28"/>
        </w:rPr>
        <w:t>д</w:t>
      </w:r>
      <w:r w:rsidRPr="001B7F1A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ципальной услуги.</w:t>
      </w:r>
    </w:p>
    <w:p w:rsidR="00376371" w:rsidRPr="001B7F1A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1B7F1A">
        <w:rPr>
          <w:sz w:val="28"/>
          <w:szCs w:val="28"/>
        </w:rPr>
        <w:t>к</w:t>
      </w:r>
      <w:r w:rsidRPr="001B7F1A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ний к взаимодействию информационных систем в единой системе межведо</w:t>
      </w:r>
      <w:r w:rsidRPr="001B7F1A">
        <w:rPr>
          <w:sz w:val="28"/>
          <w:szCs w:val="28"/>
        </w:rPr>
        <w:t>м</w:t>
      </w:r>
      <w:r w:rsidRPr="001B7F1A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1B7F1A">
        <w:rPr>
          <w:sz w:val="28"/>
          <w:szCs w:val="28"/>
        </w:rPr>
        <w:t>н</w:t>
      </w:r>
      <w:r w:rsidRPr="001B7F1A">
        <w:rPr>
          <w:sz w:val="28"/>
          <w:szCs w:val="28"/>
        </w:rPr>
        <w:lastRenderedPageBreak/>
        <w:t>формационно-технологическое взаимодействие информационных систем, и</w:t>
      </w:r>
      <w:r w:rsidRPr="001B7F1A">
        <w:rPr>
          <w:sz w:val="28"/>
          <w:szCs w:val="28"/>
        </w:rPr>
        <w:t>с</w:t>
      </w:r>
      <w:r w:rsidRPr="001B7F1A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1B7F1A">
        <w:rPr>
          <w:sz w:val="28"/>
          <w:szCs w:val="28"/>
        </w:rPr>
        <w:t>с</w:t>
      </w:r>
      <w:r w:rsidRPr="001B7F1A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1B7F1A">
        <w:rPr>
          <w:sz w:val="28"/>
          <w:szCs w:val="28"/>
        </w:rPr>
        <w:t>н</w:t>
      </w:r>
      <w:r w:rsidRPr="001B7F1A">
        <w:rPr>
          <w:sz w:val="28"/>
          <w:szCs w:val="28"/>
        </w:rPr>
        <w:t>ных систем, используемых для предоставления государственных и муниц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1B7F1A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Получение документов и (или) сведений, необходимых для предоставл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ний по межведомственному запросу.</w:t>
      </w:r>
    </w:p>
    <w:p w:rsidR="00376371" w:rsidRPr="001B7F1A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1B7F1A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Межведомственное информационное взаимодействие может осуществл</w:t>
      </w:r>
      <w:r w:rsidRPr="001B7F1A">
        <w:rPr>
          <w:sz w:val="28"/>
          <w:szCs w:val="28"/>
        </w:rPr>
        <w:t>я</w:t>
      </w:r>
      <w:r w:rsidRPr="001B7F1A">
        <w:rPr>
          <w:sz w:val="28"/>
          <w:szCs w:val="28"/>
        </w:rPr>
        <w:t>ется на бумажном носителе:</w:t>
      </w:r>
    </w:p>
    <w:p w:rsidR="00376371" w:rsidRPr="001B7F1A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при невозможности осуществления межведомственного информационн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376371" w:rsidRPr="001B7F1A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Pr="001B7F1A" w:rsidRDefault="00376371" w:rsidP="00B425DB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</w:t>
      </w:r>
      <w:r w:rsidR="00662776" w:rsidRPr="001B7F1A">
        <w:rPr>
          <w:sz w:val="28"/>
          <w:szCs w:val="28"/>
        </w:rPr>
        <w:t xml:space="preserve">в пункте 2.6.4 </w:t>
      </w:r>
      <w:r w:rsidRPr="001B7F1A">
        <w:rPr>
          <w:sz w:val="28"/>
          <w:szCs w:val="28"/>
        </w:rPr>
        <w:t>настоящего Административного регламента, на бумажном носителе не может превышать трех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6371" w:rsidRPr="001B7F1A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Критериями принятия решения являются:</w:t>
      </w:r>
    </w:p>
    <w:p w:rsidR="00376371" w:rsidRPr="001B7F1A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76371" w:rsidRPr="001B7F1A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Результатом административной процедуры является:</w:t>
      </w:r>
    </w:p>
    <w:p w:rsidR="00376371" w:rsidRPr="001B7F1A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получение документов (сведений), необходимых для предоставления М</w:t>
      </w:r>
      <w:r w:rsidRPr="001B7F1A">
        <w:rPr>
          <w:sz w:val="28"/>
          <w:szCs w:val="28"/>
        </w:rPr>
        <w:t>у</w:t>
      </w:r>
      <w:r w:rsidRPr="001B7F1A">
        <w:rPr>
          <w:sz w:val="28"/>
          <w:szCs w:val="28"/>
        </w:rPr>
        <w:t>ниципальной услуги.</w:t>
      </w:r>
    </w:p>
    <w:p w:rsidR="00376371" w:rsidRPr="001B7F1A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546499" w:rsidRPr="001B7F1A" w:rsidRDefault="00546499" w:rsidP="00546499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3.2.4. Административная процедура «Рассмотрение документов и свед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lastRenderedPageBreak/>
        <w:t>ний».</w:t>
      </w:r>
    </w:p>
    <w:p w:rsidR="00546499" w:rsidRPr="001B7F1A" w:rsidRDefault="00546499" w:rsidP="00546499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Основанием для начала процедуры является поступление пакета зарег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B7F1A">
        <w:rPr>
          <w:sz w:val="28"/>
          <w:szCs w:val="28"/>
        </w:rPr>
        <w:t>в</w:t>
      </w:r>
      <w:r w:rsidRPr="001B7F1A">
        <w:rPr>
          <w:sz w:val="28"/>
          <w:szCs w:val="28"/>
        </w:rPr>
        <w:t>ление Муниципальной услуги.</w:t>
      </w:r>
    </w:p>
    <w:p w:rsidR="00546499" w:rsidRPr="001B7F1A" w:rsidRDefault="00546499" w:rsidP="00546499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Должностное лицо, ответственное за предоставление Муниципальной услуги,</w:t>
      </w:r>
      <w:r w:rsidRPr="001B7F1A">
        <w:rPr>
          <w:color w:val="000000" w:themeColor="text1"/>
          <w:sz w:val="28"/>
          <w:szCs w:val="28"/>
        </w:rPr>
        <w:t xml:space="preserve"> </w:t>
      </w:r>
      <w:r w:rsidRPr="001B7F1A">
        <w:rPr>
          <w:sz w:val="28"/>
        </w:rPr>
        <w:t>осуществляет проверку соответствия документов и сведений требов</w:t>
      </w:r>
      <w:r w:rsidRPr="001B7F1A">
        <w:rPr>
          <w:sz w:val="28"/>
        </w:rPr>
        <w:t>а</w:t>
      </w:r>
      <w:r w:rsidRPr="001B7F1A">
        <w:rPr>
          <w:sz w:val="28"/>
        </w:rPr>
        <w:t>ниям нормативных правовых актов предоставления муниципальной услуги, в</w:t>
      </w:r>
      <w:r w:rsidRPr="001B7F1A">
        <w:rPr>
          <w:color w:val="000000" w:themeColor="text1"/>
          <w:sz w:val="28"/>
          <w:szCs w:val="28"/>
        </w:rPr>
        <w:t xml:space="preserve"> случае поступления ответа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</w:t>
      </w:r>
      <w:r w:rsidRPr="001B7F1A">
        <w:rPr>
          <w:sz w:val="28"/>
        </w:rPr>
        <w:t xml:space="preserve"> в соответствии с частью 2.1 статьи 26 Жилищного Кодекса РФ,</w:t>
      </w:r>
      <w:r w:rsidRPr="001B7F1A">
        <w:rPr>
          <w:color w:val="000000" w:themeColor="text1"/>
          <w:sz w:val="28"/>
          <w:szCs w:val="28"/>
        </w:rPr>
        <w:t xml:space="preserve"> направляет заяв</w:t>
      </w:r>
      <w:r w:rsidRPr="001B7F1A">
        <w:rPr>
          <w:color w:val="000000" w:themeColor="text1"/>
          <w:sz w:val="28"/>
          <w:szCs w:val="28"/>
        </w:rPr>
        <w:t>и</w:t>
      </w:r>
      <w:r w:rsidRPr="001B7F1A">
        <w:rPr>
          <w:color w:val="000000" w:themeColor="text1"/>
          <w:sz w:val="28"/>
          <w:szCs w:val="28"/>
        </w:rPr>
        <w:t>телю уведомление о получении такого ответа с предложением заявителю пре</w:t>
      </w:r>
      <w:r w:rsidRPr="001B7F1A">
        <w:rPr>
          <w:color w:val="000000" w:themeColor="text1"/>
          <w:sz w:val="28"/>
          <w:szCs w:val="28"/>
        </w:rPr>
        <w:t>д</w:t>
      </w:r>
      <w:r w:rsidRPr="001B7F1A">
        <w:rPr>
          <w:color w:val="000000" w:themeColor="text1"/>
          <w:sz w:val="28"/>
          <w:szCs w:val="28"/>
        </w:rPr>
        <w:t xml:space="preserve">ставить </w:t>
      </w:r>
      <w:r w:rsidRPr="001B7F1A">
        <w:rPr>
          <w:sz w:val="28"/>
        </w:rPr>
        <w:t>в течение пятнадцати рабочих дней со дня направления уведомления</w:t>
      </w:r>
      <w:r w:rsidRPr="001B7F1A">
        <w:rPr>
          <w:color w:val="000000" w:themeColor="text1"/>
          <w:sz w:val="28"/>
          <w:szCs w:val="28"/>
        </w:rPr>
        <w:t xml:space="preserve"> документ и (или) информацию, необходимые для проведения переустройства и (или) перепланировки помещения в многоквартирном доме.</w:t>
      </w:r>
    </w:p>
    <w:p w:rsidR="00546499" w:rsidRPr="001B7F1A" w:rsidRDefault="00546499" w:rsidP="00546499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Срок административной процедуры - до 37 календарных дней.</w:t>
      </w:r>
    </w:p>
    <w:p w:rsidR="00546499" w:rsidRPr="001B7F1A" w:rsidRDefault="00546499" w:rsidP="00546499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Критериями принятия решения являются:</w:t>
      </w:r>
    </w:p>
    <w:p w:rsidR="00546499" w:rsidRPr="001B7F1A" w:rsidRDefault="00546499" w:rsidP="00546499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наличие/отсутствие оснований для предоставления Муниципальной усл</w:t>
      </w:r>
      <w:r w:rsidRPr="001B7F1A">
        <w:rPr>
          <w:sz w:val="28"/>
          <w:szCs w:val="28"/>
        </w:rPr>
        <w:t>у</w:t>
      </w:r>
      <w:r w:rsidRPr="001B7F1A">
        <w:rPr>
          <w:sz w:val="28"/>
          <w:szCs w:val="28"/>
        </w:rPr>
        <w:t>ги.</w:t>
      </w:r>
    </w:p>
    <w:p w:rsidR="00546499" w:rsidRPr="001B7F1A" w:rsidRDefault="00546499" w:rsidP="00546499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Результатом административной процедуры является:</w:t>
      </w:r>
    </w:p>
    <w:p w:rsidR="00546499" w:rsidRPr="001B7F1A" w:rsidRDefault="00546499" w:rsidP="00546499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546499" w:rsidRPr="001B7F1A" w:rsidRDefault="00546499" w:rsidP="00546499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3.2.5. Административная процедура «Принятие решения».</w:t>
      </w:r>
    </w:p>
    <w:p w:rsidR="00546499" w:rsidRPr="001B7F1A" w:rsidRDefault="00546499" w:rsidP="00546499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1B7F1A">
        <w:rPr>
          <w:sz w:val="28"/>
          <w:szCs w:val="28"/>
        </w:rPr>
        <w:t>Основанием для начала процедуры является решение о предоставл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нии/об отказе в предоставлении Муниципальной услуги</w:t>
      </w:r>
      <w:r w:rsidRPr="001B7F1A">
        <w:rPr>
          <w:rFonts w:eastAsia="Calibri"/>
          <w:sz w:val="28"/>
          <w:szCs w:val="28"/>
        </w:rPr>
        <w:t>.</w:t>
      </w:r>
    </w:p>
    <w:p w:rsidR="00546499" w:rsidRPr="001B7F1A" w:rsidRDefault="00546499" w:rsidP="00546499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r w:rsidRPr="001B7F1A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Pr="001B7F1A">
        <w:rPr>
          <w:bCs/>
          <w:color w:val="000000" w:themeColor="text1"/>
          <w:sz w:val="28"/>
          <w:szCs w:val="28"/>
        </w:rPr>
        <w:t>решения о согласовании переустройства и (или) перепланиро</w:t>
      </w:r>
      <w:r w:rsidRPr="001B7F1A">
        <w:rPr>
          <w:bCs/>
          <w:color w:val="000000" w:themeColor="text1"/>
          <w:sz w:val="28"/>
          <w:szCs w:val="28"/>
        </w:rPr>
        <w:t>в</w:t>
      </w:r>
      <w:r w:rsidRPr="001B7F1A">
        <w:rPr>
          <w:bCs/>
          <w:color w:val="000000" w:themeColor="text1"/>
          <w:sz w:val="28"/>
          <w:szCs w:val="28"/>
        </w:rPr>
        <w:t xml:space="preserve">ки помещения в многоквартирном доме по форме, установленной приложением </w:t>
      </w:r>
      <w:r w:rsidRPr="001B7F1A">
        <w:rPr>
          <w:sz w:val="28"/>
        </w:rPr>
        <w:t>к постановлению Правительства РФ от 28 апреля 2005 г. № 266 «Об утвержд</w:t>
      </w:r>
      <w:r w:rsidRPr="001B7F1A">
        <w:rPr>
          <w:sz w:val="28"/>
        </w:rPr>
        <w:t>е</w:t>
      </w:r>
      <w:r w:rsidRPr="001B7F1A">
        <w:rPr>
          <w:sz w:val="28"/>
        </w:rPr>
        <w:t>нии формы заявления о переустройстве и (или) перепланировке жилого пом</w:t>
      </w:r>
      <w:r w:rsidRPr="001B7F1A">
        <w:rPr>
          <w:sz w:val="28"/>
        </w:rPr>
        <w:t>е</w:t>
      </w:r>
      <w:r w:rsidRPr="001B7F1A">
        <w:rPr>
          <w:sz w:val="28"/>
        </w:rPr>
        <w:t>щения и формы документа, подтверждающего принятие решения о согласов</w:t>
      </w:r>
      <w:r w:rsidRPr="001B7F1A">
        <w:rPr>
          <w:sz w:val="28"/>
        </w:rPr>
        <w:t>а</w:t>
      </w:r>
      <w:r w:rsidRPr="001B7F1A">
        <w:rPr>
          <w:sz w:val="28"/>
        </w:rPr>
        <w:t>нии переустройства и (или) перепланировки жилого помещения»</w:t>
      </w:r>
      <w:r w:rsidRPr="001B7F1A">
        <w:rPr>
          <w:sz w:val="28"/>
          <w:szCs w:val="28"/>
        </w:rPr>
        <w:t>,</w:t>
      </w:r>
      <w:r w:rsidRPr="001B7F1A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546499" w:rsidRPr="001B7F1A" w:rsidRDefault="00546499" w:rsidP="00546499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1B7F1A">
        <w:rPr>
          <w:sz w:val="28"/>
          <w:szCs w:val="28"/>
        </w:rPr>
        <w:t xml:space="preserve">В случае принятия решения об отказе в  предоставлении Муниципальной услуги должностное лицо, ответственное за предоставление Муниципальной услуги, готовит проект </w:t>
      </w:r>
      <w:r w:rsidRPr="001B7F1A">
        <w:rPr>
          <w:bCs/>
          <w:color w:val="000000" w:themeColor="text1"/>
          <w:sz w:val="28"/>
          <w:szCs w:val="28"/>
        </w:rPr>
        <w:t>решения об отказе в согласовании переустройства и (или) перепланировки помещения в многоквартирном доме по форме, устано</w:t>
      </w:r>
      <w:r w:rsidRPr="001B7F1A">
        <w:rPr>
          <w:bCs/>
          <w:color w:val="000000" w:themeColor="text1"/>
          <w:sz w:val="28"/>
          <w:szCs w:val="28"/>
        </w:rPr>
        <w:t>в</w:t>
      </w:r>
      <w:r w:rsidRPr="001B7F1A">
        <w:rPr>
          <w:bCs/>
          <w:color w:val="000000" w:themeColor="text1"/>
          <w:sz w:val="28"/>
          <w:szCs w:val="28"/>
        </w:rPr>
        <w:t xml:space="preserve">ленной приложением </w:t>
      </w:r>
      <w:r w:rsidR="002F25D4" w:rsidRPr="001B7F1A">
        <w:rPr>
          <w:bCs/>
          <w:color w:val="000000" w:themeColor="text1"/>
          <w:sz w:val="28"/>
          <w:szCs w:val="28"/>
        </w:rPr>
        <w:t>4</w:t>
      </w:r>
      <w:r w:rsidRPr="001B7F1A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Pr="001B7F1A">
        <w:rPr>
          <w:sz w:val="28"/>
          <w:szCs w:val="28"/>
        </w:rPr>
        <w:t>,</w:t>
      </w:r>
      <w:r w:rsidRPr="001B7F1A">
        <w:rPr>
          <w:rFonts w:eastAsia="Calibri"/>
          <w:sz w:val="28"/>
          <w:szCs w:val="28"/>
        </w:rPr>
        <w:t xml:space="preserve"> и пер</w:t>
      </w:r>
      <w:r w:rsidRPr="001B7F1A">
        <w:rPr>
          <w:rFonts w:eastAsia="Calibri"/>
          <w:sz w:val="28"/>
          <w:szCs w:val="28"/>
        </w:rPr>
        <w:t>е</w:t>
      </w:r>
      <w:r w:rsidRPr="001B7F1A">
        <w:rPr>
          <w:rFonts w:eastAsia="Calibri"/>
          <w:sz w:val="28"/>
          <w:szCs w:val="28"/>
        </w:rPr>
        <w:t>дает его в порядке делопроизводства на согласование и подписание должнос</w:t>
      </w:r>
      <w:r w:rsidRPr="001B7F1A">
        <w:rPr>
          <w:rFonts w:eastAsia="Calibri"/>
          <w:sz w:val="28"/>
          <w:szCs w:val="28"/>
        </w:rPr>
        <w:t>т</w:t>
      </w:r>
      <w:r w:rsidRPr="001B7F1A">
        <w:rPr>
          <w:rFonts w:eastAsia="Calibri"/>
          <w:sz w:val="28"/>
          <w:szCs w:val="28"/>
        </w:rPr>
        <w:t>ному лицу, уполномоченному на его подписание.</w:t>
      </w:r>
    </w:p>
    <w:p w:rsidR="00546499" w:rsidRPr="001B7F1A" w:rsidRDefault="00546499" w:rsidP="00546499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Срок административной процедуры - до </w:t>
      </w:r>
      <w:r w:rsidR="0056196B">
        <w:rPr>
          <w:sz w:val="28"/>
        </w:rPr>
        <w:t>3</w:t>
      </w:r>
      <w:r w:rsidRPr="001B7F1A">
        <w:rPr>
          <w:sz w:val="28"/>
        </w:rPr>
        <w:t xml:space="preserve"> рабоч</w:t>
      </w:r>
      <w:r w:rsidR="0056196B">
        <w:rPr>
          <w:sz w:val="28"/>
        </w:rPr>
        <w:t>их дней</w:t>
      </w:r>
      <w:r w:rsidRPr="001B7F1A">
        <w:rPr>
          <w:sz w:val="28"/>
        </w:rPr>
        <w:t>.</w:t>
      </w:r>
    </w:p>
    <w:p w:rsidR="00546499" w:rsidRPr="001B7F1A" w:rsidRDefault="00546499" w:rsidP="00546499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Критериями принятия решения являются:</w:t>
      </w:r>
    </w:p>
    <w:p w:rsidR="00546499" w:rsidRPr="001B7F1A" w:rsidRDefault="00546499" w:rsidP="00546499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lastRenderedPageBreak/>
        <w:t>наличие/отсутствие оснований для предоставления Муниципальной усл</w:t>
      </w:r>
      <w:r w:rsidRPr="001B7F1A">
        <w:rPr>
          <w:sz w:val="28"/>
          <w:szCs w:val="28"/>
        </w:rPr>
        <w:t>у</w:t>
      </w:r>
      <w:r w:rsidRPr="001B7F1A">
        <w:rPr>
          <w:sz w:val="28"/>
          <w:szCs w:val="28"/>
        </w:rPr>
        <w:t>ги.</w:t>
      </w:r>
    </w:p>
    <w:p w:rsidR="00546499" w:rsidRPr="001B7F1A" w:rsidRDefault="00546499" w:rsidP="00546499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Результатом административной процедуры является:</w:t>
      </w:r>
    </w:p>
    <w:p w:rsidR="00546499" w:rsidRPr="001B7F1A" w:rsidRDefault="00546499" w:rsidP="00546499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1B7F1A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3.</w:t>
      </w:r>
      <w:r w:rsidR="00EB4603" w:rsidRPr="001B7F1A">
        <w:rPr>
          <w:sz w:val="28"/>
          <w:szCs w:val="28"/>
        </w:rPr>
        <w:t>2</w:t>
      </w:r>
      <w:r w:rsidRPr="001B7F1A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B14CDA" w:rsidRPr="001B7F1A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</w:t>
      </w:r>
      <w:r w:rsidR="00B425DB" w:rsidRPr="001B7F1A">
        <w:rPr>
          <w:sz w:val="28"/>
          <w:szCs w:val="28"/>
        </w:rPr>
        <w:t xml:space="preserve"> </w:t>
      </w:r>
      <w:r w:rsidRPr="001B7F1A">
        <w:rPr>
          <w:sz w:val="28"/>
          <w:szCs w:val="28"/>
        </w:rPr>
        <w:t>после окончания процедуры принятия реш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ния.</w:t>
      </w:r>
    </w:p>
    <w:p w:rsidR="00B14CDA" w:rsidRPr="001B7F1A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В случае выбора заявителем в соответствии с пунктом 2.3.</w:t>
      </w:r>
      <w:r w:rsidR="005945D2" w:rsidRPr="001B7F1A">
        <w:rPr>
          <w:sz w:val="28"/>
          <w:szCs w:val="28"/>
        </w:rPr>
        <w:t>4</w:t>
      </w:r>
      <w:r w:rsidRPr="001B7F1A">
        <w:rPr>
          <w:sz w:val="28"/>
          <w:szCs w:val="28"/>
        </w:rPr>
        <w:t xml:space="preserve"> настоящего Административного регламента получения результата предоставления Мун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1B7F1A">
        <w:rPr>
          <w:bCs/>
          <w:sz w:val="28"/>
          <w:szCs w:val="28"/>
        </w:rPr>
        <w:t>:</w:t>
      </w:r>
    </w:p>
    <w:p w:rsidR="00B14CDA" w:rsidRPr="001B7F1A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1B7F1A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1B7F1A">
        <w:rPr>
          <w:bCs/>
          <w:sz w:val="28"/>
          <w:szCs w:val="28"/>
        </w:rPr>
        <w:t>и</w:t>
      </w:r>
      <w:r w:rsidRPr="001B7F1A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1B7F1A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1B7F1A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1B7F1A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1B7F1A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1B7F1A">
        <w:rPr>
          <w:bCs/>
          <w:sz w:val="28"/>
          <w:szCs w:val="28"/>
        </w:rPr>
        <w:t>и</w:t>
      </w:r>
      <w:r w:rsidRPr="001B7F1A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1B7F1A">
        <w:rPr>
          <w:bCs/>
          <w:sz w:val="28"/>
          <w:szCs w:val="28"/>
        </w:rPr>
        <w:t>а</w:t>
      </w:r>
      <w:r w:rsidRPr="001B7F1A">
        <w:rPr>
          <w:bCs/>
          <w:sz w:val="28"/>
          <w:szCs w:val="28"/>
        </w:rPr>
        <w:t>витель заявителя;</w:t>
      </w:r>
    </w:p>
    <w:p w:rsidR="00B14CDA" w:rsidRPr="001B7F1A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1B7F1A">
        <w:rPr>
          <w:bCs/>
          <w:sz w:val="28"/>
          <w:szCs w:val="28"/>
        </w:rPr>
        <w:t xml:space="preserve">4) </w:t>
      </w:r>
      <w:r w:rsidRPr="001B7F1A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1B7F1A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B14CDA" w:rsidRPr="001B7F1A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1B7F1A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в ПГС 2.0 /АИС ЕЦУ.</w:t>
      </w:r>
    </w:p>
    <w:p w:rsidR="00B14CDA" w:rsidRPr="001B7F1A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Критерии принятия решений:</w:t>
      </w:r>
    </w:p>
    <w:p w:rsidR="00B14CDA" w:rsidRPr="001B7F1A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1B7F1A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1B7F1A" w:rsidRDefault="00DA5C2F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1B7F1A" w:rsidRDefault="00DA5C2F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1B7F1A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1B7F1A">
        <w:rPr>
          <w:sz w:val="28"/>
          <w:szCs w:val="28"/>
          <w:lang w:eastAsia="ar-SA"/>
        </w:rPr>
        <w:t>а</w:t>
      </w:r>
      <w:r w:rsidRPr="001B7F1A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1B7F1A" w:rsidRDefault="00DA5C2F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B7F1A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B7F1A">
        <w:rPr>
          <w:sz w:val="28"/>
          <w:szCs w:val="28"/>
          <w:lang w:eastAsia="ar-SA"/>
        </w:rPr>
        <w:t>и</w:t>
      </w:r>
      <w:r w:rsidRPr="001B7F1A">
        <w:rPr>
          <w:sz w:val="28"/>
          <w:szCs w:val="28"/>
          <w:lang w:eastAsia="ar-SA"/>
        </w:rPr>
        <w:t xml:space="preserve">нете на ЕПГУ, </w:t>
      </w:r>
      <w:r w:rsidR="00025C06" w:rsidRPr="001B7F1A">
        <w:rPr>
          <w:sz w:val="28"/>
          <w:szCs w:val="28"/>
          <w:lang w:eastAsia="ar-SA"/>
        </w:rPr>
        <w:t>РПГУ</w:t>
      </w:r>
      <w:r w:rsidRPr="001B7F1A">
        <w:rPr>
          <w:sz w:val="28"/>
          <w:szCs w:val="28"/>
          <w:lang w:eastAsia="ar-SA"/>
        </w:rPr>
        <w:t xml:space="preserve">. </w:t>
      </w:r>
    </w:p>
    <w:p w:rsidR="00DA5C2F" w:rsidRPr="001B7F1A" w:rsidRDefault="00DA5C2F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1B7F1A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B7F1A">
        <w:rPr>
          <w:sz w:val="28"/>
          <w:szCs w:val="28"/>
          <w:lang w:eastAsia="ar-SA"/>
        </w:rPr>
        <w:t>у</w:t>
      </w:r>
      <w:r w:rsidRPr="001B7F1A">
        <w:rPr>
          <w:sz w:val="28"/>
          <w:szCs w:val="28"/>
          <w:lang w:eastAsia="ar-SA"/>
        </w:rPr>
        <w:lastRenderedPageBreak/>
        <w:t xml:space="preserve">ниципальной услуги с использованием средств </w:t>
      </w:r>
      <w:r w:rsidR="00025C06" w:rsidRPr="001B7F1A">
        <w:rPr>
          <w:sz w:val="28"/>
          <w:szCs w:val="28"/>
          <w:lang w:eastAsia="ar-SA"/>
        </w:rPr>
        <w:t>ЕПГУ, РПГУ</w:t>
      </w:r>
      <w:r w:rsidRPr="001B7F1A">
        <w:rPr>
          <w:i/>
          <w:sz w:val="28"/>
          <w:szCs w:val="28"/>
          <w:lang w:eastAsia="ar-SA"/>
        </w:rPr>
        <w:t>.</w:t>
      </w:r>
    </w:p>
    <w:p w:rsidR="00DA5C2F" w:rsidRPr="001B7F1A" w:rsidRDefault="00DA5C2F" w:rsidP="00956037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1B7F1A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1B7F1A">
        <w:rPr>
          <w:sz w:val="28"/>
          <w:szCs w:val="28"/>
          <w:lang w:eastAsia="ar-SA"/>
        </w:rPr>
        <w:t>ЕПГУ, РПГУ</w:t>
      </w:r>
      <w:r w:rsidRPr="001B7F1A">
        <w:rPr>
          <w:i/>
          <w:sz w:val="28"/>
          <w:szCs w:val="28"/>
          <w:lang w:eastAsia="ar-SA"/>
        </w:rPr>
        <w:t>.</w:t>
      </w:r>
    </w:p>
    <w:p w:rsidR="00DA5C2F" w:rsidRPr="001B7F1A" w:rsidRDefault="00DA5C2F" w:rsidP="00956037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B7F1A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B7F1A">
        <w:rPr>
          <w:sz w:val="28"/>
          <w:szCs w:val="28"/>
          <w:lang w:eastAsia="ar-SA"/>
        </w:rPr>
        <w:t>ь</w:t>
      </w:r>
      <w:r w:rsidRPr="001B7F1A">
        <w:rPr>
          <w:sz w:val="28"/>
          <w:szCs w:val="28"/>
          <w:lang w:eastAsia="ar-SA"/>
        </w:rPr>
        <w:t xml:space="preserve">ной услуги в личном кабинете на </w:t>
      </w:r>
      <w:r w:rsidR="00025C06" w:rsidRPr="001B7F1A">
        <w:rPr>
          <w:sz w:val="28"/>
          <w:szCs w:val="28"/>
          <w:lang w:eastAsia="ar-SA"/>
        </w:rPr>
        <w:t>ЕПГУ, РПГУ</w:t>
      </w:r>
      <w:r w:rsidRPr="001B7F1A">
        <w:rPr>
          <w:i/>
          <w:sz w:val="28"/>
          <w:szCs w:val="28"/>
          <w:lang w:eastAsia="ar-SA"/>
        </w:rPr>
        <w:t>.</w:t>
      </w:r>
    </w:p>
    <w:p w:rsidR="00A21647" w:rsidRPr="001B7F1A" w:rsidRDefault="00A21647" w:rsidP="00956037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1B7F1A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1B7F1A" w:rsidRDefault="00A21647" w:rsidP="00956037">
      <w:pPr>
        <w:widowControl w:val="0"/>
        <w:ind w:firstLine="567"/>
        <w:jc w:val="both"/>
        <w:rPr>
          <w:sz w:val="28"/>
          <w:szCs w:val="28"/>
        </w:rPr>
      </w:pPr>
    </w:p>
    <w:p w:rsidR="008C23B7" w:rsidRPr="001B7F1A" w:rsidRDefault="008C23B7" w:rsidP="00956037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1B7F1A">
        <w:rPr>
          <w:bCs/>
          <w:sz w:val="28"/>
          <w:szCs w:val="28"/>
          <w:shd w:val="clear" w:color="auto" w:fill="FFFFFF"/>
        </w:rPr>
        <w:t>3.</w:t>
      </w:r>
      <w:r w:rsidR="00D76634" w:rsidRPr="001B7F1A">
        <w:rPr>
          <w:bCs/>
          <w:sz w:val="28"/>
          <w:szCs w:val="28"/>
          <w:shd w:val="clear" w:color="auto" w:fill="FFFFFF"/>
        </w:rPr>
        <w:t>3</w:t>
      </w:r>
      <w:r w:rsidRPr="001B7F1A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 w:rsidRPr="001B7F1A">
        <w:rPr>
          <w:bCs/>
          <w:sz w:val="28"/>
          <w:szCs w:val="28"/>
          <w:shd w:val="clear" w:color="auto" w:fill="FFFFFF"/>
        </w:rPr>
        <w:t>МФЦ</w:t>
      </w:r>
      <w:r w:rsidRPr="001B7F1A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1B7F1A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прием, проверка документов и регистрация </w:t>
      </w:r>
      <w:r w:rsidR="00B425DB" w:rsidRPr="001B7F1A">
        <w:rPr>
          <w:sz w:val="28"/>
          <w:szCs w:val="28"/>
        </w:rPr>
        <w:t>заявления</w:t>
      </w:r>
      <w:r w:rsidRPr="001B7F1A">
        <w:rPr>
          <w:sz w:val="28"/>
          <w:szCs w:val="28"/>
        </w:rPr>
        <w:t>;</w:t>
      </w:r>
    </w:p>
    <w:p w:rsidR="008C23B7" w:rsidRPr="001B7F1A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получение сведений посредством СМЭВ;</w:t>
      </w:r>
    </w:p>
    <w:p w:rsidR="008C23B7" w:rsidRPr="001B7F1A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рассмотрение документов и сведений;</w:t>
      </w:r>
    </w:p>
    <w:p w:rsidR="008C23B7" w:rsidRPr="001B7F1A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принятие решения;</w:t>
      </w:r>
    </w:p>
    <w:p w:rsidR="008C23B7" w:rsidRPr="001B7F1A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1B7F1A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3.</w:t>
      </w:r>
      <w:r w:rsidR="00D76634" w:rsidRPr="001B7F1A">
        <w:rPr>
          <w:sz w:val="28"/>
          <w:szCs w:val="28"/>
        </w:rPr>
        <w:t>3</w:t>
      </w:r>
      <w:r w:rsidRPr="001B7F1A">
        <w:rPr>
          <w:sz w:val="28"/>
          <w:szCs w:val="28"/>
        </w:rPr>
        <w:t>.2. Административная процедура «Прием, проверка документов и р</w:t>
      </w:r>
      <w:r w:rsidRPr="001B7F1A">
        <w:rPr>
          <w:sz w:val="28"/>
          <w:szCs w:val="28"/>
        </w:rPr>
        <w:t>е</w:t>
      </w:r>
      <w:r w:rsidR="005945D2" w:rsidRPr="001B7F1A">
        <w:rPr>
          <w:sz w:val="28"/>
          <w:szCs w:val="28"/>
        </w:rPr>
        <w:t xml:space="preserve">гистрация </w:t>
      </w:r>
      <w:r w:rsidR="00B425DB" w:rsidRPr="001B7F1A">
        <w:rPr>
          <w:sz w:val="28"/>
          <w:szCs w:val="28"/>
        </w:rPr>
        <w:t>заявления</w:t>
      </w:r>
      <w:r w:rsidRPr="001B7F1A">
        <w:rPr>
          <w:sz w:val="28"/>
          <w:szCs w:val="28"/>
        </w:rPr>
        <w:t>».</w:t>
      </w:r>
    </w:p>
    <w:p w:rsidR="003A5E6A" w:rsidRPr="001B7F1A" w:rsidRDefault="0038646E" w:rsidP="0038646E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Основанием для начала процедуры является подача </w:t>
      </w:r>
      <w:r w:rsidR="00B425DB" w:rsidRPr="001B7F1A">
        <w:rPr>
          <w:sz w:val="28"/>
          <w:szCs w:val="28"/>
        </w:rPr>
        <w:t>заявления</w:t>
      </w:r>
      <w:r w:rsidRPr="001B7F1A">
        <w:rPr>
          <w:sz w:val="28"/>
          <w:szCs w:val="28"/>
        </w:rPr>
        <w:t xml:space="preserve"> </w:t>
      </w:r>
      <w:r w:rsidRPr="001B7F1A">
        <w:rPr>
          <w:color w:val="000000" w:themeColor="text1"/>
          <w:sz w:val="28"/>
          <w:szCs w:val="28"/>
        </w:rPr>
        <w:t>согласно</w:t>
      </w:r>
      <w:r w:rsidR="00DB72B9" w:rsidRPr="001B7F1A">
        <w:rPr>
          <w:color w:val="000000" w:themeColor="text1"/>
          <w:sz w:val="28"/>
          <w:szCs w:val="28"/>
        </w:rPr>
        <w:t xml:space="preserve"> </w:t>
      </w:r>
      <w:r w:rsidR="00DB72B9" w:rsidRPr="001B7F1A">
        <w:rPr>
          <w:sz w:val="28"/>
        </w:rPr>
        <w:t>приложению к постановлению Правительства РФ от 28 апреля 2005 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Pr="001B7F1A">
        <w:rPr>
          <w:sz w:val="28"/>
        </w:rPr>
        <w:t xml:space="preserve"> </w:t>
      </w:r>
      <w:r w:rsidRPr="001B7F1A">
        <w:rPr>
          <w:sz w:val="28"/>
          <w:szCs w:val="28"/>
        </w:rPr>
        <w:t xml:space="preserve">с приложением документов согласно пункту 2.6 настоящего Административного регламента </w:t>
      </w:r>
      <w:r w:rsidR="003A5E6A" w:rsidRPr="001B7F1A">
        <w:rPr>
          <w:sz w:val="28"/>
          <w:szCs w:val="28"/>
        </w:rPr>
        <w:t>в МФЦ.</w:t>
      </w:r>
    </w:p>
    <w:p w:rsidR="008C23B7" w:rsidRPr="001B7F1A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1B7F1A" w:rsidRDefault="0081524D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Запись на прием в МФЦ проводится посредством РПГУ, </w:t>
      </w:r>
      <w:r w:rsidRPr="001B7F1A">
        <w:rPr>
          <w:color w:val="000000" w:themeColor="text1"/>
          <w:sz w:val="28"/>
          <w:szCs w:val="28"/>
        </w:rPr>
        <w:t>Единого портала МФЦ</w:t>
      </w:r>
      <w:r w:rsidRPr="001B7F1A">
        <w:rPr>
          <w:sz w:val="28"/>
          <w:szCs w:val="28"/>
        </w:rPr>
        <w:t>.</w:t>
      </w:r>
    </w:p>
    <w:p w:rsidR="008C23B7" w:rsidRPr="001B7F1A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1B7F1A">
        <w:rPr>
          <w:sz w:val="28"/>
          <w:szCs w:val="28"/>
        </w:rPr>
        <w:t>МФЦ</w:t>
      </w:r>
      <w:r w:rsidRPr="001B7F1A">
        <w:rPr>
          <w:sz w:val="28"/>
          <w:szCs w:val="28"/>
        </w:rPr>
        <w:t xml:space="preserve"> графика приема заяв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телей.</w:t>
      </w:r>
    </w:p>
    <w:p w:rsidR="008C23B7" w:rsidRPr="001B7F1A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МФЦ</w:t>
      </w:r>
      <w:r w:rsidR="008C23B7" w:rsidRPr="001B7F1A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1B7F1A">
        <w:rPr>
          <w:sz w:val="28"/>
          <w:szCs w:val="28"/>
        </w:rPr>
        <w:t>ы</w:t>
      </w:r>
      <w:r w:rsidR="008C23B7" w:rsidRPr="001B7F1A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1B7F1A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При личном обращении должностное лицо </w:t>
      </w:r>
      <w:r w:rsidR="00D76634" w:rsidRPr="001B7F1A">
        <w:rPr>
          <w:sz w:val="28"/>
          <w:szCs w:val="28"/>
        </w:rPr>
        <w:t>МФЦ</w:t>
      </w:r>
      <w:r w:rsidRPr="001B7F1A">
        <w:rPr>
          <w:sz w:val="28"/>
          <w:szCs w:val="28"/>
        </w:rPr>
        <w:t>, ответственное за прием заявления:</w:t>
      </w:r>
    </w:p>
    <w:p w:rsidR="000218BA" w:rsidRPr="001B7F1A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1B7F1A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1B7F1A">
        <w:rPr>
          <w:color w:val="000000" w:themeColor="text1"/>
          <w:sz w:val="28"/>
          <w:szCs w:val="28"/>
        </w:rPr>
        <w:t>е</w:t>
      </w:r>
      <w:r w:rsidRPr="001B7F1A">
        <w:rPr>
          <w:color w:val="000000" w:themeColor="text1"/>
          <w:sz w:val="28"/>
          <w:szCs w:val="28"/>
        </w:rPr>
        <w:lastRenderedPageBreak/>
        <w:t>ля, в соответствии с законодательством Российской Федерации либо устана</w:t>
      </w:r>
      <w:r w:rsidRPr="001B7F1A">
        <w:rPr>
          <w:color w:val="000000" w:themeColor="text1"/>
          <w:sz w:val="28"/>
          <w:szCs w:val="28"/>
        </w:rPr>
        <w:t>в</w:t>
      </w:r>
      <w:r w:rsidRPr="001B7F1A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1B7F1A">
        <w:rPr>
          <w:color w:val="000000" w:themeColor="text1"/>
          <w:sz w:val="28"/>
          <w:szCs w:val="28"/>
        </w:rPr>
        <w:t>р</w:t>
      </w:r>
      <w:r w:rsidRPr="001B7F1A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1B7F1A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1B7F1A">
        <w:rPr>
          <w:sz w:val="28"/>
          <w:szCs w:val="28"/>
        </w:rPr>
        <w:t xml:space="preserve">заявлением (уведомлением) </w:t>
      </w:r>
      <w:r w:rsidRPr="001B7F1A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1B7F1A" w:rsidRDefault="000218BA" w:rsidP="00956037">
      <w:pPr>
        <w:widowControl w:val="0"/>
        <w:ind w:firstLine="709"/>
        <w:jc w:val="both"/>
        <w:rPr>
          <w:bCs/>
          <w:sz w:val="28"/>
          <w:szCs w:val="28"/>
        </w:rPr>
      </w:pPr>
      <w:r w:rsidRPr="001B7F1A">
        <w:rPr>
          <w:sz w:val="28"/>
          <w:szCs w:val="28"/>
        </w:rPr>
        <w:t xml:space="preserve">при отсутствии оформленного </w:t>
      </w:r>
      <w:r w:rsidR="00B425DB" w:rsidRPr="001B7F1A">
        <w:rPr>
          <w:sz w:val="28"/>
          <w:szCs w:val="28"/>
        </w:rPr>
        <w:t>заявления</w:t>
      </w:r>
      <w:r w:rsidR="003A5E6A" w:rsidRPr="001B7F1A">
        <w:rPr>
          <w:sz w:val="28"/>
          <w:szCs w:val="28"/>
        </w:rPr>
        <w:t xml:space="preserve"> </w:t>
      </w:r>
      <w:r w:rsidRPr="001B7F1A">
        <w:rPr>
          <w:sz w:val="28"/>
          <w:szCs w:val="28"/>
        </w:rPr>
        <w:t>у заявителя или при неправил</w:t>
      </w:r>
      <w:r w:rsidRPr="001B7F1A">
        <w:rPr>
          <w:sz w:val="28"/>
          <w:szCs w:val="28"/>
        </w:rPr>
        <w:t>ь</w:t>
      </w:r>
      <w:r w:rsidRPr="001B7F1A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1B7F1A">
        <w:rPr>
          <w:sz w:val="28"/>
          <w:szCs w:val="28"/>
        </w:rPr>
        <w:t>н</w:t>
      </w:r>
      <w:r w:rsidRPr="001B7F1A">
        <w:rPr>
          <w:sz w:val="28"/>
          <w:szCs w:val="28"/>
        </w:rPr>
        <w:t xml:space="preserve">ную форму </w:t>
      </w:r>
      <w:r w:rsidR="00B425DB" w:rsidRPr="001B7F1A">
        <w:rPr>
          <w:sz w:val="28"/>
          <w:szCs w:val="28"/>
        </w:rPr>
        <w:t>заявления</w:t>
      </w:r>
      <w:r w:rsidRPr="001B7F1A">
        <w:rPr>
          <w:bCs/>
          <w:sz w:val="28"/>
          <w:szCs w:val="28"/>
        </w:rPr>
        <w:t>, помогает в его заполнении, в том числе посредством а</w:t>
      </w:r>
      <w:r w:rsidRPr="001B7F1A">
        <w:rPr>
          <w:bCs/>
          <w:sz w:val="28"/>
          <w:szCs w:val="28"/>
        </w:rPr>
        <w:t>в</w:t>
      </w:r>
      <w:r w:rsidRPr="001B7F1A">
        <w:rPr>
          <w:bCs/>
          <w:sz w:val="28"/>
          <w:szCs w:val="28"/>
        </w:rPr>
        <w:t>томатизированных информационных систем МФЦ;</w:t>
      </w:r>
    </w:p>
    <w:p w:rsidR="000218BA" w:rsidRPr="001B7F1A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1B7F1A" w:rsidRDefault="000218BA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1B7F1A">
        <w:rPr>
          <w:sz w:val="28"/>
          <w:szCs w:val="28"/>
        </w:rPr>
        <w:t>пунктами 1</w:t>
      </w:r>
      <w:r w:rsidRPr="001B7F1A">
        <w:rPr>
          <w:color w:val="000000" w:themeColor="text1"/>
          <w:sz w:val="28"/>
          <w:szCs w:val="28"/>
        </w:rPr>
        <w:t>-</w:t>
      </w:r>
      <w:r w:rsidRPr="001B7F1A">
        <w:rPr>
          <w:sz w:val="28"/>
          <w:szCs w:val="28"/>
        </w:rPr>
        <w:t>7</w:t>
      </w:r>
      <w:r w:rsidRPr="001B7F1A">
        <w:rPr>
          <w:color w:val="000000" w:themeColor="text1"/>
          <w:sz w:val="28"/>
          <w:szCs w:val="28"/>
        </w:rPr>
        <w:t xml:space="preserve">, </w:t>
      </w:r>
      <w:r w:rsidRPr="001B7F1A">
        <w:rPr>
          <w:sz w:val="28"/>
          <w:szCs w:val="28"/>
        </w:rPr>
        <w:t>9</w:t>
      </w:r>
      <w:r w:rsidRPr="001B7F1A">
        <w:rPr>
          <w:color w:val="000000" w:themeColor="text1"/>
          <w:sz w:val="28"/>
          <w:szCs w:val="28"/>
        </w:rPr>
        <w:t xml:space="preserve">, 9.1, и </w:t>
      </w:r>
      <w:r w:rsidRPr="001B7F1A">
        <w:rPr>
          <w:sz w:val="28"/>
          <w:szCs w:val="28"/>
        </w:rPr>
        <w:t>18 части 6 статьи 7</w:t>
      </w:r>
      <w:r w:rsidRPr="001B7F1A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1B7F1A">
        <w:rPr>
          <w:color w:val="000000" w:themeColor="text1"/>
          <w:sz w:val="28"/>
          <w:szCs w:val="28"/>
        </w:rPr>
        <w:t>и</w:t>
      </w:r>
      <w:r w:rsidRPr="001B7F1A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1B7F1A">
        <w:rPr>
          <w:color w:val="000000" w:themeColor="text1"/>
          <w:sz w:val="28"/>
          <w:szCs w:val="28"/>
        </w:rPr>
        <w:t>а</w:t>
      </w:r>
      <w:r w:rsidRPr="001B7F1A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1B7F1A">
        <w:rPr>
          <w:color w:val="000000" w:themeColor="text1"/>
          <w:sz w:val="28"/>
          <w:szCs w:val="28"/>
        </w:rPr>
        <w:t>и</w:t>
      </w:r>
      <w:r w:rsidRPr="001B7F1A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1B7F1A">
        <w:rPr>
          <w:color w:val="000000" w:themeColor="text1"/>
          <w:sz w:val="28"/>
          <w:szCs w:val="28"/>
        </w:rPr>
        <w:t>о</w:t>
      </w:r>
      <w:r w:rsidRPr="001B7F1A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1B7F1A">
        <w:rPr>
          <w:color w:val="000000" w:themeColor="text1"/>
          <w:sz w:val="28"/>
          <w:szCs w:val="28"/>
        </w:rPr>
        <w:t>е</w:t>
      </w:r>
      <w:r w:rsidRPr="001B7F1A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1B7F1A" w:rsidRDefault="000218BA" w:rsidP="0095603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формирует электронные документы и (или) электронные образы </w:t>
      </w:r>
      <w:r w:rsidR="00B425DB" w:rsidRPr="001B7F1A">
        <w:rPr>
          <w:sz w:val="28"/>
          <w:szCs w:val="28"/>
        </w:rPr>
        <w:t>заявл</w:t>
      </w:r>
      <w:r w:rsidR="00B425DB" w:rsidRPr="001B7F1A">
        <w:rPr>
          <w:sz w:val="28"/>
          <w:szCs w:val="28"/>
        </w:rPr>
        <w:t>е</w:t>
      </w:r>
      <w:r w:rsidR="00B425DB" w:rsidRPr="001B7F1A">
        <w:rPr>
          <w:sz w:val="28"/>
          <w:szCs w:val="28"/>
        </w:rPr>
        <w:t>ния</w:t>
      </w:r>
      <w:r w:rsidRPr="001B7F1A">
        <w:rPr>
          <w:sz w:val="28"/>
          <w:szCs w:val="28"/>
        </w:rPr>
        <w:t>, документов, принятых от заявителя (представителя заявителя), копий д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1B7F1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1B7F1A">
        <w:rPr>
          <w:color w:val="000000" w:themeColor="text1"/>
          <w:sz w:val="28"/>
          <w:szCs w:val="28"/>
        </w:rPr>
        <w:t>по защищенным каналам связи</w:t>
      </w:r>
      <w:r w:rsidRPr="001B7F1A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1B7F1A">
        <w:rPr>
          <w:color w:val="000000" w:themeColor="text1"/>
          <w:sz w:val="28"/>
          <w:szCs w:val="28"/>
        </w:rPr>
        <w:t>в установленном порядке эле</w:t>
      </w:r>
      <w:r w:rsidRPr="001B7F1A">
        <w:rPr>
          <w:color w:val="000000" w:themeColor="text1"/>
          <w:sz w:val="28"/>
          <w:szCs w:val="28"/>
        </w:rPr>
        <w:t>к</w:t>
      </w:r>
      <w:r w:rsidRPr="001B7F1A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1B7F1A">
        <w:rPr>
          <w:sz w:val="28"/>
          <w:szCs w:val="28"/>
        </w:rPr>
        <w:t xml:space="preserve"> МФЦ, в Администр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цию.</w:t>
      </w:r>
    </w:p>
    <w:p w:rsidR="000218B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Должностное лицо МФЦ, ответственное за прием </w:t>
      </w:r>
      <w:r w:rsidR="00B425DB" w:rsidRPr="001B7F1A">
        <w:rPr>
          <w:sz w:val="28"/>
          <w:szCs w:val="28"/>
        </w:rPr>
        <w:t>заявления</w:t>
      </w:r>
      <w:r w:rsidRPr="001B7F1A">
        <w:rPr>
          <w:sz w:val="28"/>
          <w:szCs w:val="28"/>
        </w:rPr>
        <w:t>, автоматич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ски регистрирует запрос (</w:t>
      </w:r>
      <w:r w:rsidR="00B425DB" w:rsidRPr="001B7F1A">
        <w:rPr>
          <w:sz w:val="28"/>
          <w:szCs w:val="28"/>
        </w:rPr>
        <w:t>заявление</w:t>
      </w:r>
      <w:r w:rsidRPr="001B7F1A">
        <w:rPr>
          <w:sz w:val="28"/>
          <w:szCs w:val="28"/>
        </w:rPr>
        <w:t>) в электронной базе данных и выдает ра</w:t>
      </w:r>
      <w:r w:rsidRPr="001B7F1A">
        <w:rPr>
          <w:sz w:val="28"/>
          <w:szCs w:val="28"/>
        </w:rPr>
        <w:t>с</w:t>
      </w:r>
      <w:r w:rsidRPr="001B7F1A">
        <w:rPr>
          <w:sz w:val="28"/>
          <w:szCs w:val="28"/>
        </w:rPr>
        <w:t xml:space="preserve">писку в получении документов </w:t>
      </w:r>
      <w:r w:rsidRPr="001B7F1A">
        <w:rPr>
          <w:color w:val="000000" w:themeColor="text1"/>
          <w:sz w:val="28"/>
          <w:szCs w:val="28"/>
        </w:rPr>
        <w:t>заявителю</w:t>
      </w:r>
      <w:r w:rsidRPr="001B7F1A">
        <w:rPr>
          <w:sz w:val="28"/>
          <w:szCs w:val="28"/>
        </w:rPr>
        <w:t>.</w:t>
      </w:r>
    </w:p>
    <w:p w:rsidR="000218BA" w:rsidRPr="001B7F1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1B7F1A">
        <w:rPr>
          <w:sz w:val="28"/>
          <w:szCs w:val="28"/>
        </w:rPr>
        <w:t>должностное лицо МФЦ, ответственное за прием запроса</w:t>
      </w:r>
      <w:r w:rsidRPr="001B7F1A">
        <w:rPr>
          <w:sz w:val="28"/>
          <w:szCs w:val="28"/>
        </w:rPr>
        <w:t>:</w:t>
      </w:r>
    </w:p>
    <w:p w:rsidR="000218BA" w:rsidRPr="001B7F1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1B7F1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составляет на основании комплексного запроса </w:t>
      </w:r>
      <w:r w:rsidR="00B425DB" w:rsidRPr="001B7F1A">
        <w:rPr>
          <w:sz w:val="28"/>
          <w:szCs w:val="28"/>
        </w:rPr>
        <w:t>заявление</w:t>
      </w:r>
      <w:r w:rsidR="00B23F33" w:rsidRPr="001B7F1A">
        <w:rPr>
          <w:sz w:val="28"/>
          <w:szCs w:val="28"/>
        </w:rPr>
        <w:t xml:space="preserve"> </w:t>
      </w:r>
      <w:r w:rsidRPr="001B7F1A">
        <w:rPr>
          <w:sz w:val="28"/>
          <w:szCs w:val="28"/>
        </w:rPr>
        <w:t>на предоста</w:t>
      </w:r>
      <w:r w:rsidRPr="001B7F1A">
        <w:rPr>
          <w:sz w:val="28"/>
          <w:szCs w:val="28"/>
        </w:rPr>
        <w:t>в</w:t>
      </w:r>
      <w:r w:rsidRPr="001B7F1A">
        <w:rPr>
          <w:sz w:val="28"/>
          <w:szCs w:val="28"/>
        </w:rPr>
        <w:t>ление Муниципальной услуги;</w:t>
      </w:r>
    </w:p>
    <w:p w:rsidR="000218BA" w:rsidRPr="001B7F1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lastRenderedPageBreak/>
        <w:t xml:space="preserve">подписывает данное </w:t>
      </w:r>
      <w:r w:rsidR="00B425DB" w:rsidRPr="001B7F1A">
        <w:rPr>
          <w:sz w:val="28"/>
          <w:szCs w:val="28"/>
        </w:rPr>
        <w:t>заявление</w:t>
      </w:r>
      <w:r w:rsidR="00B23F33" w:rsidRPr="001B7F1A">
        <w:rPr>
          <w:sz w:val="28"/>
          <w:szCs w:val="28"/>
        </w:rPr>
        <w:t xml:space="preserve"> </w:t>
      </w:r>
      <w:r w:rsidRPr="001B7F1A">
        <w:rPr>
          <w:sz w:val="28"/>
          <w:szCs w:val="28"/>
        </w:rPr>
        <w:t>и скрепляет его печатью МФЦ;</w:t>
      </w:r>
    </w:p>
    <w:p w:rsidR="000218BA" w:rsidRPr="001B7F1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формирует комплект документов, необходимых для получения Муниц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1B7F1A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1B7F1A">
        <w:rPr>
          <w:color w:val="000000" w:themeColor="text1"/>
          <w:sz w:val="28"/>
          <w:szCs w:val="28"/>
        </w:rPr>
        <w:t>у</w:t>
      </w:r>
      <w:r w:rsidRPr="001B7F1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1B7F1A">
        <w:rPr>
          <w:color w:val="000000" w:themeColor="text1"/>
          <w:sz w:val="28"/>
          <w:szCs w:val="28"/>
        </w:rPr>
        <w:t>о</w:t>
      </w:r>
      <w:r w:rsidRPr="001B7F1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1B7F1A">
        <w:rPr>
          <w:color w:val="000000" w:themeColor="text1"/>
          <w:sz w:val="28"/>
          <w:szCs w:val="28"/>
        </w:rPr>
        <w:t>н</w:t>
      </w:r>
      <w:r w:rsidRPr="001B7F1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1B7F1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1B7F1A">
        <w:rPr>
          <w:color w:val="000000" w:themeColor="text1"/>
          <w:sz w:val="28"/>
          <w:szCs w:val="28"/>
        </w:rPr>
        <w:t>т</w:t>
      </w:r>
      <w:r w:rsidRPr="001B7F1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1B7F1A">
        <w:rPr>
          <w:color w:val="000000" w:themeColor="text1"/>
          <w:sz w:val="28"/>
          <w:szCs w:val="28"/>
        </w:rPr>
        <w:t>к</w:t>
      </w:r>
      <w:r w:rsidRPr="001B7F1A">
        <w:rPr>
          <w:color w:val="000000" w:themeColor="text1"/>
          <w:sz w:val="28"/>
          <w:szCs w:val="28"/>
        </w:rPr>
        <w:t xml:space="preserve">тронном виде, </w:t>
      </w:r>
      <w:r w:rsidR="00B425DB" w:rsidRPr="001B7F1A">
        <w:rPr>
          <w:sz w:val="28"/>
          <w:szCs w:val="28"/>
        </w:rPr>
        <w:t>заявление</w:t>
      </w:r>
      <w:r w:rsidR="00B23F33" w:rsidRPr="001B7F1A">
        <w:rPr>
          <w:sz w:val="28"/>
          <w:szCs w:val="28"/>
        </w:rPr>
        <w:t xml:space="preserve"> </w:t>
      </w:r>
      <w:r w:rsidRPr="001B7F1A">
        <w:rPr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1B7F1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Направление МФЦ заявлений и документов в Администрацию осущест</w:t>
      </w:r>
      <w:r w:rsidRPr="001B7F1A">
        <w:rPr>
          <w:sz w:val="28"/>
          <w:szCs w:val="28"/>
        </w:rPr>
        <w:t>в</w:t>
      </w:r>
      <w:r w:rsidRPr="001B7F1A">
        <w:rPr>
          <w:sz w:val="28"/>
          <w:szCs w:val="28"/>
        </w:rPr>
        <w:t>ляется не позднее одного рабочего дня, следующего за днем их получения.</w:t>
      </w:r>
    </w:p>
    <w:p w:rsidR="000218BA" w:rsidRPr="001B7F1A" w:rsidRDefault="000218BA" w:rsidP="00956037">
      <w:pPr>
        <w:widowControl w:val="0"/>
        <w:ind w:firstLine="567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0218BA" w:rsidRPr="001B7F1A" w:rsidRDefault="006F5531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Должностное лицо МФЦ, ответственное за прием заявления,</w:t>
      </w:r>
      <w:r w:rsidR="000218BA" w:rsidRPr="001B7F1A">
        <w:rPr>
          <w:sz w:val="28"/>
          <w:szCs w:val="28"/>
        </w:rPr>
        <w:t xml:space="preserve"> несет отве</w:t>
      </w:r>
      <w:r w:rsidR="000218BA" w:rsidRPr="001B7F1A">
        <w:rPr>
          <w:sz w:val="28"/>
          <w:szCs w:val="28"/>
        </w:rPr>
        <w:t>т</w:t>
      </w:r>
      <w:r w:rsidR="000218BA" w:rsidRPr="001B7F1A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1B7F1A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1B7F1A">
        <w:rPr>
          <w:color w:val="000000" w:themeColor="text1"/>
          <w:sz w:val="28"/>
          <w:szCs w:val="28"/>
        </w:rPr>
        <w:t>а</w:t>
      </w:r>
      <w:r w:rsidRPr="001B7F1A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1B7F1A">
        <w:rPr>
          <w:color w:val="000000" w:themeColor="text1"/>
          <w:sz w:val="28"/>
          <w:szCs w:val="28"/>
        </w:rPr>
        <w:t>у</w:t>
      </w:r>
      <w:r w:rsidRPr="001B7F1A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B7F1A" w:rsidRDefault="008C23B7" w:rsidP="00956037">
      <w:pPr>
        <w:widowControl w:val="0"/>
        <w:suppressAutoHyphens/>
        <w:autoSpaceDN w:val="0"/>
        <w:ind w:firstLine="709"/>
        <w:jc w:val="both"/>
        <w:textAlignment w:val="baseline"/>
      </w:pPr>
      <w:r w:rsidRPr="001B7F1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B425DB" w:rsidRPr="001B7F1A">
        <w:rPr>
          <w:sz w:val="28"/>
          <w:szCs w:val="28"/>
        </w:rPr>
        <w:t>заявления</w:t>
      </w:r>
      <w:r w:rsidR="00B23F33" w:rsidRPr="001B7F1A">
        <w:rPr>
          <w:sz w:val="28"/>
          <w:szCs w:val="28"/>
        </w:rPr>
        <w:t xml:space="preserve"> </w:t>
      </w:r>
      <w:r w:rsidRPr="001B7F1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1B7F1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B7F1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B7F1A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B7F1A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1B7F1A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Срок приема и регистрации </w:t>
      </w:r>
      <w:r w:rsidR="00B425DB" w:rsidRPr="001B7F1A">
        <w:rPr>
          <w:sz w:val="28"/>
          <w:szCs w:val="28"/>
        </w:rPr>
        <w:t>заявления</w:t>
      </w:r>
      <w:r w:rsidR="00B23F33" w:rsidRPr="001B7F1A">
        <w:rPr>
          <w:sz w:val="28"/>
          <w:szCs w:val="28"/>
        </w:rPr>
        <w:t xml:space="preserve"> </w:t>
      </w:r>
      <w:r w:rsidRPr="001B7F1A">
        <w:rPr>
          <w:sz w:val="28"/>
          <w:szCs w:val="28"/>
        </w:rPr>
        <w:t xml:space="preserve">и документов </w:t>
      </w:r>
      <w:r w:rsidR="006F5531" w:rsidRPr="001B7F1A">
        <w:rPr>
          <w:sz w:val="28"/>
          <w:szCs w:val="28"/>
        </w:rPr>
        <w:t xml:space="preserve">в Администрации </w:t>
      </w:r>
      <w:r w:rsidRPr="001B7F1A">
        <w:rPr>
          <w:sz w:val="28"/>
          <w:szCs w:val="28"/>
        </w:rPr>
        <w:t xml:space="preserve">– </w:t>
      </w:r>
      <w:r w:rsidRPr="001B7F1A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1B7F1A">
        <w:rPr>
          <w:bCs/>
          <w:color w:val="000000" w:themeColor="text1"/>
          <w:sz w:val="28"/>
          <w:szCs w:val="28"/>
        </w:rPr>
        <w:t>ь</w:t>
      </w:r>
      <w:r w:rsidRPr="001B7F1A">
        <w:rPr>
          <w:bCs/>
          <w:color w:val="000000" w:themeColor="text1"/>
          <w:sz w:val="28"/>
          <w:szCs w:val="28"/>
        </w:rPr>
        <w:t>ной услуги).</w:t>
      </w:r>
    </w:p>
    <w:p w:rsidR="008C23B7" w:rsidRPr="001B7F1A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Критериями принятия решения являются:</w:t>
      </w:r>
    </w:p>
    <w:p w:rsidR="008C23B7" w:rsidRPr="001B7F1A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наличие/отсутствие оснований для отказа в предоставлении Муниц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lastRenderedPageBreak/>
        <w:t>го регламента.</w:t>
      </w:r>
    </w:p>
    <w:p w:rsidR="008C23B7" w:rsidRPr="001B7F1A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Результатом административной процедуры является:</w:t>
      </w:r>
    </w:p>
    <w:p w:rsidR="008C23B7" w:rsidRPr="001B7F1A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прием/отказ в приеме </w:t>
      </w:r>
      <w:r w:rsidR="00B425DB" w:rsidRPr="001B7F1A">
        <w:rPr>
          <w:sz w:val="28"/>
          <w:szCs w:val="28"/>
        </w:rPr>
        <w:t>заявления</w:t>
      </w:r>
      <w:r w:rsidR="00B23F33" w:rsidRPr="001B7F1A">
        <w:rPr>
          <w:sz w:val="28"/>
          <w:szCs w:val="28"/>
        </w:rPr>
        <w:t xml:space="preserve"> </w:t>
      </w:r>
      <w:r w:rsidRPr="001B7F1A">
        <w:rPr>
          <w:sz w:val="28"/>
          <w:szCs w:val="28"/>
        </w:rPr>
        <w:t>и документов на получение Муниц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пальной услуги.</w:t>
      </w:r>
    </w:p>
    <w:p w:rsidR="008C23B7" w:rsidRPr="001B7F1A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C23B7" w:rsidRPr="001B7F1A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3.</w:t>
      </w:r>
      <w:r w:rsidR="00AA2A46" w:rsidRPr="001B7F1A">
        <w:rPr>
          <w:sz w:val="28"/>
          <w:szCs w:val="28"/>
        </w:rPr>
        <w:t>3</w:t>
      </w:r>
      <w:r w:rsidRPr="001B7F1A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376371" w:rsidRPr="001B7F1A" w:rsidRDefault="00376371" w:rsidP="007514C1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Основанием для начала процедуры является поступление пакета зарег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B7F1A">
        <w:rPr>
          <w:sz w:val="28"/>
          <w:szCs w:val="28"/>
        </w:rPr>
        <w:t>в</w:t>
      </w:r>
      <w:r w:rsidRPr="001B7F1A">
        <w:rPr>
          <w:sz w:val="28"/>
          <w:szCs w:val="28"/>
        </w:rPr>
        <w:t>ление Муниципальной услуги, и выявление им при проверке полноты пре</w:t>
      </w:r>
      <w:r w:rsidRPr="001B7F1A">
        <w:rPr>
          <w:sz w:val="28"/>
          <w:szCs w:val="28"/>
        </w:rPr>
        <w:t>д</w:t>
      </w:r>
      <w:r w:rsidRPr="001B7F1A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ципальной услуги.</w:t>
      </w:r>
    </w:p>
    <w:p w:rsidR="00376371" w:rsidRPr="001B7F1A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1B7F1A">
        <w:rPr>
          <w:sz w:val="28"/>
          <w:szCs w:val="28"/>
        </w:rPr>
        <w:t>к</w:t>
      </w:r>
      <w:r w:rsidRPr="001B7F1A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ний к взаимодействию информационных систем в единой системе межведо</w:t>
      </w:r>
      <w:r w:rsidRPr="001B7F1A">
        <w:rPr>
          <w:sz w:val="28"/>
          <w:szCs w:val="28"/>
        </w:rPr>
        <w:t>м</w:t>
      </w:r>
      <w:r w:rsidRPr="001B7F1A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1B7F1A">
        <w:rPr>
          <w:sz w:val="28"/>
          <w:szCs w:val="28"/>
        </w:rPr>
        <w:t>н</w:t>
      </w:r>
      <w:r w:rsidRPr="001B7F1A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1B7F1A">
        <w:rPr>
          <w:sz w:val="28"/>
          <w:szCs w:val="28"/>
        </w:rPr>
        <w:t>с</w:t>
      </w:r>
      <w:r w:rsidRPr="001B7F1A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1B7F1A">
        <w:rPr>
          <w:sz w:val="28"/>
          <w:szCs w:val="28"/>
        </w:rPr>
        <w:t>с</w:t>
      </w:r>
      <w:r w:rsidRPr="001B7F1A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1B7F1A">
        <w:rPr>
          <w:sz w:val="28"/>
          <w:szCs w:val="28"/>
        </w:rPr>
        <w:t>н</w:t>
      </w:r>
      <w:r w:rsidRPr="001B7F1A">
        <w:rPr>
          <w:sz w:val="28"/>
          <w:szCs w:val="28"/>
        </w:rPr>
        <w:t>ных систем, используемых для предоставления государственных и муниц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1B7F1A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Получение документов и (или) сведений, необходимых для предоставл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lastRenderedPageBreak/>
        <w:t>ний по межведомственному запросу.</w:t>
      </w:r>
    </w:p>
    <w:p w:rsidR="00376371" w:rsidRPr="001B7F1A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1B7F1A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Межведомственное информационное взаимодействие может осуществл</w:t>
      </w:r>
      <w:r w:rsidRPr="001B7F1A">
        <w:rPr>
          <w:sz w:val="28"/>
          <w:szCs w:val="28"/>
        </w:rPr>
        <w:t>я</w:t>
      </w:r>
      <w:r w:rsidRPr="001B7F1A">
        <w:rPr>
          <w:sz w:val="28"/>
          <w:szCs w:val="28"/>
        </w:rPr>
        <w:t>ется на бумажном носителе:</w:t>
      </w:r>
    </w:p>
    <w:p w:rsidR="00376371" w:rsidRPr="001B7F1A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при невозможности осуществления межведомственного информационн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376371" w:rsidRPr="001B7F1A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Pr="001B7F1A" w:rsidRDefault="00376371" w:rsidP="007514C1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</w:t>
      </w:r>
      <w:r w:rsidR="007514C1" w:rsidRPr="001B7F1A">
        <w:rPr>
          <w:sz w:val="28"/>
          <w:szCs w:val="28"/>
        </w:rPr>
        <w:t>в пункте 2.6.4</w:t>
      </w:r>
      <w:r w:rsidRPr="001B7F1A">
        <w:rPr>
          <w:sz w:val="28"/>
          <w:szCs w:val="28"/>
        </w:rPr>
        <w:t xml:space="preserve"> настоящего Административного регламента, на бумажном носителе не может превышать трех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6371" w:rsidRPr="001B7F1A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Критериями принятия решения являются:</w:t>
      </w:r>
    </w:p>
    <w:p w:rsidR="00376371" w:rsidRPr="001B7F1A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76371" w:rsidRPr="001B7F1A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Результатом административной процедуры является:</w:t>
      </w:r>
    </w:p>
    <w:p w:rsidR="00376371" w:rsidRPr="001B7F1A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получение документов (сведений), необходимых для предоставления М</w:t>
      </w:r>
      <w:r w:rsidRPr="001B7F1A">
        <w:rPr>
          <w:sz w:val="28"/>
          <w:szCs w:val="28"/>
        </w:rPr>
        <w:t>у</w:t>
      </w:r>
      <w:r w:rsidRPr="001B7F1A">
        <w:rPr>
          <w:sz w:val="28"/>
          <w:szCs w:val="28"/>
        </w:rPr>
        <w:t>ниципальной услуги.</w:t>
      </w:r>
    </w:p>
    <w:p w:rsidR="00376371" w:rsidRPr="001B7F1A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551A64" w:rsidRPr="001B7F1A" w:rsidRDefault="00551A64" w:rsidP="00551A64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3.3.4. Административная процедура «Рассмотрение документов и свед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ний».</w:t>
      </w:r>
    </w:p>
    <w:p w:rsidR="00551A64" w:rsidRPr="001B7F1A" w:rsidRDefault="00551A64" w:rsidP="00551A64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Основанием для начала процедуры является поступление пакета зарег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B7F1A">
        <w:rPr>
          <w:sz w:val="28"/>
          <w:szCs w:val="28"/>
        </w:rPr>
        <w:t>в</w:t>
      </w:r>
      <w:r w:rsidRPr="001B7F1A">
        <w:rPr>
          <w:sz w:val="28"/>
          <w:szCs w:val="28"/>
        </w:rPr>
        <w:t>ление Муниципальной услуги.</w:t>
      </w:r>
    </w:p>
    <w:p w:rsidR="00551A64" w:rsidRPr="001B7F1A" w:rsidRDefault="00551A64" w:rsidP="00551A64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Должностное лицо, ответственное за предоставление Муниципальной услуги,</w:t>
      </w:r>
      <w:r w:rsidRPr="001B7F1A">
        <w:rPr>
          <w:color w:val="000000" w:themeColor="text1"/>
          <w:sz w:val="28"/>
          <w:szCs w:val="28"/>
        </w:rPr>
        <w:t xml:space="preserve"> </w:t>
      </w:r>
      <w:r w:rsidRPr="001B7F1A">
        <w:rPr>
          <w:sz w:val="28"/>
        </w:rPr>
        <w:t>осуществляет проверку соответствия документов и сведений требов</w:t>
      </w:r>
      <w:r w:rsidRPr="001B7F1A">
        <w:rPr>
          <w:sz w:val="28"/>
        </w:rPr>
        <w:t>а</w:t>
      </w:r>
      <w:r w:rsidRPr="001B7F1A">
        <w:rPr>
          <w:sz w:val="28"/>
        </w:rPr>
        <w:t>ниям нормативных правовых актов предоставления муниципальной услуги, в</w:t>
      </w:r>
      <w:r w:rsidRPr="001B7F1A">
        <w:rPr>
          <w:color w:val="000000" w:themeColor="text1"/>
          <w:sz w:val="28"/>
          <w:szCs w:val="28"/>
        </w:rPr>
        <w:t xml:space="preserve"> случае поступления ответа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</w:t>
      </w:r>
      <w:r w:rsidRPr="001B7F1A">
        <w:rPr>
          <w:sz w:val="28"/>
        </w:rPr>
        <w:t xml:space="preserve"> в соответствии с частью 2.1 статьи 26 Жилищного Кодекса РФ,</w:t>
      </w:r>
      <w:r w:rsidRPr="001B7F1A">
        <w:rPr>
          <w:color w:val="000000" w:themeColor="text1"/>
          <w:sz w:val="28"/>
          <w:szCs w:val="28"/>
        </w:rPr>
        <w:t xml:space="preserve"> направляет заяв</w:t>
      </w:r>
      <w:r w:rsidRPr="001B7F1A">
        <w:rPr>
          <w:color w:val="000000" w:themeColor="text1"/>
          <w:sz w:val="28"/>
          <w:szCs w:val="28"/>
        </w:rPr>
        <w:t>и</w:t>
      </w:r>
      <w:r w:rsidRPr="001B7F1A">
        <w:rPr>
          <w:color w:val="000000" w:themeColor="text1"/>
          <w:sz w:val="28"/>
          <w:szCs w:val="28"/>
        </w:rPr>
        <w:t>телю уведомление о получении такого ответа с предложением заявителю пре</w:t>
      </w:r>
      <w:r w:rsidRPr="001B7F1A">
        <w:rPr>
          <w:color w:val="000000" w:themeColor="text1"/>
          <w:sz w:val="28"/>
          <w:szCs w:val="28"/>
        </w:rPr>
        <w:t>д</w:t>
      </w:r>
      <w:r w:rsidRPr="001B7F1A">
        <w:rPr>
          <w:color w:val="000000" w:themeColor="text1"/>
          <w:sz w:val="28"/>
          <w:szCs w:val="28"/>
        </w:rPr>
        <w:t xml:space="preserve">ставить </w:t>
      </w:r>
      <w:r w:rsidRPr="001B7F1A">
        <w:rPr>
          <w:sz w:val="28"/>
        </w:rPr>
        <w:t>в течение пятнадцати рабочих дней со дня направления уведомления</w:t>
      </w:r>
      <w:r w:rsidRPr="001B7F1A">
        <w:rPr>
          <w:color w:val="000000" w:themeColor="text1"/>
          <w:sz w:val="28"/>
          <w:szCs w:val="28"/>
        </w:rPr>
        <w:t xml:space="preserve"> документ и (или) информацию, необходимые для проведения переустройства и (или) перепланировки помещения в многоквартирном доме.</w:t>
      </w:r>
    </w:p>
    <w:p w:rsidR="00551A64" w:rsidRPr="001B7F1A" w:rsidRDefault="00551A64" w:rsidP="00551A64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Срок административной процедуры - до 37 календарных дней.</w:t>
      </w:r>
    </w:p>
    <w:p w:rsidR="00551A64" w:rsidRPr="001B7F1A" w:rsidRDefault="00551A64" w:rsidP="00551A64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Критериями принятия решения являются:</w:t>
      </w:r>
    </w:p>
    <w:p w:rsidR="00551A64" w:rsidRPr="001B7F1A" w:rsidRDefault="00551A64" w:rsidP="00551A64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наличие/отсутствие оснований для предоставления Муниципальной усл</w:t>
      </w:r>
      <w:r w:rsidRPr="001B7F1A">
        <w:rPr>
          <w:sz w:val="28"/>
          <w:szCs w:val="28"/>
        </w:rPr>
        <w:t>у</w:t>
      </w:r>
      <w:r w:rsidRPr="001B7F1A">
        <w:rPr>
          <w:sz w:val="28"/>
          <w:szCs w:val="28"/>
        </w:rPr>
        <w:t>ги.</w:t>
      </w:r>
    </w:p>
    <w:p w:rsidR="00551A64" w:rsidRPr="001B7F1A" w:rsidRDefault="00551A64" w:rsidP="00551A64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lastRenderedPageBreak/>
        <w:t>Результатом административной процедуры является:</w:t>
      </w:r>
    </w:p>
    <w:p w:rsidR="00551A64" w:rsidRPr="001B7F1A" w:rsidRDefault="00551A64" w:rsidP="00551A64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551A64" w:rsidRPr="001B7F1A" w:rsidRDefault="00551A64" w:rsidP="00551A64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3.3.5. Административная процедура «Принятие решения».</w:t>
      </w:r>
    </w:p>
    <w:p w:rsidR="00551A64" w:rsidRPr="001B7F1A" w:rsidRDefault="00551A64" w:rsidP="00551A64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1B7F1A">
        <w:rPr>
          <w:sz w:val="28"/>
          <w:szCs w:val="28"/>
        </w:rPr>
        <w:t>Основанием для начала процедуры является решение о предоставл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нии/об отказе в предоставлении Муниципальной услуги</w:t>
      </w:r>
      <w:r w:rsidRPr="001B7F1A">
        <w:rPr>
          <w:rFonts w:eastAsia="Calibri"/>
          <w:sz w:val="28"/>
          <w:szCs w:val="28"/>
        </w:rPr>
        <w:t>.</w:t>
      </w:r>
    </w:p>
    <w:p w:rsidR="00551A64" w:rsidRPr="001B7F1A" w:rsidRDefault="00551A64" w:rsidP="00551A64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r w:rsidRPr="001B7F1A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Pr="001B7F1A">
        <w:rPr>
          <w:bCs/>
          <w:color w:val="000000" w:themeColor="text1"/>
          <w:sz w:val="28"/>
          <w:szCs w:val="28"/>
        </w:rPr>
        <w:t>решения о согласовании переустройства и (или) перепланиро</w:t>
      </w:r>
      <w:r w:rsidRPr="001B7F1A">
        <w:rPr>
          <w:bCs/>
          <w:color w:val="000000" w:themeColor="text1"/>
          <w:sz w:val="28"/>
          <w:szCs w:val="28"/>
        </w:rPr>
        <w:t>в</w:t>
      </w:r>
      <w:r w:rsidRPr="001B7F1A">
        <w:rPr>
          <w:bCs/>
          <w:color w:val="000000" w:themeColor="text1"/>
          <w:sz w:val="28"/>
          <w:szCs w:val="28"/>
        </w:rPr>
        <w:t xml:space="preserve">ки помещения в многоквартирном доме по форме, установленной приложением </w:t>
      </w:r>
      <w:r w:rsidRPr="001B7F1A">
        <w:rPr>
          <w:sz w:val="28"/>
        </w:rPr>
        <w:t>к постановлению Правительства РФ от 28 апреля 2005 г. № 266 «Об утвержд</w:t>
      </w:r>
      <w:r w:rsidRPr="001B7F1A">
        <w:rPr>
          <w:sz w:val="28"/>
        </w:rPr>
        <w:t>е</w:t>
      </w:r>
      <w:r w:rsidRPr="001B7F1A">
        <w:rPr>
          <w:sz w:val="28"/>
        </w:rPr>
        <w:t>нии формы заявления о переустройстве и (или) перепланировке жилого пом</w:t>
      </w:r>
      <w:r w:rsidRPr="001B7F1A">
        <w:rPr>
          <w:sz w:val="28"/>
        </w:rPr>
        <w:t>е</w:t>
      </w:r>
      <w:r w:rsidRPr="001B7F1A">
        <w:rPr>
          <w:sz w:val="28"/>
        </w:rPr>
        <w:t>щения и формы документа, подтверждающего принятие решения о согласов</w:t>
      </w:r>
      <w:r w:rsidRPr="001B7F1A">
        <w:rPr>
          <w:sz w:val="28"/>
        </w:rPr>
        <w:t>а</w:t>
      </w:r>
      <w:r w:rsidRPr="001B7F1A">
        <w:rPr>
          <w:sz w:val="28"/>
        </w:rPr>
        <w:t>нии переустройства и (или) перепланировки жилого помещения»</w:t>
      </w:r>
      <w:r w:rsidRPr="001B7F1A">
        <w:rPr>
          <w:sz w:val="28"/>
          <w:szCs w:val="28"/>
        </w:rPr>
        <w:t>,</w:t>
      </w:r>
      <w:r w:rsidRPr="001B7F1A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551A64" w:rsidRPr="001B7F1A" w:rsidRDefault="00551A64" w:rsidP="00551A64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1B7F1A">
        <w:rPr>
          <w:sz w:val="28"/>
          <w:szCs w:val="28"/>
        </w:rPr>
        <w:t xml:space="preserve">В случае принятия решения об отказе в  предоставлении Муниципальной услуги должностное лицо, ответственное за предоставление Муниципальной услуги, готовит проект </w:t>
      </w:r>
      <w:r w:rsidRPr="001B7F1A">
        <w:rPr>
          <w:bCs/>
          <w:color w:val="000000" w:themeColor="text1"/>
          <w:sz w:val="28"/>
          <w:szCs w:val="28"/>
        </w:rPr>
        <w:t>решения об отказе в согласовании переустройства и (или) перепланировки помещения в многоквартирном доме по форме, устано</w:t>
      </w:r>
      <w:r w:rsidRPr="001B7F1A">
        <w:rPr>
          <w:bCs/>
          <w:color w:val="000000" w:themeColor="text1"/>
          <w:sz w:val="28"/>
          <w:szCs w:val="28"/>
        </w:rPr>
        <w:t>в</w:t>
      </w:r>
      <w:r w:rsidRPr="001B7F1A">
        <w:rPr>
          <w:bCs/>
          <w:color w:val="000000" w:themeColor="text1"/>
          <w:sz w:val="28"/>
          <w:szCs w:val="28"/>
        </w:rPr>
        <w:t xml:space="preserve">ленной приложением </w:t>
      </w:r>
      <w:r w:rsidR="002F25D4" w:rsidRPr="001B7F1A">
        <w:rPr>
          <w:bCs/>
          <w:color w:val="000000" w:themeColor="text1"/>
          <w:sz w:val="28"/>
          <w:szCs w:val="28"/>
        </w:rPr>
        <w:t>4</w:t>
      </w:r>
      <w:r w:rsidRPr="001B7F1A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Pr="001B7F1A">
        <w:rPr>
          <w:sz w:val="28"/>
          <w:szCs w:val="28"/>
        </w:rPr>
        <w:t>,</w:t>
      </w:r>
      <w:r w:rsidRPr="001B7F1A">
        <w:rPr>
          <w:rFonts w:eastAsia="Calibri"/>
          <w:sz w:val="28"/>
          <w:szCs w:val="28"/>
        </w:rPr>
        <w:t xml:space="preserve"> и пер</w:t>
      </w:r>
      <w:r w:rsidRPr="001B7F1A">
        <w:rPr>
          <w:rFonts w:eastAsia="Calibri"/>
          <w:sz w:val="28"/>
          <w:szCs w:val="28"/>
        </w:rPr>
        <w:t>е</w:t>
      </w:r>
      <w:r w:rsidRPr="001B7F1A">
        <w:rPr>
          <w:rFonts w:eastAsia="Calibri"/>
          <w:sz w:val="28"/>
          <w:szCs w:val="28"/>
        </w:rPr>
        <w:t>дает его в порядке делопроизводства на согласование и подписание должнос</w:t>
      </w:r>
      <w:r w:rsidRPr="001B7F1A">
        <w:rPr>
          <w:rFonts w:eastAsia="Calibri"/>
          <w:sz w:val="28"/>
          <w:szCs w:val="28"/>
        </w:rPr>
        <w:t>т</w:t>
      </w:r>
      <w:r w:rsidRPr="001B7F1A">
        <w:rPr>
          <w:rFonts w:eastAsia="Calibri"/>
          <w:sz w:val="28"/>
          <w:szCs w:val="28"/>
        </w:rPr>
        <w:t>ному лицу, уполномоченному на его подписание.</w:t>
      </w:r>
    </w:p>
    <w:p w:rsidR="00551A64" w:rsidRPr="001B7F1A" w:rsidRDefault="00551A64" w:rsidP="00551A64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Срок административной процедуры - до </w:t>
      </w:r>
      <w:r w:rsidR="0056196B">
        <w:rPr>
          <w:sz w:val="28"/>
        </w:rPr>
        <w:t>3</w:t>
      </w:r>
      <w:r w:rsidRPr="001B7F1A">
        <w:rPr>
          <w:sz w:val="28"/>
        </w:rPr>
        <w:t xml:space="preserve"> рабоч</w:t>
      </w:r>
      <w:r w:rsidR="0056196B">
        <w:rPr>
          <w:sz w:val="28"/>
        </w:rPr>
        <w:t>их дней</w:t>
      </w:r>
      <w:r w:rsidRPr="001B7F1A">
        <w:rPr>
          <w:sz w:val="28"/>
        </w:rPr>
        <w:t>.</w:t>
      </w:r>
    </w:p>
    <w:p w:rsidR="00551A64" w:rsidRPr="001B7F1A" w:rsidRDefault="00551A64" w:rsidP="00551A64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Критериями принятия решения являются:</w:t>
      </w:r>
    </w:p>
    <w:p w:rsidR="00551A64" w:rsidRPr="001B7F1A" w:rsidRDefault="00551A64" w:rsidP="00551A64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наличие/отсутствие оснований для предоставления Муниципальной усл</w:t>
      </w:r>
      <w:r w:rsidRPr="001B7F1A">
        <w:rPr>
          <w:sz w:val="28"/>
          <w:szCs w:val="28"/>
        </w:rPr>
        <w:t>у</w:t>
      </w:r>
      <w:r w:rsidRPr="001B7F1A">
        <w:rPr>
          <w:sz w:val="28"/>
          <w:szCs w:val="28"/>
        </w:rPr>
        <w:t>ги.</w:t>
      </w:r>
    </w:p>
    <w:p w:rsidR="00551A64" w:rsidRPr="001B7F1A" w:rsidRDefault="00551A64" w:rsidP="00551A64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Результатом административной процедуры является:</w:t>
      </w:r>
    </w:p>
    <w:p w:rsidR="00551A64" w:rsidRPr="001B7F1A" w:rsidRDefault="00551A64" w:rsidP="00551A64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1B7F1A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3.</w:t>
      </w:r>
      <w:r w:rsidR="005758E7" w:rsidRPr="001B7F1A">
        <w:rPr>
          <w:sz w:val="28"/>
          <w:szCs w:val="28"/>
        </w:rPr>
        <w:t>3</w:t>
      </w:r>
      <w:r w:rsidRPr="001B7F1A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1B7F1A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1B7F1A">
        <w:rPr>
          <w:color w:val="000000" w:themeColor="text1"/>
          <w:sz w:val="28"/>
          <w:szCs w:val="28"/>
        </w:rPr>
        <w:t>о</w:t>
      </w:r>
      <w:r w:rsidRPr="001B7F1A">
        <w:rPr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1B7F1A" w:rsidRDefault="001D628E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1B7F1A">
        <w:rPr>
          <w:sz w:val="28"/>
          <w:szCs w:val="22"/>
          <w:lang w:eastAsia="en-US"/>
        </w:rPr>
        <w:t>2.3.</w:t>
      </w:r>
      <w:r w:rsidRPr="001B7F1A">
        <w:rPr>
          <w:spacing w:val="-1"/>
          <w:sz w:val="28"/>
          <w:szCs w:val="22"/>
          <w:lang w:eastAsia="en-US"/>
        </w:rPr>
        <w:t xml:space="preserve"> настоящего </w:t>
      </w:r>
      <w:r w:rsidRPr="001B7F1A">
        <w:rPr>
          <w:sz w:val="28"/>
          <w:szCs w:val="22"/>
          <w:lang w:eastAsia="en-US"/>
        </w:rPr>
        <w:t>Административного регламента,</w:t>
      </w:r>
      <w:r w:rsidRPr="001B7F1A">
        <w:rPr>
          <w:sz w:val="28"/>
          <w:szCs w:val="28"/>
        </w:rPr>
        <w:t xml:space="preserve"> должностное лицо, отве</w:t>
      </w:r>
      <w:r w:rsidRPr="001B7F1A">
        <w:rPr>
          <w:sz w:val="28"/>
          <w:szCs w:val="28"/>
        </w:rPr>
        <w:t>т</w:t>
      </w:r>
      <w:r w:rsidRPr="001B7F1A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1B7F1A">
        <w:rPr>
          <w:sz w:val="28"/>
          <w:szCs w:val="28"/>
        </w:rPr>
        <w:t>у</w:t>
      </w:r>
      <w:r w:rsidRPr="001B7F1A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имодействии.</w:t>
      </w:r>
    </w:p>
    <w:p w:rsidR="001D628E" w:rsidRPr="001B7F1A" w:rsidRDefault="001D628E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1B7F1A">
        <w:rPr>
          <w:sz w:val="28"/>
          <w:szCs w:val="28"/>
        </w:rPr>
        <w:t>Должностное лицо МФЦ, ответственное за выдачу результата предоста</w:t>
      </w:r>
      <w:r w:rsidRPr="001B7F1A">
        <w:rPr>
          <w:sz w:val="28"/>
          <w:szCs w:val="28"/>
        </w:rPr>
        <w:t>в</w:t>
      </w:r>
      <w:r w:rsidRPr="001B7F1A">
        <w:rPr>
          <w:sz w:val="28"/>
          <w:szCs w:val="28"/>
        </w:rPr>
        <w:t>ления Муниципальной услуги</w:t>
      </w:r>
      <w:r w:rsidRPr="001B7F1A">
        <w:rPr>
          <w:bCs/>
          <w:sz w:val="28"/>
          <w:szCs w:val="28"/>
        </w:rPr>
        <w:t>:</w:t>
      </w:r>
    </w:p>
    <w:p w:rsidR="008C23B7" w:rsidRPr="001B7F1A" w:rsidRDefault="008C23B7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1B7F1A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1B7F1A">
        <w:rPr>
          <w:bCs/>
          <w:sz w:val="28"/>
          <w:szCs w:val="28"/>
        </w:rPr>
        <w:t>МФЦ</w:t>
      </w:r>
      <w:r w:rsidRPr="001B7F1A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</w:t>
      </w:r>
      <w:r w:rsidRPr="001B7F1A">
        <w:rPr>
          <w:bCs/>
          <w:sz w:val="28"/>
          <w:szCs w:val="28"/>
        </w:rPr>
        <w:lastRenderedPageBreak/>
        <w:t>данного действия;</w:t>
      </w:r>
    </w:p>
    <w:p w:rsidR="008C23B7" w:rsidRPr="001B7F1A" w:rsidRDefault="008C23B7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1B7F1A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1B7F1A" w:rsidRDefault="008C23B7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1B7F1A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1B7F1A">
        <w:rPr>
          <w:bCs/>
          <w:sz w:val="28"/>
          <w:szCs w:val="28"/>
        </w:rPr>
        <w:t>и</w:t>
      </w:r>
      <w:r w:rsidRPr="001B7F1A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1B7F1A">
        <w:rPr>
          <w:bCs/>
          <w:sz w:val="28"/>
          <w:szCs w:val="28"/>
        </w:rPr>
        <w:t>а</w:t>
      </w:r>
      <w:r w:rsidRPr="001B7F1A">
        <w:rPr>
          <w:bCs/>
          <w:sz w:val="28"/>
          <w:szCs w:val="28"/>
        </w:rPr>
        <w:t>витель заявителя;</w:t>
      </w:r>
    </w:p>
    <w:p w:rsidR="008C23B7" w:rsidRPr="001B7F1A" w:rsidRDefault="008C23B7" w:rsidP="009560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B7F1A">
        <w:rPr>
          <w:bCs/>
          <w:sz w:val="28"/>
          <w:szCs w:val="28"/>
        </w:rPr>
        <w:t xml:space="preserve">4) </w:t>
      </w:r>
      <w:r w:rsidRPr="001B7F1A">
        <w:rPr>
          <w:kern w:val="2"/>
          <w:sz w:val="28"/>
          <w:szCs w:val="28"/>
        </w:rPr>
        <w:t xml:space="preserve">выдает заявителю </w:t>
      </w:r>
      <w:r w:rsidR="00FF63F7" w:rsidRPr="001B7F1A">
        <w:rPr>
          <w:kern w:val="2"/>
          <w:sz w:val="28"/>
          <w:szCs w:val="28"/>
        </w:rPr>
        <w:t>результат</w:t>
      </w:r>
      <w:r w:rsidRPr="001B7F1A"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1B7F1A" w:rsidRDefault="008C23B7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8C23B7" w:rsidRPr="001B7F1A" w:rsidRDefault="008C23B7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1B7F1A" w:rsidRDefault="001D628E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в автоматизированной информационной системе МФЦ</w:t>
      </w:r>
      <w:r w:rsidR="008C23B7" w:rsidRPr="001B7F1A">
        <w:rPr>
          <w:sz w:val="28"/>
          <w:szCs w:val="28"/>
        </w:rPr>
        <w:t>.</w:t>
      </w:r>
    </w:p>
    <w:p w:rsidR="008C23B7" w:rsidRPr="001B7F1A" w:rsidRDefault="008C23B7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Критерии принятия решений:</w:t>
      </w:r>
    </w:p>
    <w:p w:rsidR="008C23B7" w:rsidRPr="001B7F1A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1B7F1A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3A0B8F" w:rsidRPr="001B7F1A" w:rsidRDefault="003A0B8F" w:rsidP="0095603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8C4F9C" w:rsidRPr="001B7F1A" w:rsidRDefault="00B27317" w:rsidP="00B2731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1B7F1A">
        <w:rPr>
          <w:b/>
          <w:color w:val="000000"/>
          <w:sz w:val="28"/>
          <w:szCs w:val="28"/>
        </w:rPr>
        <w:t>3.</w:t>
      </w:r>
      <w:r w:rsidR="00551A64" w:rsidRPr="001B7F1A">
        <w:rPr>
          <w:b/>
          <w:color w:val="000000"/>
          <w:sz w:val="28"/>
          <w:szCs w:val="28"/>
        </w:rPr>
        <w:t>4</w:t>
      </w:r>
      <w:r w:rsidRPr="001B7F1A">
        <w:rPr>
          <w:b/>
          <w:color w:val="000000"/>
          <w:sz w:val="28"/>
          <w:szCs w:val="28"/>
        </w:rPr>
        <w:t xml:space="preserve">. </w:t>
      </w:r>
      <w:r w:rsidR="00551A64" w:rsidRPr="001B7F1A">
        <w:rPr>
          <w:b/>
          <w:bCs/>
          <w:color w:val="000000"/>
          <w:sz w:val="28"/>
          <w:szCs w:val="28"/>
        </w:rPr>
        <w:t>Подтверждени</w:t>
      </w:r>
      <w:r w:rsidR="008C4F9C" w:rsidRPr="001B7F1A">
        <w:rPr>
          <w:b/>
          <w:bCs/>
          <w:color w:val="000000"/>
          <w:sz w:val="28"/>
          <w:szCs w:val="28"/>
        </w:rPr>
        <w:t>е</w:t>
      </w:r>
      <w:r w:rsidR="00551A64" w:rsidRPr="001B7F1A">
        <w:rPr>
          <w:b/>
          <w:bCs/>
          <w:color w:val="000000"/>
          <w:sz w:val="28"/>
          <w:szCs w:val="28"/>
        </w:rPr>
        <w:t xml:space="preserve"> завершения работ по переустройству</w:t>
      </w:r>
    </w:p>
    <w:p w:rsidR="00B27317" w:rsidRPr="001B7F1A" w:rsidRDefault="00551A64" w:rsidP="00B2731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1B7F1A">
        <w:rPr>
          <w:b/>
          <w:bCs/>
          <w:color w:val="000000"/>
          <w:sz w:val="28"/>
          <w:szCs w:val="28"/>
        </w:rPr>
        <w:t>и (или) перепланировке жилого помещения</w:t>
      </w:r>
    </w:p>
    <w:p w:rsidR="00B27317" w:rsidRPr="001B7F1A" w:rsidRDefault="00B27317" w:rsidP="00B27317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B27317" w:rsidRPr="001B7F1A" w:rsidRDefault="00B27317" w:rsidP="00B2731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>Основанием для начала административной процедуры является получ</w:t>
      </w:r>
      <w:r w:rsidRPr="001B7F1A">
        <w:rPr>
          <w:bCs/>
          <w:color w:val="000000"/>
          <w:sz w:val="28"/>
          <w:szCs w:val="28"/>
        </w:rPr>
        <w:t>е</w:t>
      </w:r>
      <w:r w:rsidRPr="001B7F1A">
        <w:rPr>
          <w:bCs/>
          <w:color w:val="000000"/>
          <w:sz w:val="28"/>
          <w:szCs w:val="28"/>
        </w:rPr>
        <w:t>ние Администрацией заявления по форме согласно приложению 2</w:t>
      </w:r>
      <w:r w:rsidR="002F25D4" w:rsidRPr="001B7F1A">
        <w:rPr>
          <w:bCs/>
          <w:color w:val="000000"/>
          <w:sz w:val="28"/>
          <w:szCs w:val="28"/>
        </w:rPr>
        <w:t xml:space="preserve"> к настоящ</w:t>
      </w:r>
      <w:r w:rsidR="002F25D4" w:rsidRPr="001B7F1A">
        <w:rPr>
          <w:bCs/>
          <w:color w:val="000000"/>
          <w:sz w:val="28"/>
          <w:szCs w:val="28"/>
        </w:rPr>
        <w:t>е</w:t>
      </w:r>
      <w:r w:rsidR="002F25D4" w:rsidRPr="001B7F1A">
        <w:rPr>
          <w:bCs/>
          <w:color w:val="000000"/>
          <w:sz w:val="28"/>
          <w:szCs w:val="28"/>
        </w:rPr>
        <w:t xml:space="preserve">му Административному регламенту, </w:t>
      </w:r>
      <w:r w:rsidR="002F25D4" w:rsidRPr="001B7F1A">
        <w:rPr>
          <w:sz w:val="28"/>
        </w:rPr>
        <w:t>заполненное по образцу в соответствии с приложением 3 к настоящему Административному регламенту</w:t>
      </w:r>
      <w:r w:rsidRPr="001B7F1A">
        <w:rPr>
          <w:bCs/>
          <w:color w:val="000000"/>
          <w:sz w:val="28"/>
          <w:szCs w:val="28"/>
        </w:rPr>
        <w:t xml:space="preserve">. </w:t>
      </w:r>
    </w:p>
    <w:p w:rsidR="00B27317" w:rsidRPr="001B7F1A" w:rsidRDefault="00B27317" w:rsidP="008C4F9C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 xml:space="preserve">При обращении </w:t>
      </w:r>
      <w:r w:rsidR="006A5BDB" w:rsidRPr="001B7F1A">
        <w:rPr>
          <w:bCs/>
          <w:color w:val="000000"/>
          <w:sz w:val="28"/>
          <w:szCs w:val="28"/>
        </w:rPr>
        <w:t>в целях</w:t>
      </w:r>
      <w:r w:rsidR="008C4F9C" w:rsidRPr="001B7F1A">
        <w:rPr>
          <w:bCs/>
          <w:color w:val="000000"/>
          <w:sz w:val="28"/>
          <w:szCs w:val="28"/>
        </w:rPr>
        <w:t xml:space="preserve"> подтверждени</w:t>
      </w:r>
      <w:r w:rsidR="006A5BDB" w:rsidRPr="001B7F1A">
        <w:rPr>
          <w:bCs/>
          <w:color w:val="000000"/>
          <w:sz w:val="28"/>
          <w:szCs w:val="28"/>
        </w:rPr>
        <w:t>я</w:t>
      </w:r>
      <w:r w:rsidR="008C4F9C" w:rsidRPr="001B7F1A">
        <w:rPr>
          <w:bCs/>
          <w:color w:val="000000"/>
          <w:sz w:val="28"/>
          <w:szCs w:val="28"/>
        </w:rPr>
        <w:t xml:space="preserve"> завершения работ по переустро</w:t>
      </w:r>
      <w:r w:rsidR="008C4F9C" w:rsidRPr="001B7F1A">
        <w:rPr>
          <w:bCs/>
          <w:color w:val="000000"/>
          <w:sz w:val="28"/>
          <w:szCs w:val="28"/>
        </w:rPr>
        <w:t>й</w:t>
      </w:r>
      <w:r w:rsidR="008C4F9C" w:rsidRPr="001B7F1A">
        <w:rPr>
          <w:bCs/>
          <w:color w:val="000000"/>
          <w:sz w:val="28"/>
          <w:szCs w:val="28"/>
        </w:rPr>
        <w:t>ству и (или) перепланировке жилого помещения</w:t>
      </w:r>
      <w:r w:rsidRPr="001B7F1A">
        <w:rPr>
          <w:bCs/>
          <w:color w:val="000000"/>
          <w:sz w:val="28"/>
          <w:szCs w:val="28"/>
        </w:rPr>
        <w:t xml:space="preserve"> заявитель представляет:</w:t>
      </w:r>
    </w:p>
    <w:p w:rsidR="00B27317" w:rsidRPr="001B7F1A" w:rsidRDefault="00B27317" w:rsidP="00B2731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>заявление;</w:t>
      </w:r>
    </w:p>
    <w:p w:rsidR="008C4F9C" w:rsidRPr="001B7F1A" w:rsidRDefault="00B27317" w:rsidP="00B2731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>документ, удостоверяющий личность заявителя или представителя заяв</w:t>
      </w:r>
      <w:r w:rsidRPr="001B7F1A">
        <w:rPr>
          <w:bCs/>
          <w:color w:val="000000"/>
          <w:sz w:val="28"/>
          <w:szCs w:val="28"/>
        </w:rPr>
        <w:t>и</w:t>
      </w:r>
      <w:r w:rsidRPr="001B7F1A">
        <w:rPr>
          <w:bCs/>
          <w:color w:val="000000"/>
          <w:sz w:val="28"/>
          <w:szCs w:val="28"/>
        </w:rPr>
        <w:t>теля</w:t>
      </w:r>
      <w:r w:rsidR="008C4F9C" w:rsidRPr="001B7F1A">
        <w:rPr>
          <w:bCs/>
          <w:color w:val="000000"/>
          <w:sz w:val="28"/>
          <w:szCs w:val="28"/>
        </w:rPr>
        <w:t>;</w:t>
      </w:r>
    </w:p>
    <w:p w:rsidR="006A5BDB" w:rsidRPr="001B7F1A" w:rsidRDefault="006A5BDB" w:rsidP="006A5BDB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правоустанавливающие документы на переустраиваемое и (или) перепл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нируемое помещение в многоквартирном доме (в случае, если право на него не зарегистрировано в ЕГРН).</w:t>
      </w:r>
    </w:p>
    <w:p w:rsidR="00D7428B" w:rsidRPr="001B7F1A" w:rsidRDefault="00D7428B" w:rsidP="00D7428B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>С заявлением вправе обратиться представитель заявителя, в этом случае к подаваемому заявлению представителю заявителя необходимо дополнительно приложить документ подпункта 3 пункта 2.6.3. настоящего Административного регламента.</w:t>
      </w:r>
    </w:p>
    <w:p w:rsidR="00C72286" w:rsidRPr="001B7F1A" w:rsidRDefault="00C72286" w:rsidP="00C72286">
      <w:pPr>
        <w:widowControl w:val="0"/>
        <w:ind w:firstLine="709"/>
        <w:jc w:val="both"/>
        <w:outlineLvl w:val="1"/>
        <w:rPr>
          <w:bCs/>
          <w:color w:val="000000" w:themeColor="text1"/>
          <w:sz w:val="28"/>
          <w:szCs w:val="28"/>
        </w:rPr>
      </w:pPr>
      <w:r w:rsidRPr="001B7F1A">
        <w:rPr>
          <w:sz w:val="28"/>
          <w:szCs w:val="28"/>
        </w:rPr>
        <w:t xml:space="preserve">Документами, подлежащими </w:t>
      </w:r>
      <w:r w:rsidRPr="001B7F1A">
        <w:rPr>
          <w:bCs/>
          <w:color w:val="000000" w:themeColor="text1"/>
          <w:sz w:val="28"/>
          <w:szCs w:val="28"/>
        </w:rPr>
        <w:t>представлению в рамках межведомственн</w:t>
      </w:r>
      <w:r w:rsidRPr="001B7F1A">
        <w:rPr>
          <w:bCs/>
          <w:color w:val="000000" w:themeColor="text1"/>
          <w:sz w:val="28"/>
          <w:szCs w:val="28"/>
        </w:rPr>
        <w:t>о</w:t>
      </w:r>
      <w:r w:rsidRPr="001B7F1A">
        <w:rPr>
          <w:bCs/>
          <w:color w:val="000000" w:themeColor="text1"/>
          <w:sz w:val="28"/>
          <w:szCs w:val="28"/>
        </w:rPr>
        <w:t>го информационного взаимодействия, но которые заявитель вправе представить по собственной инициативе, являются:</w:t>
      </w:r>
    </w:p>
    <w:p w:rsidR="00C72286" w:rsidRPr="001B7F1A" w:rsidRDefault="00C72286" w:rsidP="00C72286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C72286" w:rsidRPr="001B7F1A" w:rsidRDefault="00C72286" w:rsidP="00C72286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2. Сведения из Единого государственного реестра индивидуальных пре</w:t>
      </w:r>
      <w:r w:rsidRPr="001B7F1A">
        <w:rPr>
          <w:sz w:val="28"/>
        </w:rPr>
        <w:t>д</w:t>
      </w:r>
      <w:r w:rsidRPr="001B7F1A">
        <w:rPr>
          <w:sz w:val="28"/>
        </w:rPr>
        <w:t>принимателей (в случае подачи заявления индивидуальным предпринимателем)</w:t>
      </w:r>
    </w:p>
    <w:p w:rsidR="00C72286" w:rsidRPr="001B7F1A" w:rsidRDefault="00C72286" w:rsidP="00C72286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3. Сведения из Единого государственного реестра недвижимости (в сл</w:t>
      </w:r>
      <w:r w:rsidRPr="001B7F1A">
        <w:rPr>
          <w:sz w:val="28"/>
        </w:rPr>
        <w:t>у</w:t>
      </w:r>
      <w:r w:rsidRPr="001B7F1A">
        <w:rPr>
          <w:sz w:val="28"/>
        </w:rPr>
        <w:lastRenderedPageBreak/>
        <w:t>чае, если право зарегистрировано в ЕГРН).</w:t>
      </w:r>
    </w:p>
    <w:p w:rsidR="00B27317" w:rsidRPr="001B7F1A" w:rsidRDefault="00B27317" w:rsidP="00B2731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>Заявление подается заявителем в Администрацию в порядке, установле</w:t>
      </w:r>
      <w:r w:rsidRPr="001B7F1A">
        <w:rPr>
          <w:bCs/>
          <w:color w:val="000000"/>
          <w:sz w:val="28"/>
          <w:szCs w:val="28"/>
        </w:rPr>
        <w:t>н</w:t>
      </w:r>
      <w:r w:rsidRPr="001B7F1A">
        <w:rPr>
          <w:bCs/>
          <w:color w:val="000000"/>
          <w:sz w:val="28"/>
          <w:szCs w:val="28"/>
        </w:rPr>
        <w:t>ном пунктами 2.6.1-2.6.3 настоящего Административного регламента.</w:t>
      </w:r>
    </w:p>
    <w:p w:rsidR="00B27317" w:rsidRPr="001B7F1A" w:rsidRDefault="00B27317" w:rsidP="006A5BDB">
      <w:pPr>
        <w:widowControl w:val="0"/>
        <w:autoSpaceDN w:val="0"/>
        <w:ind w:firstLine="709"/>
        <w:jc w:val="both"/>
        <w:textAlignment w:val="baseline"/>
      </w:pPr>
      <w:r w:rsidRPr="001B7F1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1B7F1A">
        <w:rPr>
          <w:sz w:val="28"/>
          <w:szCs w:val="28"/>
        </w:rPr>
        <w:t>заявления</w:t>
      </w:r>
      <w:r w:rsidRPr="001B7F1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осуществляется должностным лицом Админ</w:t>
      </w:r>
      <w:r w:rsidRPr="001B7F1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Pr="001B7F1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B7F1A">
        <w:rPr>
          <w:rStyle w:val="14"/>
          <w:rFonts w:ascii="Liberation Serif" w:hAnsi="Liberation Serif"/>
          <w:sz w:val="28"/>
          <w:szCs w:val="28"/>
        </w:rPr>
        <w:t>.</w:t>
      </w:r>
    </w:p>
    <w:p w:rsidR="00D7428B" w:rsidRPr="001B7F1A" w:rsidRDefault="00D7428B" w:rsidP="00B2731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sz w:val="28"/>
        </w:rPr>
        <w:t>Должностное лицо, ответственное за предоставление Муниципальной услуги,</w:t>
      </w:r>
      <w:r w:rsidRPr="001B7F1A">
        <w:rPr>
          <w:color w:val="000000" w:themeColor="text1"/>
          <w:sz w:val="28"/>
          <w:szCs w:val="28"/>
        </w:rPr>
        <w:t xml:space="preserve"> </w:t>
      </w:r>
      <w:r w:rsidRPr="001B7F1A">
        <w:rPr>
          <w:sz w:val="28"/>
        </w:rPr>
        <w:t>осуществляет проверку соответствия документов и сведений требов</w:t>
      </w:r>
      <w:r w:rsidRPr="001B7F1A">
        <w:rPr>
          <w:sz w:val="28"/>
        </w:rPr>
        <w:t>а</w:t>
      </w:r>
      <w:r w:rsidRPr="001B7F1A">
        <w:rPr>
          <w:sz w:val="28"/>
        </w:rPr>
        <w:t xml:space="preserve">ниям нормативных правовых актов предоставления муниципальной услуги, </w:t>
      </w:r>
      <w:r w:rsidR="000917F8" w:rsidRPr="001B7F1A">
        <w:rPr>
          <w:sz w:val="28"/>
        </w:rPr>
        <w:t xml:space="preserve">в случае отсутствия оснований для отказа </w:t>
      </w:r>
      <w:r w:rsidR="000917F8" w:rsidRPr="001B7F1A">
        <w:rPr>
          <w:bCs/>
          <w:color w:val="000000"/>
          <w:sz w:val="28"/>
          <w:szCs w:val="28"/>
        </w:rPr>
        <w:t>подтверждения завершения работ по переустройству и (или) перепланировке жилого помещения</w:t>
      </w:r>
      <w:r w:rsidR="000917F8" w:rsidRPr="001B7F1A">
        <w:rPr>
          <w:sz w:val="28"/>
        </w:rPr>
        <w:t xml:space="preserve"> </w:t>
      </w:r>
      <w:r w:rsidRPr="001B7F1A">
        <w:rPr>
          <w:sz w:val="28"/>
        </w:rPr>
        <w:t>созывает комиссию для оценки жилых помещений муниципального жилищного фонда (далее - К</w:t>
      </w:r>
      <w:r w:rsidRPr="001B7F1A">
        <w:rPr>
          <w:sz w:val="28"/>
        </w:rPr>
        <w:t>о</w:t>
      </w:r>
      <w:r w:rsidRPr="001B7F1A">
        <w:rPr>
          <w:sz w:val="28"/>
        </w:rPr>
        <w:t>миссия) для осмотра объекта.</w:t>
      </w:r>
    </w:p>
    <w:p w:rsidR="00B27317" w:rsidRPr="001B7F1A" w:rsidRDefault="00B27317" w:rsidP="00B2731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Исчерпывающий перечень оснований для отказа </w:t>
      </w:r>
      <w:r w:rsidR="006A5BDB" w:rsidRPr="001B7F1A">
        <w:rPr>
          <w:bCs/>
          <w:color w:val="000000"/>
          <w:sz w:val="28"/>
          <w:szCs w:val="28"/>
        </w:rPr>
        <w:t>подтверждения заве</w:t>
      </w:r>
      <w:r w:rsidR="006A5BDB" w:rsidRPr="001B7F1A">
        <w:rPr>
          <w:bCs/>
          <w:color w:val="000000"/>
          <w:sz w:val="28"/>
          <w:szCs w:val="28"/>
        </w:rPr>
        <w:t>р</w:t>
      </w:r>
      <w:r w:rsidR="006A5BDB" w:rsidRPr="001B7F1A">
        <w:rPr>
          <w:bCs/>
          <w:color w:val="000000"/>
          <w:sz w:val="28"/>
          <w:szCs w:val="28"/>
        </w:rPr>
        <w:t>шения работ по переустройству и (или) перепланировке жилого помещения</w:t>
      </w:r>
      <w:r w:rsidRPr="001B7F1A">
        <w:rPr>
          <w:sz w:val="28"/>
        </w:rPr>
        <w:t>:</w:t>
      </w:r>
    </w:p>
    <w:p w:rsidR="00B92735" w:rsidRPr="001B7F1A" w:rsidRDefault="00B92735" w:rsidP="000917F8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B7F1A">
        <w:rPr>
          <w:sz w:val="28"/>
        </w:rPr>
        <w:t>отсутствие документов (сведений), предусмотренных нормативными пр</w:t>
      </w:r>
      <w:r w:rsidRPr="001B7F1A">
        <w:rPr>
          <w:sz w:val="28"/>
        </w:rPr>
        <w:t>а</w:t>
      </w:r>
      <w:r w:rsidRPr="001B7F1A">
        <w:rPr>
          <w:sz w:val="28"/>
        </w:rPr>
        <w:t>вовыми актами Российской Федерации</w:t>
      </w:r>
      <w:r w:rsidRPr="001B7F1A">
        <w:rPr>
          <w:bCs/>
          <w:color w:val="000000" w:themeColor="text1"/>
          <w:sz w:val="28"/>
          <w:szCs w:val="28"/>
        </w:rPr>
        <w:t>.</w:t>
      </w:r>
    </w:p>
    <w:p w:rsidR="000917F8" w:rsidRPr="001B7F1A" w:rsidRDefault="000917F8" w:rsidP="000917F8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 xml:space="preserve">В случае наличия основания для отказа подтверждения завершения работ по переустройству и (или) перепланировке жилого помещения </w:t>
      </w:r>
      <w:r w:rsidRPr="001B7F1A">
        <w:rPr>
          <w:sz w:val="28"/>
        </w:rPr>
        <w:t>должностное лицо, ответственное за предоставление Муниципальной услуги,</w:t>
      </w:r>
      <w:r w:rsidRPr="001B7F1A">
        <w:rPr>
          <w:bCs/>
          <w:color w:val="000000"/>
          <w:sz w:val="28"/>
          <w:szCs w:val="28"/>
        </w:rPr>
        <w:t xml:space="preserve"> готовит реш</w:t>
      </w:r>
      <w:r w:rsidRPr="001B7F1A">
        <w:rPr>
          <w:bCs/>
          <w:color w:val="000000"/>
          <w:sz w:val="28"/>
          <w:szCs w:val="28"/>
        </w:rPr>
        <w:t>е</w:t>
      </w:r>
      <w:r w:rsidRPr="001B7F1A">
        <w:rPr>
          <w:bCs/>
          <w:color w:val="000000"/>
          <w:sz w:val="28"/>
          <w:szCs w:val="28"/>
        </w:rPr>
        <w:t>ние об отказе в оформлении акта о завершении переустройства и (или) пер</w:t>
      </w:r>
      <w:r w:rsidRPr="001B7F1A">
        <w:rPr>
          <w:bCs/>
          <w:color w:val="000000"/>
          <w:sz w:val="28"/>
          <w:szCs w:val="28"/>
        </w:rPr>
        <w:t>е</w:t>
      </w:r>
      <w:r w:rsidRPr="001B7F1A">
        <w:rPr>
          <w:bCs/>
          <w:color w:val="000000"/>
          <w:sz w:val="28"/>
          <w:szCs w:val="28"/>
        </w:rPr>
        <w:t xml:space="preserve">планировки помещения по форме согласно приложению </w:t>
      </w:r>
      <w:r w:rsidR="00DD24EE" w:rsidRPr="001B7F1A">
        <w:rPr>
          <w:bCs/>
          <w:color w:val="000000"/>
          <w:sz w:val="28"/>
          <w:szCs w:val="28"/>
        </w:rPr>
        <w:t>4</w:t>
      </w:r>
      <w:r w:rsidRPr="001B7F1A">
        <w:rPr>
          <w:bCs/>
          <w:color w:val="000000"/>
          <w:sz w:val="28"/>
          <w:szCs w:val="28"/>
        </w:rPr>
        <w:t xml:space="preserve"> к настоящему Адм</w:t>
      </w:r>
      <w:r w:rsidRPr="001B7F1A">
        <w:rPr>
          <w:bCs/>
          <w:color w:val="000000"/>
          <w:sz w:val="28"/>
          <w:szCs w:val="28"/>
        </w:rPr>
        <w:t>и</w:t>
      </w:r>
      <w:r w:rsidRPr="001B7F1A">
        <w:rPr>
          <w:bCs/>
          <w:color w:val="000000"/>
          <w:sz w:val="28"/>
          <w:szCs w:val="28"/>
        </w:rPr>
        <w:t>нистративному регламенту.</w:t>
      </w:r>
    </w:p>
    <w:p w:rsidR="00B27317" w:rsidRPr="001B7F1A" w:rsidRDefault="00B27317" w:rsidP="00B2731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В случае отсутствия оснований для отказа </w:t>
      </w:r>
      <w:r w:rsidR="00C72286" w:rsidRPr="001B7F1A">
        <w:rPr>
          <w:bCs/>
          <w:color w:val="000000"/>
          <w:sz w:val="28"/>
          <w:szCs w:val="28"/>
        </w:rPr>
        <w:t>подтверждения завершения р</w:t>
      </w:r>
      <w:r w:rsidR="00C72286" w:rsidRPr="001B7F1A">
        <w:rPr>
          <w:bCs/>
          <w:color w:val="000000"/>
          <w:sz w:val="28"/>
          <w:szCs w:val="28"/>
        </w:rPr>
        <w:t>а</w:t>
      </w:r>
      <w:r w:rsidR="00C72286" w:rsidRPr="001B7F1A">
        <w:rPr>
          <w:bCs/>
          <w:color w:val="000000"/>
          <w:sz w:val="28"/>
          <w:szCs w:val="28"/>
        </w:rPr>
        <w:t>бот по переустройству и (или) перепланировке жилого помещения</w:t>
      </w:r>
      <w:r w:rsidRPr="001B7F1A">
        <w:rPr>
          <w:sz w:val="28"/>
          <w:szCs w:val="28"/>
        </w:rPr>
        <w:t xml:space="preserve"> </w:t>
      </w:r>
      <w:r w:rsidR="000917F8" w:rsidRPr="001B7F1A">
        <w:rPr>
          <w:bCs/>
          <w:color w:val="000000"/>
          <w:sz w:val="28"/>
          <w:szCs w:val="28"/>
        </w:rPr>
        <w:t>Комиссия</w:t>
      </w:r>
      <w:r w:rsidRPr="001B7F1A">
        <w:rPr>
          <w:sz w:val="28"/>
          <w:szCs w:val="28"/>
        </w:rPr>
        <w:t xml:space="preserve"> </w:t>
      </w:r>
      <w:r w:rsidR="000917F8" w:rsidRPr="001B7F1A">
        <w:rPr>
          <w:sz w:val="28"/>
          <w:szCs w:val="28"/>
        </w:rPr>
        <w:t xml:space="preserve">составляет </w:t>
      </w:r>
      <w:r w:rsidR="000917F8" w:rsidRPr="001B7F1A">
        <w:rPr>
          <w:bCs/>
          <w:color w:val="000000"/>
          <w:sz w:val="28"/>
          <w:szCs w:val="28"/>
        </w:rPr>
        <w:t xml:space="preserve">акт о завершении переустройства и (или) перепланировки жилого помещения по форме согласно приложению </w:t>
      </w:r>
      <w:r w:rsidR="00DD24EE" w:rsidRPr="00425FE8">
        <w:rPr>
          <w:bCs/>
          <w:color w:val="000000"/>
          <w:sz w:val="28"/>
          <w:szCs w:val="28"/>
        </w:rPr>
        <w:t>5</w:t>
      </w:r>
      <w:r w:rsidR="000917F8" w:rsidRPr="001B7F1A">
        <w:rPr>
          <w:bCs/>
          <w:color w:val="000000"/>
          <w:sz w:val="28"/>
          <w:szCs w:val="28"/>
        </w:rPr>
        <w:t xml:space="preserve"> к настоящему Администрати</w:t>
      </w:r>
      <w:r w:rsidR="000917F8" w:rsidRPr="001B7F1A">
        <w:rPr>
          <w:bCs/>
          <w:color w:val="000000"/>
          <w:sz w:val="28"/>
          <w:szCs w:val="28"/>
        </w:rPr>
        <w:t>в</w:t>
      </w:r>
      <w:r w:rsidR="000917F8" w:rsidRPr="001B7F1A">
        <w:rPr>
          <w:bCs/>
          <w:color w:val="000000"/>
          <w:sz w:val="28"/>
          <w:szCs w:val="28"/>
        </w:rPr>
        <w:t>ному регламенту</w:t>
      </w:r>
      <w:r w:rsidRPr="001B7F1A">
        <w:rPr>
          <w:sz w:val="28"/>
          <w:szCs w:val="28"/>
        </w:rPr>
        <w:t xml:space="preserve">. </w:t>
      </w:r>
    </w:p>
    <w:p w:rsidR="000917F8" w:rsidRPr="001B7F1A" w:rsidRDefault="000917F8" w:rsidP="000917F8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Результатом административной процедуры является:</w:t>
      </w:r>
    </w:p>
    <w:p w:rsidR="000917F8" w:rsidRPr="001B7F1A" w:rsidRDefault="000917F8" w:rsidP="000917F8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>акт о завершении переустройства и (или) перепланировки жилого пом</w:t>
      </w:r>
      <w:r w:rsidRPr="001B7F1A">
        <w:rPr>
          <w:bCs/>
          <w:color w:val="000000"/>
          <w:sz w:val="28"/>
          <w:szCs w:val="28"/>
        </w:rPr>
        <w:t>е</w:t>
      </w:r>
      <w:r w:rsidRPr="001B7F1A">
        <w:rPr>
          <w:bCs/>
          <w:color w:val="000000"/>
          <w:sz w:val="28"/>
          <w:szCs w:val="28"/>
        </w:rPr>
        <w:t xml:space="preserve">щения; </w:t>
      </w:r>
    </w:p>
    <w:p w:rsidR="000917F8" w:rsidRPr="001B7F1A" w:rsidRDefault="000917F8" w:rsidP="000917F8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>решение об отказе в оформлении акта о завершении переустройства и (или) перепланировки помещения.</w:t>
      </w:r>
    </w:p>
    <w:p w:rsidR="000A31E3" w:rsidRPr="001B7F1A" w:rsidRDefault="000A31E3" w:rsidP="000A31E3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>Критерием принятия решения является отсутствие оснований для отказа подтверждения завершения работ по переустройству и (или) перепланировке жилого помещения.</w:t>
      </w:r>
    </w:p>
    <w:p w:rsidR="00B27317" w:rsidRPr="001B7F1A" w:rsidRDefault="000A31E3" w:rsidP="000A31E3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>Акт о завершении переустройства и (или) перепланировки жилого пом</w:t>
      </w:r>
      <w:r w:rsidRPr="001B7F1A">
        <w:rPr>
          <w:bCs/>
          <w:color w:val="000000"/>
          <w:sz w:val="28"/>
          <w:szCs w:val="28"/>
        </w:rPr>
        <w:t>е</w:t>
      </w:r>
      <w:r w:rsidRPr="001B7F1A">
        <w:rPr>
          <w:bCs/>
          <w:color w:val="000000"/>
          <w:sz w:val="28"/>
          <w:szCs w:val="28"/>
        </w:rPr>
        <w:t xml:space="preserve">щения или решение об отказе в оформлении акта о завершении переустройства и (или) перепланировки помещения </w:t>
      </w:r>
      <w:r w:rsidR="00B27317" w:rsidRPr="001B7F1A">
        <w:rPr>
          <w:bCs/>
          <w:color w:val="000000"/>
          <w:sz w:val="28"/>
          <w:szCs w:val="28"/>
        </w:rPr>
        <w:t>направляется заявителю в порядке, уст</w:t>
      </w:r>
      <w:r w:rsidR="00B27317" w:rsidRPr="001B7F1A">
        <w:rPr>
          <w:bCs/>
          <w:color w:val="000000"/>
          <w:sz w:val="28"/>
          <w:szCs w:val="28"/>
        </w:rPr>
        <w:t>а</w:t>
      </w:r>
      <w:r w:rsidR="00B27317" w:rsidRPr="001B7F1A">
        <w:rPr>
          <w:bCs/>
          <w:color w:val="000000"/>
          <w:sz w:val="28"/>
          <w:szCs w:val="28"/>
        </w:rPr>
        <w:t>новленном пунктами 3.1.6, 3.2.6, 3.3.6 настоящего Административного регл</w:t>
      </w:r>
      <w:r w:rsidR="00B27317" w:rsidRPr="001B7F1A">
        <w:rPr>
          <w:bCs/>
          <w:color w:val="000000"/>
          <w:sz w:val="28"/>
          <w:szCs w:val="28"/>
        </w:rPr>
        <w:t>а</w:t>
      </w:r>
      <w:r w:rsidR="00B27317" w:rsidRPr="001B7F1A">
        <w:rPr>
          <w:bCs/>
          <w:color w:val="000000"/>
          <w:sz w:val="28"/>
          <w:szCs w:val="28"/>
        </w:rPr>
        <w:t>мента, способом, указанным в заявлении.</w:t>
      </w:r>
    </w:p>
    <w:p w:rsidR="004708F2" w:rsidRPr="001B7F1A" w:rsidRDefault="004708F2" w:rsidP="000A31E3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>Акт о завершении переустройства и (или) перепланировки жилого пом</w:t>
      </w:r>
      <w:r w:rsidRPr="001B7F1A">
        <w:rPr>
          <w:bCs/>
          <w:color w:val="000000"/>
          <w:sz w:val="28"/>
          <w:szCs w:val="28"/>
        </w:rPr>
        <w:t>е</w:t>
      </w:r>
      <w:r w:rsidRPr="001B7F1A">
        <w:rPr>
          <w:bCs/>
          <w:color w:val="000000"/>
          <w:sz w:val="28"/>
          <w:szCs w:val="28"/>
        </w:rPr>
        <w:t>щения должен быть направлен должностным лицом, ответственным за пред</w:t>
      </w:r>
      <w:r w:rsidRPr="001B7F1A">
        <w:rPr>
          <w:bCs/>
          <w:color w:val="000000"/>
          <w:sz w:val="28"/>
          <w:szCs w:val="28"/>
        </w:rPr>
        <w:t>о</w:t>
      </w:r>
      <w:r w:rsidRPr="001B7F1A">
        <w:rPr>
          <w:bCs/>
          <w:color w:val="000000"/>
          <w:sz w:val="28"/>
          <w:szCs w:val="28"/>
        </w:rPr>
        <w:t>ставление Муниципальной услуги, в орган регистрации прав.</w:t>
      </w:r>
    </w:p>
    <w:p w:rsidR="00B27317" w:rsidRPr="001B7F1A" w:rsidRDefault="00B27317" w:rsidP="00B2731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lastRenderedPageBreak/>
        <w:t xml:space="preserve">Максимальный срок выполнения действия по выдаче </w:t>
      </w:r>
      <w:r w:rsidR="000A31E3" w:rsidRPr="001B7F1A">
        <w:rPr>
          <w:bCs/>
          <w:color w:val="000000"/>
          <w:sz w:val="28"/>
          <w:szCs w:val="28"/>
        </w:rPr>
        <w:t>акта о завершении переустройства и (или) перепланировки жилого помещения или решения об о</w:t>
      </w:r>
      <w:r w:rsidR="000A31E3" w:rsidRPr="001B7F1A">
        <w:rPr>
          <w:bCs/>
          <w:color w:val="000000"/>
          <w:sz w:val="28"/>
          <w:szCs w:val="28"/>
        </w:rPr>
        <w:t>т</w:t>
      </w:r>
      <w:r w:rsidR="000A31E3" w:rsidRPr="001B7F1A">
        <w:rPr>
          <w:bCs/>
          <w:color w:val="000000"/>
          <w:sz w:val="28"/>
          <w:szCs w:val="28"/>
        </w:rPr>
        <w:t xml:space="preserve">казе в оформлении акта о завершении переустройства и (или) перепланировки помещения </w:t>
      </w:r>
      <w:r w:rsidRPr="001B7F1A">
        <w:rPr>
          <w:bCs/>
          <w:color w:val="000000"/>
          <w:sz w:val="28"/>
          <w:szCs w:val="28"/>
        </w:rPr>
        <w:t xml:space="preserve">не может превышать </w:t>
      </w:r>
      <w:r w:rsidR="000A31E3" w:rsidRPr="001B7F1A">
        <w:rPr>
          <w:bCs/>
          <w:color w:val="000000"/>
          <w:sz w:val="28"/>
          <w:szCs w:val="28"/>
        </w:rPr>
        <w:t>45 календарных</w:t>
      </w:r>
      <w:r w:rsidRPr="001B7F1A">
        <w:rPr>
          <w:bCs/>
          <w:color w:val="000000"/>
          <w:sz w:val="28"/>
          <w:szCs w:val="28"/>
        </w:rPr>
        <w:t xml:space="preserve"> дней с даты регистрации з</w:t>
      </w:r>
      <w:r w:rsidRPr="001B7F1A">
        <w:rPr>
          <w:bCs/>
          <w:color w:val="000000"/>
          <w:sz w:val="28"/>
          <w:szCs w:val="28"/>
        </w:rPr>
        <w:t>а</w:t>
      </w:r>
      <w:r w:rsidRPr="001B7F1A">
        <w:rPr>
          <w:bCs/>
          <w:color w:val="000000"/>
          <w:sz w:val="28"/>
          <w:szCs w:val="28"/>
        </w:rPr>
        <w:t>явления.</w:t>
      </w:r>
    </w:p>
    <w:p w:rsidR="00B27317" w:rsidRPr="001B7F1A" w:rsidRDefault="00B27317" w:rsidP="00B2731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>Способы фиксации результата административной процедуры:</w:t>
      </w:r>
    </w:p>
    <w:p w:rsidR="00B27317" w:rsidRPr="001B7F1A" w:rsidRDefault="00B27317" w:rsidP="00B2731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</w:t>
      </w:r>
      <w:r w:rsidRPr="001B7F1A">
        <w:rPr>
          <w:bCs/>
          <w:color w:val="000000"/>
          <w:sz w:val="28"/>
          <w:szCs w:val="28"/>
        </w:rPr>
        <w:t>в</w:t>
      </w:r>
      <w:r w:rsidRPr="001B7F1A">
        <w:rPr>
          <w:bCs/>
          <w:color w:val="000000"/>
          <w:sz w:val="28"/>
          <w:szCs w:val="28"/>
        </w:rPr>
        <w:t>ной процедуры в случае выдачи результата в Администрации;</w:t>
      </w:r>
    </w:p>
    <w:p w:rsidR="00B27317" w:rsidRPr="001B7F1A" w:rsidRDefault="00B27317" w:rsidP="00B27317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в ПГС 2.0 / АИС ЕЦУ,</w:t>
      </w:r>
      <w:r w:rsidRPr="001B7F1A">
        <w:rPr>
          <w:sz w:val="28"/>
          <w:szCs w:val="26"/>
        </w:rPr>
        <w:t xml:space="preserve"> ГИСОГД</w:t>
      </w:r>
      <w:r w:rsidRPr="001B7F1A">
        <w:rPr>
          <w:sz w:val="28"/>
          <w:szCs w:val="28"/>
        </w:rPr>
        <w:t xml:space="preserve"> в случае выдачи результата в электро</w:t>
      </w:r>
      <w:r w:rsidRPr="001B7F1A">
        <w:rPr>
          <w:sz w:val="28"/>
          <w:szCs w:val="28"/>
        </w:rPr>
        <w:t>н</w:t>
      </w:r>
      <w:r w:rsidRPr="001B7F1A">
        <w:rPr>
          <w:sz w:val="28"/>
          <w:szCs w:val="28"/>
        </w:rPr>
        <w:t xml:space="preserve">ной форме посредством ЕПГУ, РПГУ, </w:t>
      </w:r>
      <w:r w:rsidRPr="001B7F1A">
        <w:rPr>
          <w:sz w:val="28"/>
          <w:szCs w:val="26"/>
        </w:rPr>
        <w:t>ГИСОГД</w:t>
      </w:r>
      <w:r w:rsidRPr="001B7F1A">
        <w:rPr>
          <w:sz w:val="28"/>
          <w:szCs w:val="28"/>
        </w:rPr>
        <w:t>;</w:t>
      </w:r>
    </w:p>
    <w:p w:rsidR="00B27317" w:rsidRPr="001B7F1A" w:rsidRDefault="00B27317" w:rsidP="00B2731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sz w:val="28"/>
          <w:szCs w:val="28"/>
        </w:rPr>
        <w:t>в автоматизированной информационной системе МФЦ в случае выдачи результата в МФЦ</w:t>
      </w:r>
      <w:r w:rsidRPr="001B7F1A">
        <w:rPr>
          <w:bCs/>
          <w:color w:val="000000"/>
          <w:sz w:val="28"/>
          <w:szCs w:val="28"/>
        </w:rPr>
        <w:t>.</w:t>
      </w:r>
    </w:p>
    <w:p w:rsidR="00B27317" w:rsidRPr="001B7F1A" w:rsidRDefault="00B27317" w:rsidP="00901228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1B7F1A" w:rsidRDefault="003A0B8F" w:rsidP="00901228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1B7F1A">
        <w:rPr>
          <w:b/>
          <w:color w:val="000000"/>
          <w:sz w:val="28"/>
          <w:szCs w:val="28"/>
        </w:rPr>
        <w:t>3.</w:t>
      </w:r>
      <w:r w:rsidR="00844521" w:rsidRPr="001B7F1A">
        <w:rPr>
          <w:b/>
          <w:color w:val="000000"/>
          <w:sz w:val="28"/>
          <w:szCs w:val="28"/>
        </w:rPr>
        <w:t>5</w:t>
      </w:r>
      <w:r w:rsidRPr="001B7F1A">
        <w:rPr>
          <w:b/>
          <w:color w:val="000000"/>
          <w:sz w:val="28"/>
          <w:szCs w:val="28"/>
        </w:rPr>
        <w:t xml:space="preserve">. </w:t>
      </w:r>
      <w:r w:rsidR="00A21647" w:rsidRPr="001B7F1A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1B7F1A" w:rsidRDefault="00A21647" w:rsidP="00956037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bookmarkEnd w:id="0"/>
    <w:p w:rsidR="00844521" w:rsidRPr="001B7F1A" w:rsidRDefault="00844521" w:rsidP="0084452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 - Техническая ошибка) в выданных в результате предоставления Муниципальной услуги документах является пол</w:t>
      </w:r>
      <w:r w:rsidRPr="001B7F1A">
        <w:rPr>
          <w:bCs/>
          <w:color w:val="000000"/>
          <w:sz w:val="28"/>
          <w:szCs w:val="28"/>
        </w:rPr>
        <w:t>у</w:t>
      </w:r>
      <w:r w:rsidRPr="001B7F1A">
        <w:rPr>
          <w:bCs/>
          <w:color w:val="000000"/>
          <w:sz w:val="28"/>
          <w:szCs w:val="28"/>
        </w:rPr>
        <w:t>чение Администрацией заявления об исправлении технической ошибки.</w:t>
      </w:r>
    </w:p>
    <w:p w:rsidR="00844521" w:rsidRPr="001B7F1A" w:rsidRDefault="00844521" w:rsidP="0084452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>При обращении об исправлении Технической ошибки заявитель пре</w:t>
      </w:r>
      <w:r w:rsidRPr="001B7F1A">
        <w:rPr>
          <w:bCs/>
          <w:color w:val="000000"/>
          <w:sz w:val="28"/>
          <w:szCs w:val="28"/>
        </w:rPr>
        <w:t>д</w:t>
      </w:r>
      <w:r w:rsidRPr="001B7F1A">
        <w:rPr>
          <w:bCs/>
          <w:color w:val="000000"/>
          <w:sz w:val="28"/>
          <w:szCs w:val="28"/>
        </w:rPr>
        <w:t>ставляет:</w:t>
      </w:r>
    </w:p>
    <w:p w:rsidR="00844521" w:rsidRPr="001B7F1A" w:rsidRDefault="00844521" w:rsidP="0084452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>заявление об исправлении Технической ошибки;</w:t>
      </w:r>
    </w:p>
    <w:p w:rsidR="00844521" w:rsidRPr="001B7F1A" w:rsidRDefault="00844521" w:rsidP="0084452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>документы, подтверждающие наличие в выданном в результате пред</w:t>
      </w:r>
      <w:r w:rsidRPr="001B7F1A">
        <w:rPr>
          <w:bCs/>
          <w:color w:val="000000"/>
          <w:sz w:val="28"/>
          <w:szCs w:val="28"/>
        </w:rPr>
        <w:t>о</w:t>
      </w:r>
      <w:r w:rsidRPr="001B7F1A">
        <w:rPr>
          <w:bCs/>
          <w:color w:val="000000"/>
          <w:sz w:val="28"/>
          <w:szCs w:val="28"/>
        </w:rPr>
        <w:t>ставления Муниципальной услуги документе Технической ошибки.</w:t>
      </w:r>
    </w:p>
    <w:p w:rsidR="00844521" w:rsidRPr="001B7F1A" w:rsidRDefault="00844521" w:rsidP="0084452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1B7F1A">
        <w:rPr>
          <w:bCs/>
          <w:color w:val="000000"/>
          <w:sz w:val="28"/>
          <w:szCs w:val="28"/>
        </w:rPr>
        <w:t>е</w:t>
      </w:r>
      <w:r w:rsidRPr="001B7F1A">
        <w:rPr>
          <w:bCs/>
          <w:color w:val="000000"/>
          <w:sz w:val="28"/>
          <w:szCs w:val="28"/>
        </w:rPr>
        <w:t>дается в Администрацию.</w:t>
      </w:r>
    </w:p>
    <w:p w:rsidR="00844521" w:rsidRPr="001B7F1A" w:rsidRDefault="00844521" w:rsidP="00844521">
      <w:pPr>
        <w:suppressAutoHyphens/>
        <w:autoSpaceDN w:val="0"/>
        <w:ind w:firstLine="709"/>
        <w:jc w:val="both"/>
        <w:textAlignment w:val="baseline"/>
      </w:pPr>
      <w:r w:rsidRPr="001B7F1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1B7F1A">
        <w:rPr>
          <w:sz w:val="28"/>
          <w:szCs w:val="28"/>
        </w:rPr>
        <w:t>заявления</w:t>
      </w:r>
      <w:r w:rsidRPr="001B7F1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1B7F1A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B7F1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B7F1A">
        <w:rPr>
          <w:rStyle w:val="14"/>
          <w:rFonts w:ascii="Liberation Serif" w:hAnsi="Liberation Serif"/>
          <w:sz w:val="28"/>
          <w:szCs w:val="28"/>
        </w:rPr>
        <w:t>.</w:t>
      </w:r>
    </w:p>
    <w:p w:rsidR="00844521" w:rsidRPr="001B7F1A" w:rsidRDefault="00844521" w:rsidP="0084452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услуги,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844521" w:rsidRPr="001B7F1A" w:rsidRDefault="00844521" w:rsidP="0084452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1B7F1A">
        <w:rPr>
          <w:bCs/>
          <w:color w:val="000000"/>
          <w:sz w:val="28"/>
          <w:szCs w:val="28"/>
        </w:rPr>
        <w:t>в</w:t>
      </w:r>
      <w:r w:rsidRPr="001B7F1A">
        <w:rPr>
          <w:bCs/>
          <w:color w:val="000000"/>
          <w:sz w:val="28"/>
          <w:szCs w:val="28"/>
        </w:rPr>
        <w:t>ляется наличие Технической ошибки.</w:t>
      </w:r>
    </w:p>
    <w:p w:rsidR="00844521" w:rsidRPr="001B7F1A" w:rsidRDefault="00844521" w:rsidP="0084452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>В случае наличия Технической ошибки в выданном в результате пред</w:t>
      </w:r>
      <w:r w:rsidRPr="001B7F1A">
        <w:rPr>
          <w:bCs/>
          <w:color w:val="000000"/>
          <w:sz w:val="28"/>
          <w:szCs w:val="28"/>
        </w:rPr>
        <w:t>о</w:t>
      </w:r>
      <w:r w:rsidRPr="001B7F1A">
        <w:rPr>
          <w:bCs/>
          <w:color w:val="000000"/>
          <w:sz w:val="28"/>
          <w:szCs w:val="28"/>
        </w:rPr>
        <w:t>ставления Муниципальной услуги документе должностное лицо Администр</w:t>
      </w:r>
      <w:r w:rsidRPr="001B7F1A">
        <w:rPr>
          <w:bCs/>
          <w:color w:val="000000"/>
          <w:sz w:val="28"/>
          <w:szCs w:val="28"/>
        </w:rPr>
        <w:t>а</w:t>
      </w:r>
      <w:r w:rsidRPr="001B7F1A">
        <w:rPr>
          <w:bCs/>
          <w:color w:val="000000"/>
          <w:sz w:val="28"/>
          <w:szCs w:val="28"/>
        </w:rPr>
        <w:t>ции, ответственное за предоставление Муниципальной услуги, исправляет Те</w:t>
      </w:r>
      <w:r w:rsidRPr="001B7F1A">
        <w:rPr>
          <w:bCs/>
          <w:color w:val="000000"/>
          <w:sz w:val="28"/>
          <w:szCs w:val="28"/>
        </w:rPr>
        <w:t>х</w:t>
      </w:r>
      <w:r w:rsidRPr="001B7F1A">
        <w:rPr>
          <w:bCs/>
          <w:color w:val="000000"/>
          <w:sz w:val="28"/>
          <w:szCs w:val="28"/>
        </w:rPr>
        <w:t>ническую ошибку путем подготовки данных документов в соответствии с ра</w:t>
      </w:r>
      <w:r w:rsidRPr="001B7F1A">
        <w:rPr>
          <w:bCs/>
          <w:color w:val="000000"/>
          <w:sz w:val="28"/>
          <w:szCs w:val="28"/>
        </w:rPr>
        <w:t>з</w:t>
      </w:r>
      <w:r w:rsidRPr="001B7F1A">
        <w:rPr>
          <w:bCs/>
          <w:color w:val="000000"/>
          <w:sz w:val="28"/>
          <w:szCs w:val="28"/>
        </w:rPr>
        <w:t>делом 3.1 настоящего Административного регламента.</w:t>
      </w:r>
    </w:p>
    <w:p w:rsidR="00844521" w:rsidRPr="001B7F1A" w:rsidRDefault="00844521" w:rsidP="0084452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lastRenderedPageBreak/>
        <w:t>В случае отсутствия Технической ошибки в выданном в результате предоставления Муниципальной услуги документе должностное лицо Админ</w:t>
      </w:r>
      <w:r w:rsidRPr="001B7F1A">
        <w:rPr>
          <w:bCs/>
          <w:color w:val="000000"/>
          <w:sz w:val="28"/>
          <w:szCs w:val="28"/>
        </w:rPr>
        <w:t>и</w:t>
      </w:r>
      <w:r w:rsidRPr="001B7F1A">
        <w:rPr>
          <w:bCs/>
          <w:color w:val="000000"/>
          <w:sz w:val="28"/>
          <w:szCs w:val="28"/>
        </w:rPr>
        <w:t>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844521" w:rsidRPr="001B7F1A" w:rsidRDefault="00844521" w:rsidP="0084452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услуги, передает уведомление об отсутствии Технической ошибки в выданном в результате предоставления Муниципальной услуги д</w:t>
      </w:r>
      <w:r w:rsidRPr="001B7F1A">
        <w:rPr>
          <w:bCs/>
          <w:color w:val="000000"/>
          <w:sz w:val="28"/>
          <w:szCs w:val="28"/>
        </w:rPr>
        <w:t>о</w:t>
      </w:r>
      <w:r w:rsidRPr="001B7F1A">
        <w:rPr>
          <w:bCs/>
          <w:color w:val="000000"/>
          <w:sz w:val="28"/>
          <w:szCs w:val="28"/>
        </w:rPr>
        <w:t xml:space="preserve">кументе в порядке делопроизводства на согласование и подписание </w:t>
      </w:r>
      <w:r w:rsidRPr="001B7F1A">
        <w:rPr>
          <w:rFonts w:eastAsia="Calibri"/>
          <w:sz w:val="28"/>
          <w:szCs w:val="28"/>
        </w:rPr>
        <w:t>должнос</w:t>
      </w:r>
      <w:r w:rsidRPr="001B7F1A">
        <w:rPr>
          <w:rFonts w:eastAsia="Calibri"/>
          <w:sz w:val="28"/>
          <w:szCs w:val="28"/>
        </w:rPr>
        <w:t>т</w:t>
      </w:r>
      <w:r w:rsidRPr="001B7F1A">
        <w:rPr>
          <w:rFonts w:eastAsia="Calibri"/>
          <w:sz w:val="28"/>
          <w:szCs w:val="28"/>
        </w:rPr>
        <w:t>ному лицу, уполномоченному на его подписание</w:t>
      </w:r>
      <w:r w:rsidRPr="001B7F1A">
        <w:rPr>
          <w:bCs/>
          <w:color w:val="000000"/>
          <w:sz w:val="28"/>
          <w:szCs w:val="28"/>
        </w:rPr>
        <w:t>.</w:t>
      </w:r>
    </w:p>
    <w:p w:rsidR="00844521" w:rsidRPr="001B7F1A" w:rsidRDefault="00844521" w:rsidP="0084452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услуги:</w:t>
      </w:r>
    </w:p>
    <w:p w:rsidR="00844521" w:rsidRPr="001B7F1A" w:rsidRDefault="00844521" w:rsidP="0084452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B7F1A">
        <w:rPr>
          <w:bCs/>
          <w:color w:val="000000"/>
          <w:sz w:val="28"/>
          <w:szCs w:val="28"/>
        </w:rPr>
        <w:t>о</w:t>
      </w:r>
      <w:r w:rsidRPr="001B7F1A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844521" w:rsidRPr="001B7F1A" w:rsidRDefault="00844521" w:rsidP="0084452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44521" w:rsidRPr="001B7F1A" w:rsidRDefault="00844521" w:rsidP="0084452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844521" w:rsidRPr="001B7F1A" w:rsidRDefault="00844521" w:rsidP="0084452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 xml:space="preserve">4) выдает заявителю или направляет </w:t>
      </w:r>
      <w:r w:rsidRPr="001B7F1A">
        <w:rPr>
          <w:bCs/>
          <w:sz w:val="28"/>
          <w:szCs w:val="28"/>
          <w:lang w:eastAsia="ar-SA"/>
        </w:rPr>
        <w:t>по почте или иным доступным сп</w:t>
      </w:r>
      <w:r w:rsidRPr="001B7F1A">
        <w:rPr>
          <w:bCs/>
          <w:sz w:val="28"/>
          <w:szCs w:val="28"/>
          <w:lang w:eastAsia="ar-SA"/>
        </w:rPr>
        <w:t>о</w:t>
      </w:r>
      <w:r w:rsidRPr="001B7F1A">
        <w:rPr>
          <w:bCs/>
          <w:sz w:val="28"/>
          <w:szCs w:val="28"/>
          <w:lang w:eastAsia="ar-SA"/>
        </w:rPr>
        <w:t xml:space="preserve">собом </w:t>
      </w:r>
      <w:r w:rsidRPr="001B7F1A">
        <w:rPr>
          <w:bCs/>
          <w:color w:val="000000"/>
          <w:sz w:val="28"/>
          <w:szCs w:val="28"/>
        </w:rPr>
        <w:t>исправленный документ, либо уведомление об отсутствии Технической ошибки в выданном в результате предоставления Муниципальной услуги д</w:t>
      </w:r>
      <w:r w:rsidRPr="001B7F1A">
        <w:rPr>
          <w:bCs/>
          <w:color w:val="000000"/>
          <w:sz w:val="28"/>
          <w:szCs w:val="28"/>
        </w:rPr>
        <w:t>о</w:t>
      </w:r>
      <w:r w:rsidRPr="001B7F1A">
        <w:rPr>
          <w:bCs/>
          <w:color w:val="000000"/>
          <w:sz w:val="28"/>
          <w:szCs w:val="28"/>
        </w:rPr>
        <w:t>кументе.</w:t>
      </w:r>
    </w:p>
    <w:p w:rsidR="00844521" w:rsidRPr="001B7F1A" w:rsidRDefault="00844521" w:rsidP="0084452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1B7F1A">
        <w:rPr>
          <w:bCs/>
          <w:color w:val="000000"/>
          <w:sz w:val="28"/>
          <w:szCs w:val="28"/>
        </w:rPr>
        <w:t>о</w:t>
      </w:r>
      <w:r w:rsidRPr="001B7F1A">
        <w:rPr>
          <w:bCs/>
          <w:color w:val="000000"/>
          <w:sz w:val="28"/>
          <w:szCs w:val="28"/>
        </w:rPr>
        <w:t xml:space="preserve"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</w:t>
      </w:r>
      <w:r w:rsidR="00204247">
        <w:rPr>
          <w:bCs/>
          <w:color w:val="000000"/>
          <w:sz w:val="28"/>
          <w:szCs w:val="28"/>
        </w:rPr>
        <w:t>пят</w:t>
      </w:r>
      <w:r w:rsidR="008A4131">
        <w:rPr>
          <w:bCs/>
          <w:color w:val="000000"/>
          <w:sz w:val="28"/>
          <w:szCs w:val="28"/>
        </w:rPr>
        <w:t>ь</w:t>
      </w:r>
      <w:r w:rsidRPr="001B7F1A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1B7F1A">
        <w:rPr>
          <w:bCs/>
          <w:color w:val="000000"/>
          <w:sz w:val="28"/>
          <w:szCs w:val="28"/>
        </w:rPr>
        <w:t>в</w:t>
      </w:r>
      <w:r w:rsidRPr="001B7F1A">
        <w:rPr>
          <w:bCs/>
          <w:color w:val="000000"/>
          <w:sz w:val="28"/>
          <w:szCs w:val="28"/>
        </w:rPr>
        <w:t>лении Технической ошибки.</w:t>
      </w:r>
    </w:p>
    <w:p w:rsidR="00844521" w:rsidRPr="001B7F1A" w:rsidRDefault="00844521" w:rsidP="0084452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1B7F1A">
        <w:rPr>
          <w:sz w:val="28"/>
          <w:szCs w:val="28"/>
        </w:rPr>
        <w:t xml:space="preserve"> выдача заявителю</w:t>
      </w:r>
      <w:r w:rsidRPr="001B7F1A">
        <w:rPr>
          <w:bCs/>
          <w:color w:val="000000"/>
          <w:sz w:val="28"/>
          <w:szCs w:val="28"/>
        </w:rPr>
        <w:t>:</w:t>
      </w:r>
    </w:p>
    <w:p w:rsidR="00844521" w:rsidRPr="001B7F1A" w:rsidRDefault="00844521" w:rsidP="0084452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>а) в случае наличия Технической ошибки в выданном в результате пред</w:t>
      </w:r>
      <w:r w:rsidRPr="001B7F1A">
        <w:rPr>
          <w:bCs/>
          <w:color w:val="000000"/>
          <w:sz w:val="28"/>
          <w:szCs w:val="28"/>
        </w:rPr>
        <w:t>о</w:t>
      </w:r>
      <w:r w:rsidRPr="001B7F1A">
        <w:rPr>
          <w:bCs/>
          <w:color w:val="000000"/>
          <w:sz w:val="28"/>
          <w:szCs w:val="28"/>
        </w:rPr>
        <w:t>ставления Муниципальной услуги документе – исправленный документ;</w:t>
      </w:r>
    </w:p>
    <w:p w:rsidR="00844521" w:rsidRPr="001B7F1A" w:rsidRDefault="00844521" w:rsidP="0084452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1B7F1A">
        <w:rPr>
          <w:bCs/>
          <w:color w:val="000000"/>
          <w:sz w:val="28"/>
          <w:szCs w:val="28"/>
        </w:rPr>
        <w:t>т</w:t>
      </w:r>
      <w:r w:rsidRPr="001B7F1A">
        <w:rPr>
          <w:bCs/>
          <w:color w:val="000000"/>
          <w:sz w:val="28"/>
          <w:szCs w:val="28"/>
        </w:rPr>
        <w:t>ствии Технической ошибки в выданном в результате предоставления Муниц</w:t>
      </w:r>
      <w:r w:rsidRPr="001B7F1A">
        <w:rPr>
          <w:bCs/>
          <w:color w:val="000000"/>
          <w:sz w:val="28"/>
          <w:szCs w:val="28"/>
        </w:rPr>
        <w:t>и</w:t>
      </w:r>
      <w:r w:rsidRPr="001B7F1A">
        <w:rPr>
          <w:bCs/>
          <w:color w:val="000000"/>
          <w:sz w:val="28"/>
          <w:szCs w:val="28"/>
        </w:rPr>
        <w:t>пальной услуги документе.</w:t>
      </w:r>
    </w:p>
    <w:p w:rsidR="00844521" w:rsidRPr="001B7F1A" w:rsidRDefault="00844521" w:rsidP="0084452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1B7F1A">
        <w:rPr>
          <w:bCs/>
          <w:color w:val="000000"/>
          <w:sz w:val="28"/>
          <w:szCs w:val="28"/>
        </w:rPr>
        <w:t>о</w:t>
      </w:r>
      <w:r w:rsidRPr="001B7F1A">
        <w:rPr>
          <w:bCs/>
          <w:color w:val="000000"/>
          <w:sz w:val="28"/>
          <w:szCs w:val="28"/>
        </w:rPr>
        <w:t>цедуры.</w:t>
      </w:r>
    </w:p>
    <w:p w:rsidR="00626140" w:rsidRPr="001B7F1A" w:rsidRDefault="005A2EA0" w:rsidP="00956037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1B7F1A">
        <w:rPr>
          <w:rFonts w:ascii="Times New Roman" w:hAnsi="Times New Roman"/>
          <w:sz w:val="28"/>
          <w:szCs w:val="28"/>
          <w:lang w:val="en-US"/>
        </w:rPr>
        <w:t>IV</w:t>
      </w:r>
      <w:r w:rsidRPr="001B7F1A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AE40C3" w:rsidRPr="001B7F1A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1B7F1A">
        <w:rPr>
          <w:color w:val="000000" w:themeColor="text1"/>
          <w:sz w:val="28"/>
          <w:szCs w:val="28"/>
        </w:rPr>
        <w:t>л</w:t>
      </w:r>
      <w:r w:rsidRPr="001B7F1A">
        <w:rPr>
          <w:color w:val="000000" w:themeColor="text1"/>
          <w:sz w:val="28"/>
          <w:szCs w:val="28"/>
        </w:rPr>
        <w:t xml:space="preserve">нением ответственными должностными лицами положений регламента и иных </w:t>
      </w:r>
      <w:r w:rsidRPr="001B7F1A">
        <w:rPr>
          <w:color w:val="000000" w:themeColor="text1"/>
          <w:sz w:val="28"/>
          <w:szCs w:val="28"/>
        </w:rPr>
        <w:lastRenderedPageBreak/>
        <w:t>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AE40C3" w:rsidRPr="001B7F1A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1B7F1A">
        <w:rPr>
          <w:color w:val="000000" w:themeColor="text1"/>
          <w:sz w:val="28"/>
          <w:szCs w:val="28"/>
        </w:rPr>
        <w:t>е</w:t>
      </w:r>
      <w:r w:rsidRPr="001B7F1A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1B7F1A">
        <w:rPr>
          <w:color w:val="000000" w:themeColor="text1"/>
          <w:sz w:val="28"/>
          <w:szCs w:val="28"/>
        </w:rPr>
        <w:t>ь</w:t>
      </w:r>
      <w:r w:rsidRPr="001B7F1A">
        <w:rPr>
          <w:color w:val="000000" w:themeColor="text1"/>
          <w:sz w:val="28"/>
          <w:szCs w:val="28"/>
        </w:rPr>
        <w:t>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1B7F1A">
        <w:rPr>
          <w:color w:val="000000" w:themeColor="text1"/>
          <w:sz w:val="28"/>
          <w:szCs w:val="28"/>
        </w:rPr>
        <w:t>е</w:t>
      </w:r>
      <w:r w:rsidRPr="001B7F1A">
        <w:rPr>
          <w:color w:val="000000" w:themeColor="text1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AE40C3" w:rsidRPr="001B7F1A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1B7F1A">
        <w:rPr>
          <w:color w:val="000000" w:themeColor="text1"/>
          <w:sz w:val="28"/>
          <w:szCs w:val="28"/>
        </w:rPr>
        <w:t>у</w:t>
      </w:r>
      <w:r w:rsidRPr="001B7F1A">
        <w:rPr>
          <w:color w:val="000000" w:themeColor="text1"/>
          <w:sz w:val="28"/>
          <w:szCs w:val="28"/>
        </w:rPr>
        <w:t>ниципальной услуги.</w:t>
      </w:r>
    </w:p>
    <w:p w:rsidR="00AE40C3" w:rsidRPr="001B7F1A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1B7F1A">
        <w:rPr>
          <w:color w:val="000000" w:themeColor="text1"/>
          <w:sz w:val="28"/>
        </w:rPr>
        <w:t>плановых и внеплановых проверок, в целях пред</w:t>
      </w:r>
      <w:r w:rsidRPr="001B7F1A">
        <w:rPr>
          <w:color w:val="000000" w:themeColor="text1"/>
          <w:sz w:val="28"/>
        </w:rPr>
        <w:t>у</w:t>
      </w:r>
      <w:r w:rsidRPr="001B7F1A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1B7F1A">
        <w:rPr>
          <w:color w:val="000000" w:themeColor="text1"/>
          <w:sz w:val="28"/>
        </w:rPr>
        <w:t>в</w:t>
      </w:r>
      <w:r w:rsidRPr="001B7F1A">
        <w:rPr>
          <w:color w:val="000000" w:themeColor="text1"/>
          <w:sz w:val="28"/>
        </w:rPr>
        <w:t>лении Муниципальной услуги</w:t>
      </w:r>
      <w:r w:rsidRPr="001B7F1A">
        <w:rPr>
          <w:color w:val="000000" w:themeColor="text1"/>
          <w:sz w:val="28"/>
          <w:szCs w:val="28"/>
        </w:rPr>
        <w:t>.</w:t>
      </w:r>
    </w:p>
    <w:p w:rsidR="00AE40C3" w:rsidRPr="001B7F1A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1B7F1A">
        <w:rPr>
          <w:color w:val="000000" w:themeColor="text1"/>
          <w:sz w:val="28"/>
          <w:szCs w:val="28"/>
        </w:rPr>
        <w:t>и</w:t>
      </w:r>
      <w:r w:rsidRPr="001B7F1A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1B7F1A">
        <w:rPr>
          <w:color w:val="000000" w:themeColor="text1"/>
          <w:sz w:val="28"/>
          <w:szCs w:val="28"/>
        </w:rPr>
        <w:t>и</w:t>
      </w:r>
      <w:r w:rsidRPr="001B7F1A">
        <w:rPr>
          <w:color w:val="000000" w:themeColor="text1"/>
          <w:sz w:val="28"/>
          <w:szCs w:val="28"/>
        </w:rPr>
        <w:t>цом муниципального образования Славянский район, курирующим соотве</w:t>
      </w:r>
      <w:r w:rsidRPr="001B7F1A">
        <w:rPr>
          <w:color w:val="000000" w:themeColor="text1"/>
          <w:sz w:val="28"/>
          <w:szCs w:val="28"/>
        </w:rPr>
        <w:t>т</w:t>
      </w:r>
      <w:r w:rsidRPr="001B7F1A">
        <w:rPr>
          <w:color w:val="000000" w:themeColor="text1"/>
          <w:sz w:val="28"/>
          <w:szCs w:val="28"/>
        </w:rPr>
        <w:t>ствующее структурное подразделение Администрации, через которое пред</w:t>
      </w:r>
      <w:r w:rsidRPr="001B7F1A">
        <w:rPr>
          <w:color w:val="000000" w:themeColor="text1"/>
          <w:sz w:val="28"/>
          <w:szCs w:val="28"/>
        </w:rPr>
        <w:t>о</w:t>
      </w:r>
      <w:r w:rsidRPr="001B7F1A">
        <w:rPr>
          <w:color w:val="000000" w:themeColor="text1"/>
          <w:sz w:val="28"/>
          <w:szCs w:val="28"/>
        </w:rPr>
        <w:t>ставляется муниципальная услуга.</w:t>
      </w:r>
    </w:p>
    <w:p w:rsidR="00AE40C3" w:rsidRPr="001B7F1A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1B7F1A">
        <w:rPr>
          <w:color w:val="000000" w:themeColor="text1"/>
          <w:sz w:val="28"/>
          <w:szCs w:val="28"/>
        </w:rPr>
        <w:t>о</w:t>
      </w:r>
      <w:r w:rsidRPr="001B7F1A">
        <w:rPr>
          <w:color w:val="000000" w:themeColor="text1"/>
          <w:sz w:val="28"/>
          <w:szCs w:val="28"/>
        </w:rPr>
        <w:t xml:space="preserve">ставлением услуги в целом (комплексная проверка), либо отдельные вопросы (тематическая проверка). </w:t>
      </w:r>
    </w:p>
    <w:p w:rsidR="00AE40C3" w:rsidRPr="001B7F1A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AE40C3" w:rsidRPr="001B7F1A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1B7F1A">
        <w:rPr>
          <w:color w:val="000000" w:themeColor="text1"/>
          <w:sz w:val="28"/>
          <w:szCs w:val="28"/>
        </w:rPr>
        <w:t>ю</w:t>
      </w:r>
      <w:r w:rsidRPr="001B7F1A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AE40C3" w:rsidRPr="001B7F1A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1B7F1A">
        <w:rPr>
          <w:color w:val="000000" w:themeColor="text1"/>
          <w:sz w:val="28"/>
          <w:szCs w:val="28"/>
        </w:rPr>
        <w:t>и</w:t>
      </w:r>
      <w:r w:rsidRPr="001B7F1A">
        <w:rPr>
          <w:color w:val="000000" w:themeColor="text1"/>
          <w:sz w:val="28"/>
          <w:szCs w:val="28"/>
        </w:rPr>
        <w:t>нистративных процедур;</w:t>
      </w:r>
    </w:p>
    <w:p w:rsidR="00AE40C3" w:rsidRPr="001B7F1A" w:rsidRDefault="00AE40C3" w:rsidP="00956037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AE40C3" w:rsidRPr="001B7F1A" w:rsidRDefault="00AE40C3" w:rsidP="00956037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AE40C3" w:rsidRPr="001B7F1A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1B7F1A">
        <w:rPr>
          <w:color w:val="000000" w:themeColor="text1"/>
          <w:sz w:val="28"/>
          <w:szCs w:val="28"/>
        </w:rPr>
        <w:t>е</w:t>
      </w:r>
      <w:r w:rsidRPr="001B7F1A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AE40C3" w:rsidRPr="001B7F1A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1B7F1A">
        <w:rPr>
          <w:color w:val="000000" w:themeColor="text1"/>
          <w:sz w:val="28"/>
          <w:szCs w:val="28"/>
        </w:rPr>
        <w:t>и</w:t>
      </w:r>
      <w:r w:rsidRPr="001B7F1A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1B7F1A">
        <w:rPr>
          <w:color w:val="000000" w:themeColor="text1"/>
          <w:sz w:val="28"/>
          <w:szCs w:val="28"/>
        </w:rPr>
        <w:t>у</w:t>
      </w:r>
      <w:r w:rsidRPr="001B7F1A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AE40C3" w:rsidRPr="001B7F1A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1B7F1A">
        <w:rPr>
          <w:color w:val="000000" w:themeColor="text1"/>
          <w:sz w:val="28"/>
          <w:szCs w:val="28"/>
        </w:rPr>
        <w:t>н</w:t>
      </w:r>
      <w:r w:rsidRPr="001B7F1A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1B7F1A">
        <w:rPr>
          <w:color w:val="000000" w:themeColor="text1"/>
          <w:sz w:val="28"/>
          <w:szCs w:val="28"/>
        </w:rPr>
        <w:t>о</w:t>
      </w:r>
      <w:r w:rsidRPr="001B7F1A">
        <w:rPr>
          <w:color w:val="000000" w:themeColor="text1"/>
          <w:sz w:val="28"/>
          <w:szCs w:val="28"/>
        </w:rPr>
        <w:lastRenderedPageBreak/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 принимаются меры по устранению нарушений.</w:t>
      </w:r>
    </w:p>
    <w:p w:rsidR="00AE40C3" w:rsidRPr="001B7F1A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1B7F1A">
        <w:rPr>
          <w:color w:val="000000" w:themeColor="text1"/>
          <w:sz w:val="28"/>
          <w:szCs w:val="28"/>
        </w:rPr>
        <w:t>о</w:t>
      </w:r>
      <w:r w:rsidRPr="001B7F1A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1B7F1A">
        <w:rPr>
          <w:color w:val="000000" w:themeColor="text1"/>
          <w:sz w:val="28"/>
          <w:szCs w:val="28"/>
        </w:rPr>
        <w:t>и</w:t>
      </w:r>
      <w:r w:rsidRPr="001B7F1A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1B7F1A">
        <w:rPr>
          <w:color w:val="000000" w:themeColor="text1"/>
          <w:sz w:val="28"/>
          <w:szCs w:val="28"/>
        </w:rPr>
        <w:t>ж</w:t>
      </w:r>
      <w:r w:rsidRPr="001B7F1A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1B7F1A">
        <w:rPr>
          <w:color w:val="000000" w:themeColor="text1"/>
          <w:sz w:val="28"/>
          <w:szCs w:val="28"/>
        </w:rPr>
        <w:t>й</w:t>
      </w:r>
      <w:r w:rsidRPr="001B7F1A">
        <w:rPr>
          <w:color w:val="000000" w:themeColor="text1"/>
          <w:sz w:val="28"/>
          <w:szCs w:val="28"/>
        </w:rPr>
        <w:t>ской Федерации.</w:t>
      </w:r>
    </w:p>
    <w:p w:rsidR="00AE40C3" w:rsidRPr="001B7F1A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процедур, муниципальные служащие, участвующие в исполнении администр</w:t>
      </w:r>
      <w:r w:rsidRPr="001B7F1A">
        <w:rPr>
          <w:color w:val="000000" w:themeColor="text1"/>
          <w:sz w:val="28"/>
          <w:szCs w:val="28"/>
        </w:rPr>
        <w:t>а</w:t>
      </w:r>
      <w:r w:rsidRPr="001B7F1A">
        <w:rPr>
          <w:color w:val="000000" w:themeColor="text1"/>
          <w:sz w:val="28"/>
          <w:szCs w:val="28"/>
        </w:rPr>
        <w:t>тивных процедур, несут персональную ответственность за нарушение сроков выполнения административных процедур.</w:t>
      </w:r>
    </w:p>
    <w:p w:rsidR="00AE40C3" w:rsidRPr="001B7F1A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1B7F1A">
        <w:rPr>
          <w:color w:val="000000" w:themeColor="text1"/>
          <w:sz w:val="28"/>
          <w:szCs w:val="28"/>
        </w:rPr>
        <w:t>н</w:t>
      </w:r>
      <w:r w:rsidRPr="001B7F1A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AE40C3" w:rsidRPr="001B7F1A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1B7F1A">
        <w:rPr>
          <w:color w:val="000000" w:themeColor="text1"/>
          <w:sz w:val="28"/>
          <w:szCs w:val="28"/>
        </w:rPr>
        <w:t>у</w:t>
      </w:r>
      <w:r w:rsidRPr="001B7F1A">
        <w:rPr>
          <w:color w:val="000000" w:themeColor="text1"/>
          <w:sz w:val="28"/>
          <w:szCs w:val="28"/>
        </w:rPr>
        <w:t>ги включает в себя:</w:t>
      </w:r>
    </w:p>
    <w:p w:rsidR="00AE40C3" w:rsidRPr="001B7F1A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AE40C3" w:rsidRPr="001B7F1A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AE40C3" w:rsidRPr="001B7F1A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1B7F1A">
        <w:rPr>
          <w:color w:val="000000" w:themeColor="text1"/>
          <w:sz w:val="28"/>
          <w:szCs w:val="28"/>
        </w:rPr>
        <w:t>о</w:t>
      </w:r>
      <w:r w:rsidRPr="001B7F1A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AE40C3" w:rsidRPr="001B7F1A" w:rsidRDefault="00AE40C3" w:rsidP="00956037">
      <w:pPr>
        <w:widowControl w:val="0"/>
        <w:ind w:firstLine="709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1B7F1A">
        <w:rPr>
          <w:color w:val="000000" w:themeColor="text1"/>
          <w:sz w:val="28"/>
          <w:szCs w:val="28"/>
        </w:rPr>
        <w:t>о</w:t>
      </w:r>
      <w:r w:rsidRPr="001B7F1A">
        <w:rPr>
          <w:color w:val="000000" w:themeColor="text1"/>
          <w:sz w:val="28"/>
          <w:szCs w:val="28"/>
        </w:rPr>
        <w:t>дательством формы контроля за деятельностью администрации при предоста</w:t>
      </w:r>
      <w:r w:rsidRPr="001B7F1A">
        <w:rPr>
          <w:color w:val="000000" w:themeColor="text1"/>
          <w:sz w:val="28"/>
          <w:szCs w:val="28"/>
        </w:rPr>
        <w:t>в</w:t>
      </w:r>
      <w:r w:rsidRPr="001B7F1A">
        <w:rPr>
          <w:color w:val="000000" w:themeColor="text1"/>
          <w:sz w:val="28"/>
          <w:szCs w:val="28"/>
        </w:rPr>
        <w:t>лении Муниципальной услуги.</w:t>
      </w:r>
    </w:p>
    <w:p w:rsidR="00AE40C3" w:rsidRPr="001B7F1A" w:rsidRDefault="00AE40C3" w:rsidP="00956037">
      <w:pPr>
        <w:widowControl w:val="0"/>
        <w:ind w:firstLine="709"/>
        <w:rPr>
          <w:sz w:val="28"/>
        </w:rPr>
      </w:pPr>
      <w:r w:rsidRPr="001B7F1A">
        <w:rPr>
          <w:sz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AE40C3" w:rsidRPr="001B7F1A" w:rsidRDefault="00AE40C3" w:rsidP="00956037">
      <w:pPr>
        <w:widowControl w:val="0"/>
        <w:ind w:firstLine="709"/>
        <w:rPr>
          <w:sz w:val="28"/>
        </w:rPr>
      </w:pPr>
      <w:r w:rsidRPr="001B7F1A">
        <w:rPr>
          <w:sz w:val="28"/>
        </w:rPr>
        <w:t>Должностные лица, осуществляющие контроль за предоставлением М</w:t>
      </w:r>
      <w:r w:rsidRPr="001B7F1A">
        <w:rPr>
          <w:sz w:val="28"/>
        </w:rPr>
        <w:t>у</w:t>
      </w:r>
      <w:r w:rsidRPr="001B7F1A">
        <w:rPr>
          <w:sz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AE40C3" w:rsidRPr="001B7F1A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1B7F1A">
        <w:rPr>
          <w:color w:val="000000" w:themeColor="text1"/>
          <w:sz w:val="28"/>
          <w:szCs w:val="28"/>
        </w:rPr>
        <w:t>е</w:t>
      </w:r>
      <w:r w:rsidRPr="001B7F1A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1B7F1A">
        <w:rPr>
          <w:color w:val="000000" w:themeColor="text1"/>
          <w:sz w:val="28"/>
          <w:szCs w:val="28"/>
        </w:rPr>
        <w:t>я</w:t>
      </w:r>
      <w:r w:rsidRPr="001B7F1A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1B7F1A">
        <w:rPr>
          <w:color w:val="000000" w:themeColor="text1"/>
          <w:sz w:val="28"/>
          <w:szCs w:val="28"/>
        </w:rPr>
        <w:t>а</w:t>
      </w:r>
      <w:r w:rsidRPr="001B7F1A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1B7F1A">
        <w:rPr>
          <w:color w:val="000000" w:themeColor="text1"/>
          <w:sz w:val="28"/>
          <w:szCs w:val="28"/>
        </w:rPr>
        <w:t>с</w:t>
      </w:r>
      <w:r w:rsidRPr="001B7F1A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AE40C3" w:rsidRPr="001B7F1A" w:rsidRDefault="00AE40C3" w:rsidP="00956037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1B7F1A">
        <w:rPr>
          <w:b/>
          <w:color w:val="000000" w:themeColor="text1"/>
          <w:sz w:val="28"/>
          <w:lang w:val="en-US"/>
        </w:rPr>
        <w:lastRenderedPageBreak/>
        <w:t>V</w:t>
      </w:r>
      <w:r w:rsidRPr="001B7F1A">
        <w:rPr>
          <w:b/>
          <w:color w:val="000000" w:themeColor="text1"/>
          <w:sz w:val="28"/>
        </w:rPr>
        <w:t xml:space="preserve">. </w:t>
      </w:r>
      <w:r w:rsidRPr="001B7F1A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AE40C3" w:rsidRPr="001B7F1A" w:rsidRDefault="00AE40C3" w:rsidP="00956037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1B7F1A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AE40C3" w:rsidRPr="001B7F1A" w:rsidRDefault="00AE40C3" w:rsidP="00956037">
      <w:pPr>
        <w:keepNext/>
        <w:keepLines/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1B7F1A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1B7F1A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1B7F1A">
        <w:rPr>
          <w:sz w:val="28"/>
          <w:szCs w:val="28"/>
        </w:rPr>
        <w:t>ь</w:t>
      </w:r>
      <w:r w:rsidRPr="001B7F1A">
        <w:rPr>
          <w:sz w:val="28"/>
          <w:szCs w:val="28"/>
        </w:rPr>
        <w:t>ную услугу, а также ее должностных лиц, муниципальных служащих,</w:t>
      </w:r>
      <w:r w:rsidRPr="001B7F1A">
        <w:rPr>
          <w:b/>
          <w:bCs/>
          <w:sz w:val="28"/>
          <w:szCs w:val="28"/>
        </w:rPr>
        <w:t xml:space="preserve"> </w:t>
      </w:r>
      <w:r w:rsidRPr="001B7F1A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1B7F1A">
        <w:rPr>
          <w:bCs/>
          <w:sz w:val="28"/>
          <w:szCs w:val="28"/>
        </w:rPr>
        <w:t>о</w:t>
      </w:r>
      <w:r w:rsidRPr="001B7F1A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1B7F1A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AE40C3" w:rsidRPr="001B7F1A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Заявители имеют право на обжалование решения и (или) действия (бе</w:t>
      </w:r>
      <w:r w:rsidRPr="001B7F1A">
        <w:rPr>
          <w:sz w:val="28"/>
          <w:szCs w:val="28"/>
        </w:rPr>
        <w:t>з</w:t>
      </w:r>
      <w:r w:rsidRPr="001B7F1A">
        <w:rPr>
          <w:sz w:val="28"/>
          <w:szCs w:val="28"/>
        </w:rPr>
        <w:t>действия) Администрации, должностного лица Администрации, муниципал</w:t>
      </w:r>
      <w:r w:rsidRPr="001B7F1A">
        <w:rPr>
          <w:sz w:val="28"/>
          <w:szCs w:val="28"/>
        </w:rPr>
        <w:t>ь</w:t>
      </w:r>
      <w:r w:rsidRPr="001B7F1A">
        <w:rPr>
          <w:sz w:val="28"/>
          <w:szCs w:val="28"/>
        </w:rPr>
        <w:t xml:space="preserve">ного служащего (ответственного специалиста), </w:t>
      </w:r>
      <w:r w:rsidRPr="001B7F1A">
        <w:rPr>
          <w:bCs/>
          <w:sz w:val="28"/>
          <w:szCs w:val="28"/>
        </w:rPr>
        <w:t>МФЦ, работника МФЦ, а также организаций, осуществляющих функции по предоставлению государственных или муниципальных  услуг</w:t>
      </w:r>
      <w:r w:rsidRPr="001B7F1A">
        <w:rPr>
          <w:sz w:val="28"/>
          <w:szCs w:val="28"/>
        </w:rPr>
        <w:t xml:space="preserve">  согласно  части 1.1 статьи 16 Федерального закона от 27 июля 2010 года № 210-ФЗ «Об организации предоставления госуда</w:t>
      </w:r>
      <w:r w:rsidRPr="001B7F1A">
        <w:rPr>
          <w:sz w:val="28"/>
          <w:szCs w:val="28"/>
        </w:rPr>
        <w:t>р</w:t>
      </w:r>
      <w:r w:rsidRPr="001B7F1A">
        <w:rPr>
          <w:sz w:val="28"/>
          <w:szCs w:val="28"/>
        </w:rPr>
        <w:t>ственных и муниципальных услуг»</w:t>
      </w:r>
      <w:r w:rsidRPr="001B7F1A">
        <w:rPr>
          <w:bCs/>
          <w:sz w:val="28"/>
          <w:szCs w:val="28"/>
        </w:rPr>
        <w:t xml:space="preserve"> (далее – Организации), или их работников</w:t>
      </w:r>
      <w:r w:rsidRPr="001B7F1A">
        <w:rPr>
          <w:sz w:val="28"/>
          <w:szCs w:val="28"/>
        </w:rPr>
        <w:t xml:space="preserve"> в соответствии с действующим законодательством.  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5.2. Предмет жалобы.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Заявитель может обратиться с жалобой, в том числе в следующих случ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ях: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1) нарушение срока регистрации запроса заявителя о предоставлении м</w:t>
      </w:r>
      <w:r w:rsidRPr="001B7F1A">
        <w:rPr>
          <w:sz w:val="28"/>
          <w:szCs w:val="28"/>
        </w:rPr>
        <w:t>у</w:t>
      </w:r>
      <w:r w:rsidRPr="001B7F1A">
        <w:rPr>
          <w:sz w:val="28"/>
          <w:szCs w:val="28"/>
        </w:rPr>
        <w:t>ниципальной услуги, запроса о предоставлении нескольких</w:t>
      </w:r>
      <w:r w:rsidRPr="001B7F1A">
        <w:t xml:space="preserve"> </w:t>
      </w:r>
      <w:r w:rsidRPr="001B7F1A">
        <w:rPr>
          <w:sz w:val="28"/>
          <w:szCs w:val="28"/>
        </w:rPr>
        <w:t>государственных и (или) муниципальных услуг;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2) нарушение срока предоставления услуги. В указанном случае досуде</w:t>
      </w:r>
      <w:r w:rsidRPr="001B7F1A">
        <w:rPr>
          <w:sz w:val="28"/>
          <w:szCs w:val="28"/>
        </w:rPr>
        <w:t>б</w:t>
      </w:r>
      <w:r w:rsidRPr="001B7F1A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1B7F1A">
        <w:rPr>
          <w:sz w:val="28"/>
          <w:szCs w:val="28"/>
        </w:rPr>
        <w:t>ь</w:t>
      </w:r>
      <w:r w:rsidRPr="001B7F1A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ципальной услуги;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3) требование у заявителя документов или информации либо осуществл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lastRenderedPageBreak/>
        <w:t>вовыми актами Краснодарского края, правовыми актами Администрации для предоставления услуги, у заявителя;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5) отказ в предоставлении услуги, если основания отказа не предусмотр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лем решений и действий (бездействия) МФЦ, работника МФЦ возможно в сл</w:t>
      </w:r>
      <w:r w:rsidRPr="001B7F1A">
        <w:rPr>
          <w:sz w:val="28"/>
          <w:szCs w:val="28"/>
        </w:rPr>
        <w:t>у</w:t>
      </w:r>
      <w:r w:rsidRPr="001B7F1A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1B7F1A">
        <w:rPr>
          <w:sz w:val="28"/>
          <w:szCs w:val="28"/>
        </w:rPr>
        <w:t>х</w:t>
      </w:r>
      <w:r w:rsidRPr="001B7F1A">
        <w:rPr>
          <w:sz w:val="28"/>
          <w:szCs w:val="28"/>
        </w:rPr>
        <w:t>ся результатом предоставления муниципальной услуги;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6) затребование с заявителя при предоставлении услуги платы, не пред</w:t>
      </w:r>
      <w:r w:rsidRPr="001B7F1A">
        <w:rPr>
          <w:sz w:val="28"/>
          <w:szCs w:val="28"/>
        </w:rPr>
        <w:t>у</w:t>
      </w:r>
      <w:r w:rsidRPr="001B7F1A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страции;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1B7F1A">
        <w:rPr>
          <w:sz w:val="28"/>
          <w:szCs w:val="28"/>
        </w:rPr>
        <w:t>с</w:t>
      </w:r>
      <w:r w:rsidRPr="001B7F1A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1B7F1A">
        <w:rPr>
          <w:sz w:val="28"/>
          <w:szCs w:val="28"/>
        </w:rPr>
        <w:t>ж</w:t>
      </w:r>
      <w:r w:rsidRPr="001B7F1A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луются, возложена функция по предоставлению соответствующих госуда</w:t>
      </w:r>
      <w:r w:rsidRPr="001B7F1A">
        <w:rPr>
          <w:sz w:val="28"/>
          <w:szCs w:val="28"/>
        </w:rPr>
        <w:t>р</w:t>
      </w:r>
      <w:r w:rsidRPr="001B7F1A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9) приостановление предоставления муниципальной услуги, если основ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1B7F1A">
        <w:rPr>
          <w:sz w:val="28"/>
          <w:szCs w:val="28"/>
        </w:rPr>
        <w:t>р</w:t>
      </w:r>
      <w:r w:rsidRPr="001B7F1A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1B7F1A">
        <w:rPr>
          <w:sz w:val="28"/>
          <w:szCs w:val="28"/>
        </w:rPr>
        <w:t>б</w:t>
      </w:r>
      <w:r w:rsidRPr="001B7F1A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lastRenderedPageBreak/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ставления муниципальной услуги;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1B7F1A">
        <w:rPr>
          <w:sz w:val="28"/>
          <w:szCs w:val="28"/>
        </w:rPr>
        <w:t>з</w:t>
      </w:r>
      <w:r w:rsidRPr="001B7F1A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1B7F1A">
        <w:rPr>
          <w:sz w:val="28"/>
          <w:szCs w:val="28"/>
        </w:rPr>
        <w:t>у</w:t>
      </w:r>
      <w:r w:rsidRPr="001B7F1A">
        <w:rPr>
          <w:sz w:val="28"/>
          <w:szCs w:val="28"/>
        </w:rPr>
        <w:t>ниципальной услуги.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Жалобы на решения и действия (бездействие) главы муниципального о</w:t>
      </w:r>
      <w:r w:rsidRPr="001B7F1A">
        <w:rPr>
          <w:sz w:val="28"/>
          <w:szCs w:val="28"/>
        </w:rPr>
        <w:t>б</w:t>
      </w:r>
      <w:r w:rsidRPr="001B7F1A">
        <w:rPr>
          <w:sz w:val="28"/>
          <w:szCs w:val="28"/>
        </w:rPr>
        <w:t>разования Славянский район рассматриваются непосредственно главой мун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ципального образования Славянский район.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Жалобы на решения и действия (бездействие) МФЦ в департамент и</w:t>
      </w:r>
      <w:r w:rsidRPr="001B7F1A">
        <w:rPr>
          <w:sz w:val="28"/>
          <w:szCs w:val="28"/>
        </w:rPr>
        <w:t>н</w:t>
      </w:r>
      <w:r w:rsidRPr="001B7F1A">
        <w:rPr>
          <w:sz w:val="28"/>
          <w:szCs w:val="28"/>
        </w:rPr>
        <w:t>форматизации и связи Краснодарского края, являющийся учредителем МФЦ (далее – учредитель МФЦ) или должностному лицу, уполномоченному норм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 xml:space="preserve">тивным правовым актом субъекта Российской Федерации.  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5.4. Порядок подачи и рассмотрения жалобы.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а) </w:t>
      </w:r>
      <w:r w:rsidRPr="001B7F1A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1B7F1A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1B7F1A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1B7F1A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1B7F1A">
        <w:rPr>
          <w:sz w:val="28"/>
          <w:szCs w:val="28"/>
          <w:lang w:eastAsia="ar-SA"/>
        </w:rPr>
        <w:t>)</w:t>
      </w:r>
      <w:r w:rsidRPr="001B7F1A">
        <w:rPr>
          <w:sz w:val="28"/>
          <w:szCs w:val="28"/>
        </w:rPr>
        <w:t>;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б) ЕПГУ (gosuslugi.ru) (за исключением жалоб на решения и действия (бездействие) привлекаемых организаций, МФЦ и их должностных лиц и р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lastRenderedPageBreak/>
        <w:t>ботников);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в) </w:t>
      </w:r>
      <w:r w:rsidRPr="001B7F1A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1B7F1A">
        <w:rPr>
          <w:spacing w:val="-6"/>
          <w:sz w:val="28"/>
          <w:szCs w:val="28"/>
        </w:rPr>
        <w:t>е</w:t>
      </w:r>
      <w:r w:rsidRPr="001B7F1A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1B7F1A">
        <w:rPr>
          <w:spacing w:val="-6"/>
          <w:sz w:val="28"/>
          <w:szCs w:val="28"/>
        </w:rPr>
        <w:t>ь</w:t>
      </w:r>
      <w:r w:rsidRPr="001B7F1A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1B7F1A">
        <w:rPr>
          <w:spacing w:val="-6"/>
          <w:sz w:val="28"/>
          <w:szCs w:val="28"/>
        </w:rPr>
        <w:softHyphen/>
        <w:t>ципальные усл</w:t>
      </w:r>
      <w:r w:rsidRPr="001B7F1A">
        <w:rPr>
          <w:spacing w:val="-6"/>
          <w:sz w:val="28"/>
          <w:szCs w:val="28"/>
        </w:rPr>
        <w:t>у</w:t>
      </w:r>
      <w:r w:rsidRPr="001B7F1A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1B7F1A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1B7F1A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1B7F1A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1B7F1A">
        <w:rPr>
          <w:spacing w:val="-6"/>
          <w:sz w:val="28"/>
          <w:szCs w:val="28"/>
        </w:rPr>
        <w:t xml:space="preserve"> (do.gosuslugi.ru).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Жалоба на решения и действия (бездействие) Администрации, должнос</w:t>
      </w:r>
      <w:r w:rsidRPr="001B7F1A">
        <w:rPr>
          <w:sz w:val="28"/>
          <w:szCs w:val="28"/>
        </w:rPr>
        <w:t>т</w:t>
      </w:r>
      <w:r w:rsidRPr="001B7F1A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1B7F1A">
        <w:rPr>
          <w:sz w:val="28"/>
          <w:szCs w:val="28"/>
        </w:rPr>
        <w:t>н</w:t>
      </w:r>
      <w:r w:rsidRPr="001B7F1A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 xml:space="preserve">ции, ЕПГУ, РПГУ, а также может быть принята при личном приеме заявителя. 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Жалоба на решения и действия (бездействие) МФЦ, работника МФЦ м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1B7F1A">
        <w:rPr>
          <w:sz w:val="28"/>
          <w:szCs w:val="28"/>
        </w:rPr>
        <w:t>н</w:t>
      </w:r>
      <w:r w:rsidRPr="001B7F1A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заций, а также может быть принята при личном приеме заявителя.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щих устанавливаются</w:t>
      </w:r>
      <w:r w:rsidRPr="001B7F1A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1B7F1A">
        <w:rPr>
          <w:color w:val="000000" w:themeColor="text1"/>
          <w:sz w:val="28"/>
          <w:szCs w:val="28"/>
        </w:rPr>
        <w:t>н</w:t>
      </w:r>
      <w:r w:rsidRPr="001B7F1A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1B7F1A">
        <w:rPr>
          <w:color w:val="000000" w:themeColor="text1"/>
          <w:sz w:val="28"/>
          <w:szCs w:val="28"/>
        </w:rPr>
        <w:t>й</w:t>
      </w:r>
      <w:r w:rsidRPr="001B7F1A">
        <w:rPr>
          <w:color w:val="000000" w:themeColor="text1"/>
          <w:sz w:val="28"/>
          <w:szCs w:val="28"/>
        </w:rPr>
        <w:t xml:space="preserve">он </w:t>
      </w:r>
      <w:r w:rsidRPr="001B7F1A">
        <w:rPr>
          <w:sz w:val="28"/>
          <w:szCs w:val="28"/>
        </w:rPr>
        <w:t>от 03 октября 2018 года № 2508 «Об утверждении порядка подачи и ра</w:t>
      </w:r>
      <w:r w:rsidRPr="001B7F1A">
        <w:rPr>
          <w:sz w:val="28"/>
          <w:szCs w:val="28"/>
        </w:rPr>
        <w:t>с</w:t>
      </w:r>
      <w:r w:rsidRPr="001B7F1A">
        <w:rPr>
          <w:sz w:val="28"/>
          <w:szCs w:val="28"/>
        </w:rPr>
        <w:t>смотрения жалоб на решения и действия (бездействие) администрации мун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ципального образования Славянский район и ее должностных лиц, муниц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пальных служащих»</w:t>
      </w:r>
      <w:r w:rsidRPr="001B7F1A">
        <w:rPr>
          <w:color w:val="000000" w:themeColor="text1"/>
          <w:sz w:val="28"/>
          <w:szCs w:val="28"/>
        </w:rPr>
        <w:t>.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Особенности подачи и рассмотрения жалоб на решения и действия (бе</w:t>
      </w:r>
      <w:r w:rsidRPr="001B7F1A">
        <w:rPr>
          <w:sz w:val="28"/>
          <w:szCs w:val="28"/>
        </w:rPr>
        <w:t>з</w:t>
      </w:r>
      <w:r w:rsidRPr="001B7F1A">
        <w:rPr>
          <w:sz w:val="28"/>
          <w:szCs w:val="28"/>
        </w:rPr>
        <w:t>действие) МФЦ, работников МФЦ устанавливаются Порядком подачи и ра</w:t>
      </w:r>
      <w:r w:rsidRPr="001B7F1A">
        <w:rPr>
          <w:sz w:val="28"/>
          <w:szCs w:val="28"/>
        </w:rPr>
        <w:t>с</w:t>
      </w:r>
      <w:r w:rsidRPr="001B7F1A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1B7F1A">
        <w:rPr>
          <w:sz w:val="28"/>
          <w:szCs w:val="28"/>
        </w:rPr>
        <w:t>у</w:t>
      </w:r>
      <w:r w:rsidRPr="001B7F1A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1B7F1A">
        <w:rPr>
          <w:sz w:val="28"/>
          <w:szCs w:val="28"/>
        </w:rPr>
        <w:t>р</w:t>
      </w:r>
      <w:r w:rsidRPr="001B7F1A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1B7F1A">
        <w:rPr>
          <w:sz w:val="28"/>
          <w:szCs w:val="28"/>
        </w:rPr>
        <w:t>ь</w:t>
      </w:r>
      <w:r w:rsidRPr="001B7F1A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lastRenderedPageBreak/>
        <w:t xml:space="preserve">5.4.3. Жалобы подлежат рассмотрению бесплатно. 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5.4.4. Жалоба должна содержать: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1) наименование Администрации или Ф.И.О. должностного лица Адм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1B7F1A">
        <w:rPr>
          <w:sz w:val="28"/>
          <w:szCs w:val="28"/>
        </w:rPr>
        <w:t>т</w:t>
      </w:r>
      <w:r w:rsidRPr="001B7F1A">
        <w:rPr>
          <w:sz w:val="28"/>
          <w:szCs w:val="28"/>
        </w:rPr>
        <w:t>ника, Организаций, их руководителей и (или) работников, решения и действия (бездействие) которых обжалуются;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1B7F1A">
        <w:rPr>
          <w:sz w:val="28"/>
          <w:szCs w:val="28"/>
        </w:rPr>
        <w:t>д</w:t>
      </w:r>
      <w:r w:rsidRPr="001B7F1A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1B7F1A">
        <w:rPr>
          <w:sz w:val="28"/>
          <w:szCs w:val="28"/>
        </w:rPr>
        <w:t>у</w:t>
      </w:r>
      <w:r w:rsidRPr="001B7F1A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3) сведения об обжалуемых решениях и действиях (бездействии) Адм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щего, МФЦ, работника МФЦ, Организаций их работников;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AE40C3" w:rsidRPr="001B7F1A" w:rsidRDefault="00AE40C3" w:rsidP="0095603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1B7F1A">
        <w:rPr>
          <w:sz w:val="28"/>
          <w:szCs w:val="28"/>
        </w:rPr>
        <w:t>в</w:t>
      </w:r>
      <w:r w:rsidRPr="001B7F1A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а) оформленная в соответствии с законом Российской Федерации дов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ренность (для физических лиц);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б) оформленная в соответствии с законом Российской Федерации дов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в) копия решения о назначении или об избрании либо приказа о назнач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В случае подачи заявителем жалобы через МФЦ, МФЦ обеспечивает п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глашением о взаимодействии, но не позднее следующего рабочего дня со дня поступления жалобы.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5.5. Сроки рассмотрения жалобы.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Жалоба, поступившая в Администрацию, МФЦ, учредителю МФЦ, в О</w:t>
      </w:r>
      <w:r w:rsidRPr="001B7F1A">
        <w:rPr>
          <w:sz w:val="28"/>
          <w:szCs w:val="28"/>
        </w:rPr>
        <w:t>р</w:t>
      </w:r>
      <w:r w:rsidRPr="001B7F1A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lastRenderedPageBreak/>
        <w:t>ких исправлений - в течение пяти рабочих дней со дня ее регистрации.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5.6. Результат рассмотрения жалобы.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1) жалоба удовлетворяется, в том числе в форме отмены принятого реш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1B7F1A">
        <w:rPr>
          <w:sz w:val="28"/>
          <w:szCs w:val="28"/>
        </w:rPr>
        <w:t>ж</w:t>
      </w:r>
      <w:r w:rsidRPr="001B7F1A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2) в удовлетворении жалобы отказывается.</w:t>
      </w:r>
    </w:p>
    <w:p w:rsidR="00AE40C3" w:rsidRPr="001B7F1A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B7F1A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1B7F1A">
        <w:rPr>
          <w:color w:val="000000" w:themeColor="text1"/>
          <w:sz w:val="28"/>
          <w:szCs w:val="28"/>
          <w:shd w:val="clear" w:color="auto" w:fill="FFFFFF"/>
        </w:rPr>
        <w:t>д</w:t>
      </w:r>
      <w:r w:rsidRPr="001B7F1A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1B7F1A">
        <w:rPr>
          <w:rStyle w:val="highlightsearch"/>
          <w:color w:val="000000" w:themeColor="text1"/>
          <w:sz w:val="28"/>
          <w:szCs w:val="28"/>
        </w:rPr>
        <w:t>обжалования</w:t>
      </w:r>
      <w:r w:rsidRPr="001B7F1A">
        <w:rPr>
          <w:color w:val="000000" w:themeColor="text1"/>
          <w:sz w:val="28"/>
          <w:szCs w:val="28"/>
        </w:rPr>
        <w:t>.</w:t>
      </w:r>
      <w:r w:rsidRPr="001B7F1A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1B7F1A">
        <w:rPr>
          <w:color w:val="000000" w:themeColor="text1"/>
          <w:sz w:val="28"/>
          <w:szCs w:val="28"/>
          <w:shd w:val="clear" w:color="auto" w:fill="FFFFFF"/>
        </w:rPr>
        <w:t>в</w:t>
      </w:r>
      <w:r w:rsidRPr="001B7F1A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1B7F1A">
        <w:rPr>
          <w:color w:val="000000" w:themeColor="text1"/>
          <w:sz w:val="28"/>
          <w:szCs w:val="28"/>
          <w:shd w:val="clear" w:color="auto" w:fill="FFFFFF"/>
        </w:rPr>
        <w:t>а</w:t>
      </w:r>
      <w:r w:rsidRPr="001B7F1A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1B7F1A">
        <w:rPr>
          <w:color w:val="000000" w:themeColor="text1"/>
          <w:sz w:val="28"/>
          <w:szCs w:val="28"/>
          <w:shd w:val="clear" w:color="auto" w:fill="FFFFFF"/>
        </w:rPr>
        <w:t>т</w:t>
      </w:r>
      <w:r w:rsidRPr="001B7F1A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AE40C3" w:rsidRPr="001B7F1A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1B7F1A">
        <w:rPr>
          <w:color w:val="000000" w:themeColor="text1"/>
          <w:sz w:val="28"/>
          <w:szCs w:val="28"/>
        </w:rPr>
        <w:t>и</w:t>
      </w:r>
      <w:r w:rsidRPr="001B7F1A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1B7F1A">
        <w:rPr>
          <w:color w:val="000000" w:themeColor="text1"/>
          <w:sz w:val="28"/>
          <w:szCs w:val="28"/>
        </w:rPr>
        <w:t>у</w:t>
      </w:r>
      <w:r w:rsidRPr="001B7F1A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E40C3" w:rsidRPr="001B7F1A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1B7F1A">
        <w:rPr>
          <w:color w:val="000000" w:themeColor="text1"/>
          <w:sz w:val="28"/>
          <w:szCs w:val="28"/>
        </w:rPr>
        <w:t>а</w:t>
      </w:r>
      <w:r w:rsidRPr="001B7F1A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1B7F1A">
        <w:rPr>
          <w:color w:val="000000" w:themeColor="text1"/>
          <w:sz w:val="28"/>
          <w:szCs w:val="28"/>
        </w:rPr>
        <w:t>е</w:t>
      </w:r>
      <w:r w:rsidRPr="001B7F1A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AE40C3" w:rsidRPr="001B7F1A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E40C3" w:rsidRPr="001B7F1A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б) подача жалобы лицом, полномочия которого не подтверждены в п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AE40C3" w:rsidRPr="001B7F1A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в) наличие решения по жалобе, принятого ранее в отношении того же з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явителя и по тому же предмету жалобы.</w:t>
      </w:r>
    </w:p>
    <w:p w:rsidR="00AE40C3" w:rsidRPr="001B7F1A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AE40C3" w:rsidRPr="001B7F1A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E40C3" w:rsidRPr="001B7F1A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lastRenderedPageBreak/>
        <w:t>занные в жалобе.</w:t>
      </w:r>
    </w:p>
    <w:p w:rsidR="00AE40C3" w:rsidRPr="001B7F1A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AE40C3" w:rsidRPr="001B7F1A" w:rsidRDefault="00AE40C3" w:rsidP="00956037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1B7F1A">
        <w:rPr>
          <w:spacing w:val="-6"/>
          <w:sz w:val="28"/>
          <w:szCs w:val="28"/>
        </w:rPr>
        <w:t>5.8. Порядок информирования заявителя о результатах рассмотрения жалобы.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1B7F1A">
        <w:rPr>
          <w:sz w:val="28"/>
          <w:szCs w:val="28"/>
        </w:rPr>
        <w:t>н</w:t>
      </w:r>
      <w:r w:rsidRPr="001B7F1A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рованный ответ о результатах рассмотрения жалобы.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5.9. Порядок обжалования решения по жалобе.</w:t>
      </w:r>
    </w:p>
    <w:p w:rsidR="00AE40C3" w:rsidRPr="001B7F1A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конодательством Российской Федерации.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5.10. Право заявителя на получение информации и документов, необх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димых для обоснования и рассмотрения жалобы.</w:t>
      </w:r>
    </w:p>
    <w:p w:rsidR="00AE40C3" w:rsidRPr="001B7F1A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Заявители имеют право обратиться в Администрацию, МФЦ, Организ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5.11. Способы информирования заявителей о порядке подачи и рассмо</w:t>
      </w:r>
      <w:r w:rsidRPr="001B7F1A">
        <w:rPr>
          <w:sz w:val="28"/>
          <w:szCs w:val="28"/>
        </w:rPr>
        <w:t>т</w:t>
      </w:r>
      <w:r w:rsidRPr="001B7F1A">
        <w:rPr>
          <w:sz w:val="28"/>
          <w:szCs w:val="28"/>
        </w:rPr>
        <w:t>рения жалобы.</w:t>
      </w:r>
    </w:p>
    <w:p w:rsidR="00AE40C3" w:rsidRPr="001B7F1A" w:rsidRDefault="00AE40C3" w:rsidP="00956037">
      <w:pPr>
        <w:widowControl w:val="0"/>
        <w:autoSpaceDE w:val="0"/>
        <w:spacing w:line="216" w:lineRule="auto"/>
        <w:ind w:firstLine="709"/>
        <w:jc w:val="both"/>
        <w:rPr>
          <w:sz w:val="28"/>
          <w:szCs w:val="28"/>
          <w:lang w:eastAsia="ar-SA"/>
        </w:rPr>
      </w:pPr>
      <w:r w:rsidRPr="001B7F1A">
        <w:rPr>
          <w:sz w:val="28"/>
          <w:szCs w:val="28"/>
          <w:lang w:eastAsia="ar-SA"/>
        </w:rPr>
        <w:t>Заявитель может получить информацию о порядке подачи и рассмотр</w:t>
      </w:r>
      <w:r w:rsidRPr="001B7F1A">
        <w:rPr>
          <w:sz w:val="28"/>
          <w:szCs w:val="28"/>
          <w:lang w:eastAsia="ar-SA"/>
        </w:rPr>
        <w:t>е</w:t>
      </w:r>
      <w:r w:rsidRPr="001B7F1A">
        <w:rPr>
          <w:sz w:val="28"/>
          <w:szCs w:val="28"/>
          <w:lang w:eastAsia="ar-SA"/>
        </w:rPr>
        <w:t>ния жалоб в письменной форме на основании письменного обращения заявит</w:t>
      </w:r>
      <w:r w:rsidRPr="001B7F1A">
        <w:rPr>
          <w:sz w:val="28"/>
          <w:szCs w:val="28"/>
          <w:lang w:eastAsia="ar-SA"/>
        </w:rPr>
        <w:t>е</w:t>
      </w:r>
      <w:r w:rsidRPr="001B7F1A">
        <w:rPr>
          <w:sz w:val="28"/>
          <w:szCs w:val="28"/>
          <w:lang w:eastAsia="ar-SA"/>
        </w:rPr>
        <w:t>ля в Администрацию; в устной форме при личном обращении (или по телеф</w:t>
      </w:r>
      <w:r w:rsidRPr="001B7F1A">
        <w:rPr>
          <w:sz w:val="28"/>
          <w:szCs w:val="28"/>
          <w:lang w:eastAsia="ar-SA"/>
        </w:rPr>
        <w:t>о</w:t>
      </w:r>
      <w:r w:rsidRPr="001B7F1A">
        <w:rPr>
          <w:sz w:val="28"/>
          <w:szCs w:val="28"/>
          <w:lang w:eastAsia="ar-SA"/>
        </w:rPr>
        <w:t>нам) – в отраслевом органе Администрации, непосредственно предоставля</w:t>
      </w:r>
      <w:r w:rsidRPr="001B7F1A">
        <w:rPr>
          <w:sz w:val="28"/>
          <w:szCs w:val="28"/>
          <w:lang w:eastAsia="ar-SA"/>
        </w:rPr>
        <w:t>ю</w:t>
      </w:r>
      <w:r w:rsidRPr="001B7F1A">
        <w:rPr>
          <w:sz w:val="28"/>
          <w:szCs w:val="28"/>
          <w:lang w:eastAsia="ar-SA"/>
        </w:rPr>
        <w:t>щем муниципальную услугу, либо МФЦ, а также посредством использования ЕПГУ, РПГУ.</w:t>
      </w:r>
    </w:p>
    <w:p w:rsidR="00AE40C3" w:rsidRPr="001B7F1A" w:rsidRDefault="00AE40C3" w:rsidP="00956037">
      <w:pPr>
        <w:widowControl w:val="0"/>
        <w:autoSpaceDE w:val="0"/>
        <w:spacing w:line="21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1B7F1A">
        <w:rPr>
          <w:sz w:val="28"/>
          <w:szCs w:val="28"/>
        </w:rPr>
        <w:t>5.12. В случае установления в ходе или по результатам рассмотрения ж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1B7F1A" w:rsidRDefault="00FB5055" w:rsidP="00956037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1B7F1A" w:rsidRDefault="00415AB3" w:rsidP="00956037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A35490" w:rsidRPr="001B7F1A" w:rsidRDefault="00A35490" w:rsidP="00677AAB">
      <w:pPr>
        <w:suppressAutoHyphens/>
        <w:jc w:val="both"/>
        <w:rPr>
          <w:sz w:val="28"/>
          <w:szCs w:val="28"/>
          <w:lang w:eastAsia="ar-SA"/>
        </w:rPr>
      </w:pPr>
      <w:r w:rsidRPr="001B7F1A">
        <w:rPr>
          <w:sz w:val="28"/>
          <w:szCs w:val="28"/>
          <w:lang w:eastAsia="ar-SA"/>
        </w:rPr>
        <w:t>Заместитель главы муниципального</w:t>
      </w:r>
    </w:p>
    <w:p w:rsidR="00677AAB" w:rsidRPr="001B7F1A" w:rsidRDefault="00A35490" w:rsidP="00677AAB">
      <w:pPr>
        <w:suppressAutoHyphens/>
        <w:jc w:val="both"/>
        <w:rPr>
          <w:sz w:val="28"/>
          <w:szCs w:val="28"/>
          <w:lang w:eastAsia="ar-SA"/>
        </w:rPr>
      </w:pPr>
      <w:r w:rsidRPr="001B7F1A">
        <w:rPr>
          <w:sz w:val="28"/>
          <w:szCs w:val="28"/>
          <w:lang w:eastAsia="ar-SA"/>
        </w:rPr>
        <w:t>образования Славянский район</w:t>
      </w:r>
      <w:r w:rsidR="00677AAB" w:rsidRPr="001B7F1A">
        <w:rPr>
          <w:sz w:val="28"/>
          <w:szCs w:val="28"/>
          <w:lang w:eastAsia="ar-SA"/>
        </w:rPr>
        <w:t>,</w:t>
      </w:r>
    </w:p>
    <w:p w:rsidR="00A35490" w:rsidRPr="001B7F1A" w:rsidRDefault="00A35490" w:rsidP="00677AAB">
      <w:pPr>
        <w:widowControl w:val="0"/>
        <w:jc w:val="both"/>
        <w:rPr>
          <w:sz w:val="28"/>
          <w:szCs w:val="28"/>
          <w:lang w:eastAsia="ar-SA"/>
        </w:rPr>
      </w:pPr>
      <w:r w:rsidRPr="001B7F1A">
        <w:rPr>
          <w:sz w:val="28"/>
          <w:szCs w:val="28"/>
          <w:lang w:eastAsia="ar-SA"/>
        </w:rPr>
        <w:t>(вопросы строительства, архитектуры</w:t>
      </w:r>
    </w:p>
    <w:p w:rsidR="00415AB3" w:rsidRPr="001B7F1A" w:rsidRDefault="004009C1" w:rsidP="00677AAB">
      <w:pPr>
        <w:widowControl w:val="0"/>
        <w:jc w:val="both"/>
        <w:rPr>
          <w:sz w:val="28"/>
        </w:rPr>
        <w:sectPr w:rsidR="00415AB3" w:rsidRPr="001B7F1A" w:rsidSect="00956037">
          <w:headerReference w:type="default" r:id="rId1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1B7F1A">
        <w:rPr>
          <w:sz w:val="28"/>
          <w:szCs w:val="28"/>
          <w:lang w:eastAsia="ar-SA"/>
        </w:rPr>
        <w:t>и градостроительства) Т.А. </w:t>
      </w:r>
      <w:r w:rsidR="00A35490" w:rsidRPr="001B7F1A">
        <w:rPr>
          <w:sz w:val="28"/>
          <w:szCs w:val="28"/>
          <w:lang w:eastAsia="ar-SA"/>
        </w:rPr>
        <w:t>Берсенева</w:t>
      </w:r>
      <w:r w:rsidR="00415AB3" w:rsidRPr="001B7F1A">
        <w:rPr>
          <w:sz w:val="28"/>
        </w:rPr>
        <w:br/>
      </w:r>
    </w:p>
    <w:p w:rsidR="00A440A0" w:rsidRPr="001B7F1A" w:rsidRDefault="002A50F9" w:rsidP="003E7795">
      <w:pPr>
        <w:widowControl w:val="0"/>
        <w:ind w:left="5529"/>
        <w:outlineLvl w:val="2"/>
        <w:rPr>
          <w:sz w:val="28"/>
          <w:szCs w:val="28"/>
        </w:rPr>
      </w:pPr>
      <w:r w:rsidRPr="001B7F1A">
        <w:rPr>
          <w:sz w:val="28"/>
          <w:szCs w:val="28"/>
        </w:rPr>
        <w:lastRenderedPageBreak/>
        <w:t>Приложение</w:t>
      </w:r>
      <w:r w:rsidR="00A440A0" w:rsidRPr="001B7F1A">
        <w:rPr>
          <w:sz w:val="28"/>
          <w:szCs w:val="28"/>
        </w:rPr>
        <w:t xml:space="preserve"> 1</w:t>
      </w:r>
    </w:p>
    <w:p w:rsidR="005A462E" w:rsidRPr="001B7F1A" w:rsidRDefault="00A440A0" w:rsidP="003E7795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1B7F1A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1B7F1A">
        <w:rPr>
          <w:color w:val="000000"/>
          <w:sz w:val="28"/>
          <w:szCs w:val="28"/>
        </w:rPr>
        <w:t>«</w:t>
      </w:r>
      <w:r w:rsidR="00A35490" w:rsidRPr="001B7F1A">
        <w:rPr>
          <w:sz w:val="28"/>
          <w:szCs w:val="28"/>
        </w:rPr>
        <w:t xml:space="preserve">Согласование </w:t>
      </w:r>
      <w:r w:rsidR="00052C58" w:rsidRPr="001B7F1A">
        <w:rPr>
          <w:sz w:val="28"/>
          <w:szCs w:val="28"/>
        </w:rPr>
        <w:t xml:space="preserve">проведения </w:t>
      </w:r>
      <w:r w:rsidR="00A35490" w:rsidRPr="001B7F1A">
        <w:rPr>
          <w:sz w:val="28"/>
          <w:szCs w:val="28"/>
        </w:rPr>
        <w:t>переустройства и (или) перепланировки помещения в многоквартирном доме</w:t>
      </w:r>
      <w:r w:rsidR="0006357C" w:rsidRPr="001B7F1A">
        <w:rPr>
          <w:color w:val="000000"/>
          <w:sz w:val="28"/>
          <w:szCs w:val="28"/>
        </w:rPr>
        <w:t>»</w:t>
      </w:r>
    </w:p>
    <w:p w:rsidR="0006357C" w:rsidRPr="001B7F1A" w:rsidRDefault="0006357C" w:rsidP="00574335">
      <w:pPr>
        <w:pStyle w:val="aff0"/>
        <w:widowControl w:val="0"/>
        <w:spacing w:before="0" w:after="0" w:line="200" w:lineRule="atLeast"/>
        <w:rPr>
          <w:bCs/>
          <w:sz w:val="28"/>
          <w:szCs w:val="28"/>
        </w:rPr>
      </w:pPr>
    </w:p>
    <w:p w:rsidR="00574335" w:rsidRPr="001B7F1A" w:rsidRDefault="0045448D" w:rsidP="00574335">
      <w:pPr>
        <w:widowControl w:val="0"/>
        <w:rPr>
          <w:i/>
          <w:color w:val="000000" w:themeColor="text1"/>
          <w:sz w:val="28"/>
          <w:szCs w:val="28"/>
          <w:lang w:eastAsia="ar-SA"/>
        </w:rPr>
      </w:pPr>
      <w:r w:rsidRPr="001B7F1A">
        <w:rPr>
          <w:i/>
          <w:color w:val="000000" w:themeColor="text1"/>
          <w:sz w:val="28"/>
          <w:szCs w:val="28"/>
          <w:lang w:eastAsia="ar-SA"/>
        </w:rPr>
        <w:t>Образец</w:t>
      </w:r>
      <w:r w:rsidR="00574335" w:rsidRPr="001B7F1A">
        <w:rPr>
          <w:i/>
          <w:color w:val="000000" w:themeColor="text1"/>
          <w:sz w:val="28"/>
          <w:szCs w:val="28"/>
          <w:lang w:eastAsia="ar-SA"/>
        </w:rPr>
        <w:t xml:space="preserve"> заявления</w:t>
      </w:r>
    </w:p>
    <w:p w:rsidR="00574335" w:rsidRPr="001B7F1A" w:rsidRDefault="00574335" w:rsidP="00574335">
      <w:pPr>
        <w:widowControl w:val="0"/>
        <w:ind w:left="4678"/>
        <w:rPr>
          <w:color w:val="000000" w:themeColor="text1"/>
          <w:sz w:val="28"/>
          <w:szCs w:val="28"/>
          <w:lang w:eastAsia="ar-SA"/>
        </w:rPr>
      </w:pPr>
    </w:p>
    <w:p w:rsidR="00574335" w:rsidRPr="001B7F1A" w:rsidRDefault="00574335" w:rsidP="00574335">
      <w:pPr>
        <w:widowControl w:val="0"/>
        <w:autoSpaceDE w:val="0"/>
        <w:autoSpaceDN w:val="0"/>
        <w:ind w:left="5103"/>
        <w:rPr>
          <w:rFonts w:eastAsia="Calibri"/>
          <w:color w:val="000000" w:themeColor="text1"/>
        </w:rPr>
      </w:pPr>
      <w:r w:rsidRPr="001B7F1A">
        <w:rPr>
          <w:rFonts w:eastAsia="Calibri"/>
          <w:color w:val="000000" w:themeColor="text1"/>
        </w:rPr>
        <w:t xml:space="preserve">В  администрацию муниципального  </w:t>
      </w:r>
    </w:p>
    <w:p w:rsidR="00574335" w:rsidRPr="001B7F1A" w:rsidRDefault="00574335" w:rsidP="00574335">
      <w:pPr>
        <w:widowControl w:val="0"/>
        <w:pBdr>
          <w:top w:val="single" w:sz="4" w:space="1" w:color="auto"/>
        </w:pBdr>
        <w:autoSpaceDE w:val="0"/>
        <w:autoSpaceDN w:val="0"/>
        <w:ind w:left="5387"/>
        <w:jc w:val="center"/>
        <w:rPr>
          <w:rFonts w:eastAsia="Calibri"/>
          <w:color w:val="000000" w:themeColor="text1"/>
          <w:sz w:val="20"/>
          <w:szCs w:val="20"/>
        </w:rPr>
      </w:pPr>
      <w:r w:rsidRPr="001B7F1A">
        <w:rPr>
          <w:rFonts w:eastAsia="Calibri"/>
          <w:color w:val="000000" w:themeColor="text1"/>
          <w:sz w:val="20"/>
          <w:szCs w:val="20"/>
        </w:rPr>
        <w:t>(наименование органа местного самоуправления</w:t>
      </w:r>
    </w:p>
    <w:p w:rsidR="00574335" w:rsidRPr="001B7F1A" w:rsidRDefault="00574335" w:rsidP="00574335">
      <w:pPr>
        <w:widowControl w:val="0"/>
        <w:autoSpaceDE w:val="0"/>
        <w:autoSpaceDN w:val="0"/>
        <w:ind w:left="5103"/>
        <w:rPr>
          <w:rFonts w:eastAsia="Calibri"/>
          <w:color w:val="000000" w:themeColor="text1"/>
        </w:rPr>
      </w:pPr>
      <w:r w:rsidRPr="001B7F1A">
        <w:rPr>
          <w:rFonts w:eastAsia="Calibri"/>
          <w:color w:val="000000" w:themeColor="text1"/>
        </w:rPr>
        <w:t>образования Славянский район</w:t>
      </w:r>
    </w:p>
    <w:p w:rsidR="00574335" w:rsidRPr="001B7F1A" w:rsidRDefault="00574335" w:rsidP="00574335">
      <w:pPr>
        <w:widowControl w:val="0"/>
        <w:pBdr>
          <w:top w:val="single" w:sz="4" w:space="1" w:color="auto"/>
        </w:pBdr>
        <w:autoSpaceDE w:val="0"/>
        <w:autoSpaceDN w:val="0"/>
        <w:ind w:left="5103"/>
        <w:jc w:val="center"/>
        <w:rPr>
          <w:rFonts w:eastAsia="Calibri"/>
          <w:color w:val="000000" w:themeColor="text1"/>
          <w:sz w:val="20"/>
          <w:szCs w:val="20"/>
        </w:rPr>
      </w:pPr>
      <w:r w:rsidRPr="001B7F1A">
        <w:rPr>
          <w:rFonts w:eastAsia="Calibri"/>
          <w:color w:val="000000" w:themeColor="text1"/>
          <w:sz w:val="20"/>
          <w:szCs w:val="20"/>
        </w:rPr>
        <w:t>муниципального образования)</w:t>
      </w:r>
    </w:p>
    <w:p w:rsidR="00574335" w:rsidRPr="001B7F1A" w:rsidRDefault="00574335" w:rsidP="00574335">
      <w:pPr>
        <w:widowControl w:val="0"/>
        <w:autoSpaceDE w:val="0"/>
        <w:autoSpaceDN w:val="0"/>
        <w:spacing w:before="600" w:after="360"/>
        <w:jc w:val="center"/>
        <w:rPr>
          <w:rFonts w:eastAsia="Calibri"/>
          <w:color w:val="000000" w:themeColor="text1"/>
          <w:sz w:val="26"/>
          <w:szCs w:val="26"/>
        </w:rPr>
      </w:pPr>
      <w:r w:rsidRPr="001B7F1A">
        <w:rPr>
          <w:rFonts w:eastAsia="Calibri"/>
          <w:caps/>
          <w:color w:val="000000" w:themeColor="text1"/>
          <w:sz w:val="26"/>
          <w:szCs w:val="26"/>
        </w:rPr>
        <w:t>Заявление</w:t>
      </w:r>
      <w:r w:rsidRPr="001B7F1A">
        <w:rPr>
          <w:rFonts w:eastAsia="Calibri"/>
          <w:color w:val="000000" w:themeColor="text1"/>
          <w:sz w:val="26"/>
          <w:szCs w:val="26"/>
        </w:rPr>
        <w:br/>
        <w:t>о переустройстве и (или) перепланировке жилого помещения</w:t>
      </w:r>
    </w:p>
    <w:p w:rsidR="00574335" w:rsidRPr="001B7F1A" w:rsidRDefault="00574335" w:rsidP="00574335">
      <w:pPr>
        <w:widowControl w:val="0"/>
        <w:autoSpaceDE w:val="0"/>
        <w:autoSpaceDN w:val="0"/>
        <w:rPr>
          <w:rFonts w:eastAsia="Calibri"/>
          <w:color w:val="000000" w:themeColor="text1"/>
        </w:rPr>
      </w:pPr>
      <w:r w:rsidRPr="001B7F1A">
        <w:rPr>
          <w:rFonts w:eastAsia="Calibri"/>
          <w:color w:val="000000" w:themeColor="text1"/>
        </w:rPr>
        <w:t>от  Иванова Ивана Ивановича</w:t>
      </w:r>
    </w:p>
    <w:p w:rsidR="00574335" w:rsidRPr="001B7F1A" w:rsidRDefault="00574335" w:rsidP="00574335">
      <w:pPr>
        <w:widowControl w:val="0"/>
        <w:pBdr>
          <w:top w:val="single" w:sz="4" w:space="1" w:color="auto"/>
        </w:pBdr>
        <w:autoSpaceDE w:val="0"/>
        <w:autoSpaceDN w:val="0"/>
        <w:ind w:left="340"/>
        <w:jc w:val="center"/>
        <w:rPr>
          <w:rFonts w:eastAsia="Calibri"/>
          <w:color w:val="000000" w:themeColor="text1"/>
          <w:sz w:val="20"/>
          <w:szCs w:val="20"/>
        </w:rPr>
      </w:pPr>
      <w:r w:rsidRPr="001B7F1A">
        <w:rPr>
          <w:rFonts w:eastAsia="Calibri"/>
          <w:color w:val="000000" w:themeColor="text1"/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</w:p>
    <w:p w:rsidR="00574335" w:rsidRPr="001B7F1A" w:rsidRDefault="00574335" w:rsidP="00574335">
      <w:pPr>
        <w:widowControl w:val="0"/>
        <w:autoSpaceDE w:val="0"/>
        <w:autoSpaceDN w:val="0"/>
        <w:rPr>
          <w:rFonts w:eastAsia="Calibri"/>
          <w:color w:val="000000" w:themeColor="text1"/>
        </w:rPr>
      </w:pPr>
      <w:r w:rsidRPr="001B7F1A">
        <w:rPr>
          <w:rFonts w:eastAsia="Calibri"/>
          <w:color w:val="000000" w:themeColor="text1"/>
        </w:rPr>
        <w:t>паспорт серии 0301 №1111555, выданный Славянским РОВД по Краснодарскому краю</w:t>
      </w:r>
    </w:p>
    <w:p w:rsidR="00574335" w:rsidRPr="001B7F1A" w:rsidRDefault="00574335" w:rsidP="00574335">
      <w:pPr>
        <w:widowControl w:val="0"/>
        <w:pBdr>
          <w:top w:val="single" w:sz="4" w:space="1" w:color="auto"/>
        </w:pBdr>
        <w:autoSpaceDE w:val="0"/>
        <w:autoSpaceDN w:val="0"/>
        <w:jc w:val="center"/>
        <w:rPr>
          <w:rFonts w:eastAsia="Calibri"/>
          <w:color w:val="000000" w:themeColor="text1"/>
          <w:sz w:val="20"/>
          <w:szCs w:val="20"/>
        </w:rPr>
      </w:pPr>
      <w:r w:rsidRPr="001B7F1A">
        <w:rPr>
          <w:rFonts w:eastAsia="Calibri"/>
          <w:color w:val="000000" w:themeColor="text1"/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574335" w:rsidRPr="001B7F1A" w:rsidRDefault="00574335" w:rsidP="00574335">
      <w:pPr>
        <w:widowControl w:val="0"/>
        <w:rPr>
          <w:rFonts w:eastAsia="Calibri"/>
          <w:color w:val="000000" w:themeColor="text1"/>
        </w:rPr>
      </w:pPr>
      <w:r w:rsidRPr="001B7F1A">
        <w:rPr>
          <w:rFonts w:eastAsia="Calibri"/>
          <w:color w:val="000000" w:themeColor="text1"/>
        </w:rPr>
        <w:t xml:space="preserve">проживающий по адресу : </w:t>
      </w:r>
      <w:r w:rsidRPr="001B7F1A">
        <w:rPr>
          <w:color w:val="000000" w:themeColor="text1"/>
          <w:spacing w:val="-1"/>
        </w:rPr>
        <w:t>п. Целинный, ул. Зеленая, 25</w:t>
      </w:r>
    </w:p>
    <w:p w:rsidR="00574335" w:rsidRPr="001B7F1A" w:rsidRDefault="00574335" w:rsidP="00574335">
      <w:pPr>
        <w:widowControl w:val="0"/>
        <w:pBdr>
          <w:top w:val="single" w:sz="4" w:space="1" w:color="auto"/>
        </w:pBdr>
        <w:autoSpaceDE w:val="0"/>
        <w:autoSpaceDN w:val="0"/>
        <w:jc w:val="center"/>
        <w:rPr>
          <w:rFonts w:eastAsia="Calibri"/>
          <w:color w:val="000000" w:themeColor="text1"/>
          <w:sz w:val="20"/>
          <w:szCs w:val="20"/>
        </w:rPr>
      </w:pPr>
      <w:r w:rsidRPr="001B7F1A">
        <w:rPr>
          <w:rFonts w:eastAsia="Calibri"/>
          <w:color w:val="000000" w:themeColor="text1"/>
          <w:sz w:val="20"/>
          <w:szCs w:val="20"/>
        </w:rPr>
        <w:t>из собственников либо иных лиц не уполномочен в установленном порядке представлять их интересы)</w:t>
      </w:r>
    </w:p>
    <w:p w:rsidR="00574335" w:rsidRPr="001B7F1A" w:rsidRDefault="00574335" w:rsidP="00574335">
      <w:pPr>
        <w:widowControl w:val="0"/>
        <w:autoSpaceDE w:val="0"/>
        <w:autoSpaceDN w:val="0"/>
        <w:rPr>
          <w:rFonts w:eastAsia="Calibri"/>
          <w:color w:val="000000" w:themeColor="text1"/>
        </w:rPr>
      </w:pPr>
      <w:r w:rsidRPr="001B7F1A">
        <w:rPr>
          <w:rFonts w:eastAsia="Calibri"/>
          <w:color w:val="000000" w:themeColor="text1"/>
        </w:rPr>
        <w:t>телефон +79184556624</w:t>
      </w:r>
    </w:p>
    <w:p w:rsidR="00574335" w:rsidRPr="001B7F1A" w:rsidRDefault="00574335" w:rsidP="00574335">
      <w:pPr>
        <w:widowControl w:val="0"/>
        <w:pBdr>
          <w:top w:val="single" w:sz="4" w:space="1" w:color="auto"/>
        </w:pBdr>
        <w:autoSpaceDE w:val="0"/>
        <w:autoSpaceDN w:val="0"/>
        <w:rPr>
          <w:rFonts w:eastAsia="Calibri"/>
          <w:color w:val="000000" w:themeColor="text1"/>
          <w:sz w:val="2"/>
          <w:szCs w:val="2"/>
        </w:rPr>
      </w:pPr>
    </w:p>
    <w:p w:rsidR="00574335" w:rsidRPr="001B7F1A" w:rsidRDefault="00574335" w:rsidP="00574335">
      <w:pPr>
        <w:widowControl w:val="0"/>
        <w:pBdr>
          <w:top w:val="single" w:sz="4" w:space="1" w:color="auto"/>
        </w:pBdr>
        <w:autoSpaceDE w:val="0"/>
        <w:autoSpaceDN w:val="0"/>
        <w:rPr>
          <w:rFonts w:eastAsia="Calibri"/>
          <w:color w:val="000000" w:themeColor="text1"/>
          <w:sz w:val="2"/>
          <w:szCs w:val="2"/>
        </w:rPr>
      </w:pPr>
    </w:p>
    <w:p w:rsidR="00574335" w:rsidRPr="001B7F1A" w:rsidRDefault="00574335" w:rsidP="00574335">
      <w:pPr>
        <w:widowControl w:val="0"/>
        <w:autoSpaceDE w:val="0"/>
        <w:autoSpaceDN w:val="0"/>
        <w:spacing w:before="240"/>
        <w:ind w:left="1276" w:hanging="1276"/>
        <w:jc w:val="both"/>
        <w:rPr>
          <w:rFonts w:eastAsia="Calibri"/>
          <w:color w:val="000000" w:themeColor="text1"/>
          <w:sz w:val="20"/>
          <w:szCs w:val="20"/>
        </w:rPr>
      </w:pPr>
      <w:r w:rsidRPr="001B7F1A">
        <w:rPr>
          <w:rFonts w:eastAsia="Calibri"/>
          <w:color w:val="000000" w:themeColor="text1"/>
          <w:sz w:val="20"/>
          <w:szCs w:val="20"/>
          <w:u w:val="single"/>
        </w:rPr>
        <w:t>Примечание.</w:t>
      </w:r>
      <w:r w:rsidRPr="001B7F1A">
        <w:rPr>
          <w:rFonts w:eastAsia="Calibri"/>
          <w:color w:val="000000" w:themeColor="text1"/>
          <w:sz w:val="20"/>
          <w:szCs w:val="20"/>
        </w:rPr>
        <w:tab/>
        <w:t>Для физических лиц указываются: фамилия, имя, отчество, реквизиты документа, удостоверя</w:t>
      </w:r>
      <w:r w:rsidRPr="001B7F1A">
        <w:rPr>
          <w:rFonts w:eastAsia="Calibri"/>
          <w:color w:val="000000" w:themeColor="text1"/>
          <w:sz w:val="20"/>
          <w:szCs w:val="20"/>
        </w:rPr>
        <w:t>ю</w:t>
      </w:r>
      <w:r w:rsidRPr="001B7F1A">
        <w:rPr>
          <w:rFonts w:eastAsia="Calibri"/>
          <w:color w:val="000000" w:themeColor="text1"/>
          <w:sz w:val="20"/>
          <w:szCs w:val="20"/>
        </w:rPr>
        <w:t>щего личность (серия, номер, кем и когда выдан), место жительства, номер телефона; для пре</w:t>
      </w:r>
      <w:r w:rsidRPr="001B7F1A">
        <w:rPr>
          <w:rFonts w:eastAsia="Calibri"/>
          <w:color w:val="000000" w:themeColor="text1"/>
          <w:sz w:val="20"/>
          <w:szCs w:val="20"/>
        </w:rPr>
        <w:t>д</w:t>
      </w:r>
      <w:r w:rsidRPr="001B7F1A">
        <w:rPr>
          <w:rFonts w:eastAsia="Calibri"/>
          <w:color w:val="000000" w:themeColor="text1"/>
          <w:sz w:val="20"/>
          <w:szCs w:val="20"/>
        </w:rPr>
        <w:t>ставителя физического лица указываются: фамилия, имя, отчество представителя, реквизиты д</w:t>
      </w:r>
      <w:r w:rsidRPr="001B7F1A">
        <w:rPr>
          <w:rFonts w:eastAsia="Calibri"/>
          <w:color w:val="000000" w:themeColor="text1"/>
          <w:sz w:val="20"/>
          <w:szCs w:val="20"/>
        </w:rPr>
        <w:t>о</w:t>
      </w:r>
      <w:r w:rsidRPr="001B7F1A">
        <w:rPr>
          <w:rFonts w:eastAsia="Calibri"/>
          <w:color w:val="000000" w:themeColor="text1"/>
          <w:sz w:val="20"/>
          <w:szCs w:val="20"/>
        </w:rPr>
        <w:t>веренности, которая прилагается к заявлению.</w:t>
      </w:r>
    </w:p>
    <w:p w:rsidR="00574335" w:rsidRPr="001B7F1A" w:rsidRDefault="00574335" w:rsidP="00574335">
      <w:pPr>
        <w:widowControl w:val="0"/>
        <w:autoSpaceDE w:val="0"/>
        <w:autoSpaceDN w:val="0"/>
        <w:ind w:left="1276"/>
        <w:jc w:val="both"/>
        <w:rPr>
          <w:rFonts w:eastAsia="Calibri"/>
          <w:color w:val="000000" w:themeColor="text1"/>
          <w:sz w:val="20"/>
          <w:szCs w:val="20"/>
        </w:rPr>
      </w:pPr>
      <w:r w:rsidRPr="001B7F1A">
        <w:rPr>
          <w:rFonts w:eastAsia="Calibri"/>
          <w:color w:val="000000" w:themeColor="text1"/>
          <w:sz w:val="20"/>
          <w:szCs w:val="20"/>
        </w:rPr>
        <w:t>Для юридических лиц указываются: наименование, организационно-правовая форма, адрес м</w:t>
      </w:r>
      <w:r w:rsidRPr="001B7F1A">
        <w:rPr>
          <w:rFonts w:eastAsia="Calibri"/>
          <w:color w:val="000000" w:themeColor="text1"/>
          <w:sz w:val="20"/>
          <w:szCs w:val="20"/>
        </w:rPr>
        <w:t>е</w:t>
      </w:r>
      <w:r w:rsidRPr="001B7F1A">
        <w:rPr>
          <w:rFonts w:eastAsia="Calibri"/>
          <w:color w:val="000000" w:themeColor="text1"/>
          <w:sz w:val="20"/>
          <w:szCs w:val="20"/>
        </w:rPr>
        <w:t>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</w:t>
      </w:r>
      <w:r w:rsidRPr="001B7F1A">
        <w:rPr>
          <w:rFonts w:eastAsia="Calibri"/>
          <w:color w:val="000000" w:themeColor="text1"/>
          <w:sz w:val="20"/>
          <w:szCs w:val="20"/>
        </w:rPr>
        <w:t>о</w:t>
      </w:r>
      <w:r w:rsidRPr="001B7F1A">
        <w:rPr>
          <w:rFonts w:eastAsia="Calibri"/>
          <w:color w:val="000000" w:themeColor="text1"/>
          <w:sz w:val="20"/>
          <w:szCs w:val="20"/>
        </w:rPr>
        <w:t>мочия и прилагаемого к заявлению.</w:t>
      </w:r>
    </w:p>
    <w:p w:rsidR="00574335" w:rsidRPr="001B7F1A" w:rsidRDefault="00574335" w:rsidP="00574335">
      <w:pPr>
        <w:widowControl w:val="0"/>
        <w:autoSpaceDE w:val="0"/>
        <w:autoSpaceDN w:val="0"/>
        <w:spacing w:before="360"/>
        <w:rPr>
          <w:rFonts w:eastAsia="Calibri"/>
          <w:color w:val="000000" w:themeColor="text1"/>
        </w:rPr>
      </w:pPr>
      <w:r w:rsidRPr="001B7F1A">
        <w:rPr>
          <w:rFonts w:eastAsia="Calibri"/>
          <w:color w:val="000000" w:themeColor="text1"/>
        </w:rPr>
        <w:t xml:space="preserve">Место нахождения жилого помещения:  Краснодарский край, Славянский район, </w:t>
      </w:r>
    </w:p>
    <w:p w:rsidR="00574335" w:rsidRPr="001B7F1A" w:rsidRDefault="00574335" w:rsidP="00574335">
      <w:pPr>
        <w:widowControl w:val="0"/>
        <w:pBdr>
          <w:top w:val="single" w:sz="4" w:space="1" w:color="auto"/>
        </w:pBdr>
        <w:autoSpaceDE w:val="0"/>
        <w:autoSpaceDN w:val="0"/>
        <w:ind w:left="4139"/>
        <w:jc w:val="center"/>
        <w:rPr>
          <w:rFonts w:eastAsia="Calibri"/>
          <w:color w:val="000000" w:themeColor="text1"/>
          <w:sz w:val="20"/>
          <w:szCs w:val="20"/>
        </w:rPr>
      </w:pPr>
      <w:r w:rsidRPr="001B7F1A">
        <w:rPr>
          <w:rFonts w:eastAsia="Calibri"/>
          <w:color w:val="000000" w:themeColor="text1"/>
          <w:sz w:val="20"/>
          <w:szCs w:val="20"/>
        </w:rPr>
        <w:t>(указывается полный адрес: субъект Российской Федерации,</w:t>
      </w:r>
    </w:p>
    <w:p w:rsidR="00574335" w:rsidRPr="001B7F1A" w:rsidRDefault="00574335" w:rsidP="00574335">
      <w:pPr>
        <w:widowControl w:val="0"/>
        <w:pBdr>
          <w:top w:val="single" w:sz="4" w:space="1" w:color="auto"/>
        </w:pBdr>
        <w:autoSpaceDE w:val="0"/>
        <w:autoSpaceDN w:val="0"/>
        <w:rPr>
          <w:color w:val="000000" w:themeColor="text1"/>
          <w:spacing w:val="-1"/>
        </w:rPr>
      </w:pPr>
      <w:r w:rsidRPr="001B7F1A">
        <w:rPr>
          <w:color w:val="000000" w:themeColor="text1"/>
          <w:spacing w:val="-1"/>
        </w:rPr>
        <w:t>п. Целинный, ул. Зеленая, 25</w:t>
      </w:r>
    </w:p>
    <w:p w:rsidR="00574335" w:rsidRPr="001B7F1A" w:rsidRDefault="00574335" w:rsidP="00574335">
      <w:pPr>
        <w:widowControl w:val="0"/>
        <w:pBdr>
          <w:top w:val="single" w:sz="4" w:space="1" w:color="auto"/>
        </w:pBdr>
        <w:autoSpaceDE w:val="0"/>
        <w:autoSpaceDN w:val="0"/>
        <w:jc w:val="center"/>
        <w:rPr>
          <w:rFonts w:eastAsia="Calibri"/>
          <w:color w:val="000000" w:themeColor="text1"/>
          <w:sz w:val="20"/>
          <w:szCs w:val="20"/>
        </w:rPr>
      </w:pPr>
      <w:r w:rsidRPr="001B7F1A">
        <w:rPr>
          <w:rFonts w:eastAsia="Calibri"/>
          <w:color w:val="000000" w:themeColor="text1"/>
          <w:sz w:val="20"/>
          <w:szCs w:val="20"/>
        </w:rPr>
        <w:t>муниципальное образование, поселение, улица, дом, корпус, строение,</w:t>
      </w:r>
    </w:p>
    <w:p w:rsidR="00574335" w:rsidRPr="001B7F1A" w:rsidRDefault="00574335" w:rsidP="00574335">
      <w:pPr>
        <w:widowControl w:val="0"/>
        <w:autoSpaceDE w:val="0"/>
        <w:autoSpaceDN w:val="0"/>
        <w:rPr>
          <w:rFonts w:eastAsia="Calibri"/>
          <w:color w:val="000000" w:themeColor="text1"/>
        </w:rPr>
      </w:pPr>
    </w:p>
    <w:p w:rsidR="00574335" w:rsidRPr="001B7F1A" w:rsidRDefault="00574335" w:rsidP="00574335">
      <w:pPr>
        <w:widowControl w:val="0"/>
        <w:pBdr>
          <w:top w:val="single" w:sz="4" w:space="1" w:color="auto"/>
        </w:pBdr>
        <w:autoSpaceDE w:val="0"/>
        <w:autoSpaceDN w:val="0"/>
        <w:jc w:val="center"/>
        <w:rPr>
          <w:rFonts w:eastAsia="Calibri"/>
          <w:color w:val="000000" w:themeColor="text1"/>
          <w:sz w:val="20"/>
          <w:szCs w:val="20"/>
        </w:rPr>
      </w:pPr>
      <w:r w:rsidRPr="001B7F1A">
        <w:rPr>
          <w:rFonts w:eastAsia="Calibri"/>
          <w:color w:val="000000" w:themeColor="text1"/>
          <w:sz w:val="20"/>
          <w:szCs w:val="20"/>
        </w:rPr>
        <w:t>квартира (комната), подъезд, этаж)</w:t>
      </w:r>
    </w:p>
    <w:p w:rsidR="00574335" w:rsidRPr="001B7F1A" w:rsidRDefault="00574335" w:rsidP="00574335">
      <w:pPr>
        <w:widowControl w:val="0"/>
        <w:pBdr>
          <w:top w:val="single" w:sz="4" w:space="1" w:color="auto"/>
        </w:pBdr>
        <w:autoSpaceDE w:val="0"/>
        <w:autoSpaceDN w:val="0"/>
        <w:rPr>
          <w:rFonts w:eastAsia="Calibri"/>
          <w:color w:val="000000" w:themeColor="text1"/>
        </w:rPr>
      </w:pPr>
      <w:r w:rsidRPr="001B7F1A">
        <w:rPr>
          <w:rFonts w:eastAsia="Calibri"/>
          <w:color w:val="000000" w:themeColor="text1"/>
        </w:rPr>
        <w:t>Собственник(и) жилого помещения:  Иванов Иван Иванович</w:t>
      </w:r>
    </w:p>
    <w:p w:rsidR="00574335" w:rsidRPr="001B7F1A" w:rsidRDefault="00574335" w:rsidP="00574335">
      <w:pPr>
        <w:widowControl w:val="0"/>
        <w:pBdr>
          <w:top w:val="single" w:sz="4" w:space="1" w:color="auto"/>
        </w:pBdr>
        <w:autoSpaceDE w:val="0"/>
        <w:autoSpaceDN w:val="0"/>
        <w:ind w:left="3828"/>
        <w:rPr>
          <w:rFonts w:eastAsia="Calibri"/>
          <w:color w:val="000000" w:themeColor="text1"/>
          <w:sz w:val="2"/>
          <w:szCs w:val="2"/>
        </w:rPr>
      </w:pPr>
    </w:p>
    <w:p w:rsidR="00574335" w:rsidRPr="001B7F1A" w:rsidRDefault="00574335" w:rsidP="00574335">
      <w:pPr>
        <w:widowControl w:val="0"/>
        <w:autoSpaceDE w:val="0"/>
        <w:autoSpaceDN w:val="0"/>
        <w:spacing w:before="120"/>
        <w:rPr>
          <w:rFonts w:eastAsia="Calibri"/>
          <w:color w:val="000000" w:themeColor="text1"/>
        </w:rPr>
      </w:pPr>
    </w:p>
    <w:p w:rsidR="00574335" w:rsidRPr="001B7F1A" w:rsidRDefault="00574335" w:rsidP="00574335">
      <w:pPr>
        <w:widowControl w:val="0"/>
        <w:pBdr>
          <w:top w:val="single" w:sz="4" w:space="1" w:color="auto"/>
        </w:pBdr>
        <w:autoSpaceDE w:val="0"/>
        <w:autoSpaceDN w:val="0"/>
        <w:rPr>
          <w:rFonts w:eastAsia="Calibri"/>
          <w:color w:val="000000" w:themeColor="text1"/>
          <w:sz w:val="2"/>
          <w:szCs w:val="2"/>
        </w:rPr>
      </w:pPr>
    </w:p>
    <w:p w:rsidR="00574335" w:rsidRPr="001B7F1A" w:rsidRDefault="00574335" w:rsidP="00574335">
      <w:pPr>
        <w:widowControl w:val="0"/>
        <w:autoSpaceDE w:val="0"/>
        <w:autoSpaceDN w:val="0"/>
        <w:spacing w:before="120"/>
        <w:rPr>
          <w:rFonts w:eastAsia="Calibri"/>
          <w:color w:val="000000" w:themeColor="text1"/>
        </w:rPr>
      </w:pPr>
    </w:p>
    <w:p w:rsidR="00574335" w:rsidRPr="001B7F1A" w:rsidRDefault="00574335" w:rsidP="00574335">
      <w:pPr>
        <w:widowControl w:val="0"/>
        <w:pBdr>
          <w:top w:val="single" w:sz="4" w:space="1" w:color="auto"/>
        </w:pBdr>
        <w:autoSpaceDE w:val="0"/>
        <w:autoSpaceDN w:val="0"/>
        <w:rPr>
          <w:rFonts w:eastAsia="Calibri"/>
          <w:color w:val="000000" w:themeColor="text1"/>
          <w:sz w:val="2"/>
          <w:szCs w:val="2"/>
        </w:rPr>
      </w:pPr>
    </w:p>
    <w:p w:rsidR="00574335" w:rsidRPr="001B7F1A" w:rsidRDefault="00574335" w:rsidP="00574335">
      <w:pPr>
        <w:widowControl w:val="0"/>
        <w:autoSpaceDE w:val="0"/>
        <w:autoSpaceDN w:val="0"/>
        <w:spacing w:before="360"/>
        <w:ind w:firstLine="567"/>
        <w:rPr>
          <w:rFonts w:eastAsia="Calibri"/>
          <w:color w:val="000000" w:themeColor="text1"/>
        </w:rPr>
      </w:pPr>
      <w:r w:rsidRPr="001B7F1A">
        <w:rPr>
          <w:rFonts w:eastAsia="Calibri"/>
          <w:color w:val="000000" w:themeColor="text1"/>
        </w:rPr>
        <w:t>Прошу разрешить  перепланировку</w:t>
      </w:r>
    </w:p>
    <w:p w:rsidR="00574335" w:rsidRPr="001B7F1A" w:rsidRDefault="00574335" w:rsidP="00574335">
      <w:pPr>
        <w:widowControl w:val="0"/>
        <w:pBdr>
          <w:top w:val="single" w:sz="4" w:space="1" w:color="auto"/>
        </w:pBdr>
        <w:autoSpaceDE w:val="0"/>
        <w:autoSpaceDN w:val="0"/>
        <w:ind w:left="2552"/>
        <w:jc w:val="center"/>
        <w:rPr>
          <w:rFonts w:eastAsia="Calibri"/>
          <w:color w:val="000000" w:themeColor="text1"/>
          <w:sz w:val="20"/>
          <w:szCs w:val="20"/>
        </w:rPr>
      </w:pPr>
      <w:r w:rsidRPr="001B7F1A">
        <w:rPr>
          <w:rFonts w:eastAsia="Calibri"/>
          <w:color w:val="000000" w:themeColor="text1"/>
          <w:sz w:val="20"/>
          <w:szCs w:val="20"/>
        </w:rPr>
        <w:t>(переустройство, перепланировку, переустройство и перепланировку –</w:t>
      </w:r>
      <w:r w:rsidRPr="001B7F1A">
        <w:rPr>
          <w:rFonts w:eastAsia="Calibri"/>
          <w:color w:val="000000" w:themeColor="text1"/>
          <w:sz w:val="20"/>
          <w:szCs w:val="20"/>
        </w:rPr>
        <w:br/>
        <w:t>нужное указать)</w:t>
      </w:r>
    </w:p>
    <w:p w:rsidR="00574335" w:rsidRPr="001B7F1A" w:rsidRDefault="00574335" w:rsidP="00574335">
      <w:pPr>
        <w:widowControl w:val="0"/>
        <w:autoSpaceDE w:val="0"/>
        <w:autoSpaceDN w:val="0"/>
        <w:rPr>
          <w:rFonts w:eastAsia="Calibri"/>
          <w:color w:val="000000" w:themeColor="text1"/>
        </w:rPr>
      </w:pPr>
      <w:r w:rsidRPr="001B7F1A">
        <w:rPr>
          <w:rFonts w:eastAsia="Calibri"/>
          <w:color w:val="000000" w:themeColor="text1"/>
        </w:rPr>
        <w:t>жилого помещения, занимаемого на основании  права собственности</w:t>
      </w:r>
    </w:p>
    <w:p w:rsidR="00574335" w:rsidRPr="001B7F1A" w:rsidRDefault="00574335" w:rsidP="00574335">
      <w:pPr>
        <w:widowControl w:val="0"/>
        <w:pBdr>
          <w:top w:val="single" w:sz="4" w:space="1" w:color="auto"/>
        </w:pBdr>
        <w:autoSpaceDE w:val="0"/>
        <w:autoSpaceDN w:val="0"/>
        <w:ind w:left="4962"/>
        <w:jc w:val="center"/>
        <w:rPr>
          <w:rFonts w:eastAsia="Calibri"/>
          <w:color w:val="000000" w:themeColor="text1"/>
          <w:sz w:val="20"/>
          <w:szCs w:val="20"/>
        </w:rPr>
      </w:pPr>
      <w:r w:rsidRPr="001B7F1A">
        <w:rPr>
          <w:rFonts w:eastAsia="Calibri"/>
          <w:color w:val="000000" w:themeColor="text1"/>
          <w:sz w:val="20"/>
          <w:szCs w:val="20"/>
        </w:rPr>
        <w:lastRenderedPageBreak/>
        <w:t>(права собственности, договора найма,</w:t>
      </w:r>
    </w:p>
    <w:p w:rsidR="00574335" w:rsidRPr="001B7F1A" w:rsidRDefault="00574335" w:rsidP="00574335">
      <w:pPr>
        <w:widowControl w:val="0"/>
        <w:tabs>
          <w:tab w:val="left" w:pos="9837"/>
        </w:tabs>
        <w:autoSpaceDE w:val="0"/>
        <w:autoSpaceDN w:val="0"/>
        <w:rPr>
          <w:rFonts w:eastAsia="Calibri"/>
          <w:color w:val="000000" w:themeColor="text1"/>
        </w:rPr>
      </w:pPr>
      <w:r w:rsidRPr="001B7F1A">
        <w:rPr>
          <w:rFonts w:eastAsia="Calibri"/>
          <w:color w:val="000000" w:themeColor="text1"/>
        </w:rPr>
        <w:tab/>
        <w:t>,</w:t>
      </w:r>
    </w:p>
    <w:p w:rsidR="00574335" w:rsidRPr="001B7F1A" w:rsidRDefault="00574335" w:rsidP="00574335">
      <w:pPr>
        <w:widowControl w:val="0"/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="Calibri"/>
          <w:color w:val="000000" w:themeColor="text1"/>
          <w:sz w:val="20"/>
          <w:szCs w:val="20"/>
        </w:rPr>
      </w:pPr>
      <w:r w:rsidRPr="001B7F1A">
        <w:rPr>
          <w:rFonts w:eastAsia="Calibri"/>
          <w:color w:val="000000" w:themeColor="text1"/>
          <w:sz w:val="20"/>
          <w:szCs w:val="20"/>
        </w:rPr>
        <w:t>договора аренды – нужное указать)</w:t>
      </w:r>
    </w:p>
    <w:p w:rsidR="00574335" w:rsidRPr="001B7F1A" w:rsidRDefault="00574335" w:rsidP="00574335">
      <w:pPr>
        <w:widowControl w:val="0"/>
        <w:autoSpaceDE w:val="0"/>
        <w:autoSpaceDN w:val="0"/>
        <w:jc w:val="both"/>
        <w:rPr>
          <w:rFonts w:eastAsia="Calibri"/>
          <w:color w:val="000000" w:themeColor="text1"/>
        </w:rPr>
      </w:pPr>
      <w:r w:rsidRPr="001B7F1A">
        <w:rPr>
          <w:rFonts w:eastAsia="Calibri"/>
          <w:color w:val="000000" w:themeColor="text1"/>
        </w:rPr>
        <w:t>согласно прилагаемому проекту (проектной документации) переустройства и (или) перепл</w:t>
      </w:r>
      <w:r w:rsidRPr="001B7F1A">
        <w:rPr>
          <w:rFonts w:eastAsia="Calibri"/>
          <w:color w:val="000000" w:themeColor="text1"/>
        </w:rPr>
        <w:t>а</w:t>
      </w:r>
      <w:r w:rsidRPr="001B7F1A">
        <w:rPr>
          <w:rFonts w:eastAsia="Calibri"/>
          <w:color w:val="000000" w:themeColor="text1"/>
        </w:rPr>
        <w:t>нировки жилого помещения.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456"/>
        <w:gridCol w:w="365"/>
        <w:gridCol w:w="1591"/>
        <w:gridCol w:w="56"/>
        <w:gridCol w:w="511"/>
        <w:gridCol w:w="283"/>
        <w:gridCol w:w="851"/>
        <w:gridCol w:w="454"/>
        <w:gridCol w:w="26"/>
        <w:gridCol w:w="399"/>
        <w:gridCol w:w="425"/>
        <w:gridCol w:w="567"/>
      </w:tblGrid>
      <w:tr w:rsidR="00574335" w:rsidRPr="001B7F1A" w:rsidTr="003E7795">
        <w:tc>
          <w:tcPr>
            <w:tcW w:w="62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ind w:firstLine="567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”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октября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right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35" w:rsidRPr="001B7F1A" w:rsidRDefault="00680693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ind w:left="57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г.</w:t>
            </w:r>
          </w:p>
        </w:tc>
      </w:tr>
      <w:tr w:rsidR="00574335" w:rsidRPr="001B7F1A" w:rsidTr="003E7795">
        <w:trPr>
          <w:gridAfter w:val="10"/>
          <w:wAfter w:w="5163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октября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right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35" w:rsidRPr="001B7F1A" w:rsidRDefault="00680693" w:rsidP="00680693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22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ind w:left="57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г.</w:t>
            </w:r>
          </w:p>
        </w:tc>
      </w:tr>
      <w:tr w:rsidR="00574335" w:rsidRPr="001B7F1A" w:rsidTr="003E7795">
        <w:tc>
          <w:tcPr>
            <w:tcW w:w="62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ind w:firstLine="567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по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</w:tr>
    </w:tbl>
    <w:p w:rsidR="00574335" w:rsidRPr="001B7F1A" w:rsidRDefault="00574335" w:rsidP="00574335">
      <w:pPr>
        <w:widowControl w:val="0"/>
        <w:tabs>
          <w:tab w:val="center" w:pos="2127"/>
          <w:tab w:val="left" w:pos="3544"/>
        </w:tabs>
        <w:autoSpaceDE w:val="0"/>
        <w:autoSpaceDN w:val="0"/>
        <w:rPr>
          <w:rFonts w:eastAsia="Calibri"/>
          <w:color w:val="000000" w:themeColor="text1"/>
        </w:rPr>
      </w:pPr>
      <w:r w:rsidRPr="001B7F1A">
        <w:rPr>
          <w:rFonts w:eastAsia="Calibri"/>
          <w:color w:val="000000" w:themeColor="text1"/>
        </w:rPr>
        <w:t xml:space="preserve">часов в  </w:t>
      </w:r>
      <w:r w:rsidRPr="001B7F1A">
        <w:rPr>
          <w:rFonts w:eastAsia="Calibri"/>
          <w:color w:val="000000" w:themeColor="text1"/>
        </w:rPr>
        <w:tab/>
      </w:r>
      <w:r w:rsidRPr="001B7F1A">
        <w:rPr>
          <w:rFonts w:eastAsia="Calibri"/>
          <w:color w:val="000000" w:themeColor="text1"/>
        </w:rPr>
        <w:tab/>
        <w:t>дни.</w:t>
      </w:r>
    </w:p>
    <w:p w:rsidR="00574335" w:rsidRPr="001B7F1A" w:rsidRDefault="00574335" w:rsidP="00574335">
      <w:pPr>
        <w:widowControl w:val="0"/>
        <w:pBdr>
          <w:top w:val="single" w:sz="4" w:space="1" w:color="auto"/>
        </w:pBdr>
        <w:autoSpaceDE w:val="0"/>
        <w:autoSpaceDN w:val="0"/>
        <w:ind w:left="851" w:right="6519"/>
        <w:rPr>
          <w:rFonts w:eastAsia="Calibri"/>
          <w:color w:val="000000" w:themeColor="text1"/>
          <w:sz w:val="2"/>
          <w:szCs w:val="2"/>
        </w:rPr>
      </w:pPr>
    </w:p>
    <w:p w:rsidR="00574335" w:rsidRPr="001B7F1A" w:rsidRDefault="00574335" w:rsidP="00574335">
      <w:pPr>
        <w:widowControl w:val="0"/>
        <w:autoSpaceDE w:val="0"/>
        <w:autoSpaceDN w:val="0"/>
        <w:ind w:firstLine="567"/>
        <w:jc w:val="both"/>
        <w:rPr>
          <w:rFonts w:eastAsia="Calibri"/>
          <w:color w:val="000000" w:themeColor="text1"/>
        </w:rPr>
      </w:pPr>
      <w:r w:rsidRPr="001B7F1A">
        <w:rPr>
          <w:rFonts w:eastAsia="Calibri"/>
          <w:color w:val="000000" w:themeColor="text1"/>
        </w:rPr>
        <w:t>Обязуюсь:</w:t>
      </w:r>
    </w:p>
    <w:p w:rsidR="00574335" w:rsidRPr="001B7F1A" w:rsidRDefault="00574335" w:rsidP="00574335">
      <w:pPr>
        <w:widowControl w:val="0"/>
        <w:autoSpaceDE w:val="0"/>
        <w:autoSpaceDN w:val="0"/>
        <w:ind w:firstLine="567"/>
        <w:jc w:val="both"/>
        <w:rPr>
          <w:rFonts w:eastAsia="Calibri"/>
          <w:color w:val="000000" w:themeColor="text1"/>
        </w:rPr>
      </w:pPr>
      <w:r w:rsidRPr="001B7F1A">
        <w:rPr>
          <w:rFonts w:eastAsia="Calibri"/>
          <w:color w:val="000000" w:themeColor="text1"/>
        </w:rPr>
        <w:t>осуществить ремонтно-строительные работы в соответствии с проектом (проектной д</w:t>
      </w:r>
      <w:r w:rsidRPr="001B7F1A">
        <w:rPr>
          <w:rFonts w:eastAsia="Calibri"/>
          <w:color w:val="000000" w:themeColor="text1"/>
        </w:rPr>
        <w:t>о</w:t>
      </w:r>
      <w:r w:rsidRPr="001B7F1A">
        <w:rPr>
          <w:rFonts w:eastAsia="Calibri"/>
          <w:color w:val="000000" w:themeColor="text1"/>
        </w:rPr>
        <w:t>кументацией);</w:t>
      </w:r>
    </w:p>
    <w:p w:rsidR="00574335" w:rsidRPr="001B7F1A" w:rsidRDefault="00574335" w:rsidP="00574335">
      <w:pPr>
        <w:widowControl w:val="0"/>
        <w:autoSpaceDE w:val="0"/>
        <w:autoSpaceDN w:val="0"/>
        <w:ind w:firstLine="567"/>
        <w:jc w:val="both"/>
        <w:rPr>
          <w:rFonts w:eastAsia="Calibri"/>
          <w:color w:val="000000" w:themeColor="text1"/>
        </w:rPr>
      </w:pPr>
      <w:r w:rsidRPr="001B7F1A">
        <w:rPr>
          <w:rFonts w:eastAsia="Calibri"/>
          <w:color w:val="000000" w:themeColor="text1"/>
        </w:rPr>
        <w:t>обеспечить свободный доступ к месту проведения ремонтно-строительных работ дол</w:t>
      </w:r>
      <w:r w:rsidRPr="001B7F1A">
        <w:rPr>
          <w:rFonts w:eastAsia="Calibri"/>
          <w:color w:val="000000" w:themeColor="text1"/>
        </w:rPr>
        <w:t>ж</w:t>
      </w:r>
      <w:r w:rsidRPr="001B7F1A">
        <w:rPr>
          <w:rFonts w:eastAsia="Calibri"/>
          <w:color w:val="000000" w:themeColor="text1"/>
        </w:rPr>
        <w:t>ностных лиц органа местного самоуправления муниципального образования либо уполном</w:t>
      </w:r>
      <w:r w:rsidRPr="001B7F1A">
        <w:rPr>
          <w:rFonts w:eastAsia="Calibri"/>
          <w:color w:val="000000" w:themeColor="text1"/>
        </w:rPr>
        <w:t>о</w:t>
      </w:r>
      <w:r w:rsidRPr="001B7F1A">
        <w:rPr>
          <w:rFonts w:eastAsia="Calibri"/>
          <w:color w:val="000000" w:themeColor="text1"/>
        </w:rPr>
        <w:t>ченного им органа для проверки хода работ;</w:t>
      </w:r>
    </w:p>
    <w:p w:rsidR="00574335" w:rsidRPr="001B7F1A" w:rsidRDefault="00574335" w:rsidP="00574335">
      <w:pPr>
        <w:widowControl w:val="0"/>
        <w:autoSpaceDE w:val="0"/>
        <w:autoSpaceDN w:val="0"/>
        <w:ind w:firstLine="567"/>
        <w:jc w:val="both"/>
        <w:rPr>
          <w:rFonts w:eastAsia="Calibri"/>
          <w:color w:val="000000" w:themeColor="text1"/>
        </w:rPr>
      </w:pPr>
      <w:r w:rsidRPr="001B7F1A">
        <w:rPr>
          <w:rFonts w:eastAsia="Calibri"/>
          <w:color w:val="000000" w:themeColor="text1"/>
        </w:rPr>
        <w:t>осуществить работы в установленные сроки и с соблюдением согласованного режима проведения работ.</w:t>
      </w:r>
    </w:p>
    <w:p w:rsidR="00574335" w:rsidRPr="001B7F1A" w:rsidRDefault="00574335" w:rsidP="00574335">
      <w:pPr>
        <w:widowControl w:val="0"/>
        <w:autoSpaceDE w:val="0"/>
        <w:autoSpaceDN w:val="0"/>
        <w:ind w:firstLine="567"/>
        <w:jc w:val="both"/>
        <w:rPr>
          <w:rFonts w:eastAsia="Calibri"/>
          <w:color w:val="000000" w:themeColor="text1"/>
          <w:sz w:val="2"/>
          <w:szCs w:val="2"/>
        </w:rPr>
      </w:pPr>
      <w:r w:rsidRPr="001B7F1A">
        <w:rPr>
          <w:rFonts w:eastAsia="Calibri"/>
          <w:color w:val="000000" w:themeColor="text1"/>
        </w:rPr>
        <w:t>Согласие на переустройство и (или) перепланировку получено от совместно прожив</w:t>
      </w:r>
      <w:r w:rsidRPr="001B7F1A">
        <w:rPr>
          <w:rFonts w:eastAsia="Calibri"/>
          <w:color w:val="000000" w:themeColor="text1"/>
        </w:rPr>
        <w:t>а</w:t>
      </w:r>
      <w:r w:rsidRPr="001B7F1A">
        <w:rPr>
          <w:rFonts w:eastAsia="Calibri"/>
          <w:color w:val="000000" w:themeColor="text1"/>
        </w:rPr>
        <w:t>ющих совершеннолетних членов семьи нанимателя жилого помещения по договору</w:t>
      </w:r>
      <w:r w:rsidRPr="001B7F1A">
        <w:rPr>
          <w:rFonts w:eastAsia="Calibri"/>
          <w:color w:val="000000" w:themeColor="text1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574335" w:rsidRPr="001B7F1A" w:rsidTr="00574335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:</w:t>
            </w:r>
          </w:p>
        </w:tc>
      </w:tr>
    </w:tbl>
    <w:p w:rsidR="00574335" w:rsidRPr="001B7F1A" w:rsidRDefault="00574335" w:rsidP="00574335">
      <w:pPr>
        <w:widowControl w:val="0"/>
        <w:autoSpaceDE w:val="0"/>
        <w:autoSpaceDN w:val="0"/>
        <w:spacing w:after="120"/>
        <w:rPr>
          <w:rFonts w:eastAsia="Calibri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1743"/>
      </w:tblGrid>
      <w:tr w:rsidR="00574335" w:rsidRPr="001B7F1A" w:rsidTr="00574335">
        <w:tc>
          <w:tcPr>
            <w:tcW w:w="595" w:type="dxa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№</w:t>
            </w:r>
            <w:r w:rsidRPr="001B7F1A">
              <w:rPr>
                <w:rFonts w:eastAsia="Calibri"/>
                <w:color w:val="000000" w:themeColor="text1"/>
              </w:rPr>
              <w:br/>
              <w:t>п/п</w:t>
            </w:r>
          </w:p>
        </w:tc>
        <w:tc>
          <w:tcPr>
            <w:tcW w:w="2977" w:type="dxa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Фамилия, имя, отчество</w:t>
            </w:r>
          </w:p>
        </w:tc>
        <w:tc>
          <w:tcPr>
            <w:tcW w:w="2552" w:type="dxa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Документ, удостовер</w:t>
            </w:r>
            <w:r w:rsidRPr="001B7F1A">
              <w:rPr>
                <w:rFonts w:eastAsia="Calibri"/>
                <w:color w:val="000000" w:themeColor="text1"/>
              </w:rPr>
              <w:t>я</w:t>
            </w:r>
            <w:r w:rsidRPr="001B7F1A">
              <w:rPr>
                <w:rFonts w:eastAsia="Calibri"/>
                <w:color w:val="000000" w:themeColor="text1"/>
              </w:rPr>
              <w:t>ющий личность (серия, номер, кем и когда в</w:t>
            </w:r>
            <w:r w:rsidRPr="001B7F1A">
              <w:rPr>
                <w:rFonts w:eastAsia="Calibri"/>
                <w:color w:val="000000" w:themeColor="text1"/>
              </w:rPr>
              <w:t>ы</w:t>
            </w:r>
            <w:r w:rsidRPr="001B7F1A">
              <w:rPr>
                <w:rFonts w:eastAsia="Calibri"/>
                <w:color w:val="000000" w:themeColor="text1"/>
              </w:rPr>
              <w:t>дан)</w:t>
            </w:r>
          </w:p>
        </w:tc>
        <w:tc>
          <w:tcPr>
            <w:tcW w:w="1800" w:type="dxa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Подпись *</w:t>
            </w:r>
          </w:p>
        </w:tc>
        <w:tc>
          <w:tcPr>
            <w:tcW w:w="1743" w:type="dxa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Отметка о нот</w:t>
            </w:r>
            <w:r w:rsidRPr="001B7F1A">
              <w:rPr>
                <w:rFonts w:eastAsia="Calibri"/>
                <w:color w:val="000000" w:themeColor="text1"/>
              </w:rPr>
              <w:t>а</w:t>
            </w:r>
            <w:r w:rsidRPr="001B7F1A">
              <w:rPr>
                <w:rFonts w:eastAsia="Calibri"/>
                <w:color w:val="000000" w:themeColor="text1"/>
              </w:rPr>
              <w:t>риальном зав</w:t>
            </w:r>
            <w:r w:rsidRPr="001B7F1A">
              <w:rPr>
                <w:rFonts w:eastAsia="Calibri"/>
                <w:color w:val="000000" w:themeColor="text1"/>
              </w:rPr>
              <w:t>е</w:t>
            </w:r>
            <w:r w:rsidRPr="001B7F1A">
              <w:rPr>
                <w:rFonts w:eastAsia="Calibri"/>
                <w:color w:val="000000" w:themeColor="text1"/>
              </w:rPr>
              <w:t>рении подписей лиц</w:t>
            </w:r>
          </w:p>
        </w:tc>
      </w:tr>
      <w:tr w:rsidR="00574335" w:rsidRPr="001B7F1A" w:rsidTr="00574335">
        <w:tc>
          <w:tcPr>
            <w:tcW w:w="595" w:type="dxa"/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2977" w:type="dxa"/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2552" w:type="dxa"/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1800" w:type="dxa"/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1743" w:type="dxa"/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5</w:t>
            </w:r>
          </w:p>
        </w:tc>
      </w:tr>
      <w:tr w:rsidR="00574335" w:rsidRPr="001B7F1A" w:rsidTr="00574335">
        <w:tc>
          <w:tcPr>
            <w:tcW w:w="595" w:type="dxa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977" w:type="dxa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2552" w:type="dxa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1800" w:type="dxa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743" w:type="dxa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574335" w:rsidRPr="001B7F1A" w:rsidTr="00574335">
        <w:tc>
          <w:tcPr>
            <w:tcW w:w="595" w:type="dxa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977" w:type="dxa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2552" w:type="dxa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1800" w:type="dxa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743" w:type="dxa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574335" w:rsidRPr="001B7F1A" w:rsidTr="00574335">
        <w:tc>
          <w:tcPr>
            <w:tcW w:w="595" w:type="dxa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977" w:type="dxa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2552" w:type="dxa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1800" w:type="dxa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743" w:type="dxa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</w:tr>
    </w:tbl>
    <w:p w:rsidR="00574335" w:rsidRPr="001B7F1A" w:rsidRDefault="00574335" w:rsidP="00574335">
      <w:pPr>
        <w:widowControl w:val="0"/>
        <w:autoSpaceDE w:val="0"/>
        <w:autoSpaceDN w:val="0"/>
        <w:spacing w:before="240"/>
        <w:rPr>
          <w:rFonts w:eastAsia="Calibri"/>
          <w:color w:val="000000" w:themeColor="text1"/>
        </w:rPr>
      </w:pPr>
      <w:r w:rsidRPr="001B7F1A">
        <w:rPr>
          <w:rFonts w:eastAsia="Calibri"/>
          <w:color w:val="000000" w:themeColor="text1"/>
        </w:rPr>
        <w:t>________________</w:t>
      </w:r>
    </w:p>
    <w:p w:rsidR="00574335" w:rsidRPr="001B7F1A" w:rsidRDefault="00574335" w:rsidP="00574335">
      <w:pPr>
        <w:widowControl w:val="0"/>
        <w:autoSpaceDE w:val="0"/>
        <w:autoSpaceDN w:val="0"/>
        <w:ind w:firstLine="567"/>
        <w:jc w:val="both"/>
        <w:rPr>
          <w:rFonts w:eastAsia="Calibri"/>
          <w:color w:val="000000" w:themeColor="text1"/>
          <w:sz w:val="20"/>
          <w:szCs w:val="20"/>
        </w:rPr>
      </w:pPr>
      <w:r w:rsidRPr="001B7F1A">
        <w:rPr>
          <w:rFonts w:eastAsia="Calibri"/>
          <w:color w:val="000000" w:themeColor="text1"/>
          <w:sz w:val="20"/>
          <w:szCs w:val="20"/>
        </w:rPr>
        <w:t>* Подписи ставятся в присутствии должностного лица, принимающего документы. В ином случае пре</w:t>
      </w:r>
      <w:r w:rsidRPr="001B7F1A">
        <w:rPr>
          <w:rFonts w:eastAsia="Calibri"/>
          <w:color w:val="000000" w:themeColor="text1"/>
          <w:sz w:val="20"/>
          <w:szCs w:val="20"/>
        </w:rPr>
        <w:t>д</w:t>
      </w:r>
      <w:r w:rsidRPr="001B7F1A">
        <w:rPr>
          <w:rFonts w:eastAsia="Calibri"/>
          <w:color w:val="000000" w:themeColor="text1"/>
          <w:sz w:val="20"/>
          <w:szCs w:val="20"/>
        </w:rPr>
        <w:t>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574335" w:rsidRPr="001B7F1A" w:rsidRDefault="00574335" w:rsidP="00574335">
      <w:pPr>
        <w:widowControl w:val="0"/>
        <w:autoSpaceDE w:val="0"/>
        <w:autoSpaceDN w:val="0"/>
        <w:rPr>
          <w:rFonts w:eastAsia="Calibri"/>
          <w:color w:val="000000" w:themeColor="text1"/>
        </w:rPr>
      </w:pPr>
      <w:r w:rsidRPr="001B7F1A">
        <w:rPr>
          <w:rFonts w:eastAsia="Calibri"/>
          <w:color w:val="000000" w:themeColor="text1"/>
        </w:rPr>
        <w:t>К заявлению прилагаются следующие документы:</w:t>
      </w:r>
    </w:p>
    <w:p w:rsidR="00574335" w:rsidRPr="001B7F1A" w:rsidRDefault="00574335" w:rsidP="00574335">
      <w:pPr>
        <w:widowControl w:val="0"/>
        <w:autoSpaceDE w:val="0"/>
        <w:autoSpaceDN w:val="0"/>
        <w:rPr>
          <w:rFonts w:eastAsia="Calibri"/>
          <w:color w:val="000000" w:themeColor="text1"/>
        </w:rPr>
      </w:pPr>
      <w:r w:rsidRPr="001B7F1A">
        <w:rPr>
          <w:rFonts w:eastAsia="Calibri"/>
          <w:color w:val="000000" w:themeColor="text1"/>
        </w:rPr>
        <w:t xml:space="preserve">1)  </w:t>
      </w:r>
    </w:p>
    <w:p w:rsidR="00574335" w:rsidRPr="001B7F1A" w:rsidRDefault="00574335" w:rsidP="00574335">
      <w:pPr>
        <w:widowControl w:val="0"/>
        <w:pBdr>
          <w:top w:val="single" w:sz="4" w:space="1" w:color="auto"/>
        </w:pBdr>
        <w:autoSpaceDE w:val="0"/>
        <w:autoSpaceDN w:val="0"/>
        <w:ind w:left="284"/>
        <w:jc w:val="center"/>
        <w:rPr>
          <w:rFonts w:eastAsia="Calibri"/>
          <w:color w:val="000000" w:themeColor="text1"/>
          <w:sz w:val="20"/>
          <w:szCs w:val="20"/>
        </w:rPr>
      </w:pPr>
      <w:r w:rsidRPr="001B7F1A">
        <w:rPr>
          <w:rFonts w:eastAsia="Calibri"/>
          <w:color w:val="000000" w:themeColor="text1"/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574335" w:rsidRPr="001B7F1A" w:rsidTr="00574335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ind w:left="57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листах;</w:t>
            </w:r>
          </w:p>
        </w:tc>
      </w:tr>
      <w:tr w:rsidR="00574335" w:rsidRPr="001B7F1A" w:rsidTr="00574335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B7F1A">
              <w:rPr>
                <w:rFonts w:eastAsia="Calibri"/>
                <w:color w:val="000000" w:themeColor="text1"/>
                <w:sz w:val="20"/>
                <w:szCs w:val="20"/>
              </w:rPr>
              <w:t>перепланируемое жилое помещение (с отметкой: подлинник или нотариально зав</w:t>
            </w:r>
            <w:r w:rsidRPr="001B7F1A">
              <w:rPr>
                <w:rFonts w:eastAsia="Calibri"/>
                <w:color w:val="000000" w:themeColor="text1"/>
                <w:sz w:val="20"/>
                <w:szCs w:val="20"/>
              </w:rPr>
              <w:t>е</w:t>
            </w:r>
            <w:r w:rsidRPr="001B7F1A">
              <w:rPr>
                <w:rFonts w:eastAsia="Calibri"/>
                <w:color w:val="000000" w:themeColor="text1"/>
                <w:sz w:val="20"/>
                <w:szCs w:val="20"/>
              </w:rPr>
              <w:t>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</w:tbl>
    <w:p w:rsidR="00574335" w:rsidRPr="001B7F1A" w:rsidRDefault="00574335" w:rsidP="00574335">
      <w:pPr>
        <w:widowControl w:val="0"/>
        <w:tabs>
          <w:tab w:val="center" w:pos="1985"/>
          <w:tab w:val="left" w:pos="2552"/>
        </w:tabs>
        <w:autoSpaceDE w:val="0"/>
        <w:autoSpaceDN w:val="0"/>
        <w:jc w:val="both"/>
        <w:rPr>
          <w:rFonts w:eastAsia="Calibri"/>
          <w:color w:val="000000" w:themeColor="text1"/>
        </w:rPr>
      </w:pPr>
      <w:r w:rsidRPr="001B7F1A">
        <w:rPr>
          <w:rFonts w:eastAsia="Calibri"/>
          <w:color w:val="000000" w:themeColor="text1"/>
        </w:rPr>
        <w:t>2) проект (проектная документация) переустройства и (или) перепланировки жилого пом</w:t>
      </w:r>
      <w:r w:rsidRPr="001B7F1A">
        <w:rPr>
          <w:rFonts w:eastAsia="Calibri"/>
          <w:color w:val="000000" w:themeColor="text1"/>
        </w:rPr>
        <w:t>е</w:t>
      </w:r>
      <w:r w:rsidRPr="001B7F1A">
        <w:rPr>
          <w:rFonts w:eastAsia="Calibri"/>
          <w:color w:val="000000" w:themeColor="text1"/>
        </w:rPr>
        <w:t xml:space="preserve">щения на  </w:t>
      </w:r>
      <w:r w:rsidRPr="001B7F1A">
        <w:rPr>
          <w:rFonts w:eastAsia="Calibri"/>
          <w:color w:val="000000" w:themeColor="text1"/>
        </w:rPr>
        <w:tab/>
        <w:t>4</w:t>
      </w:r>
      <w:r w:rsidRPr="001B7F1A">
        <w:rPr>
          <w:rFonts w:eastAsia="Calibri"/>
          <w:color w:val="000000" w:themeColor="text1"/>
        </w:rPr>
        <w:tab/>
        <w:t>листах;</w:t>
      </w:r>
    </w:p>
    <w:p w:rsidR="00574335" w:rsidRPr="001B7F1A" w:rsidRDefault="00574335" w:rsidP="00574335">
      <w:pPr>
        <w:widowControl w:val="0"/>
        <w:pBdr>
          <w:top w:val="single" w:sz="4" w:space="1" w:color="auto"/>
        </w:pBdr>
        <w:autoSpaceDE w:val="0"/>
        <w:autoSpaceDN w:val="0"/>
        <w:ind w:left="1560" w:right="7511"/>
        <w:rPr>
          <w:rFonts w:eastAsia="Calibri"/>
          <w:color w:val="000000" w:themeColor="text1"/>
          <w:sz w:val="2"/>
          <w:szCs w:val="2"/>
        </w:rPr>
      </w:pPr>
    </w:p>
    <w:p w:rsidR="00574335" w:rsidRPr="001B7F1A" w:rsidRDefault="00574335" w:rsidP="00574335">
      <w:pPr>
        <w:widowControl w:val="0"/>
        <w:tabs>
          <w:tab w:val="center" w:pos="797"/>
          <w:tab w:val="left" w:pos="1276"/>
        </w:tabs>
        <w:autoSpaceDE w:val="0"/>
        <w:autoSpaceDN w:val="0"/>
        <w:jc w:val="both"/>
        <w:rPr>
          <w:rFonts w:eastAsia="Calibri"/>
          <w:color w:val="000000" w:themeColor="text1"/>
        </w:rPr>
      </w:pPr>
      <w:r w:rsidRPr="001B7F1A">
        <w:rPr>
          <w:rFonts w:eastAsia="Calibri"/>
          <w:color w:val="000000" w:themeColor="text1"/>
        </w:rPr>
        <w:t>3) технический паспорт переустраиваемого и (или) перепланируемого жилого помещения</w:t>
      </w:r>
      <w:r w:rsidRPr="001B7F1A">
        <w:rPr>
          <w:rFonts w:eastAsia="Calibri"/>
          <w:color w:val="000000" w:themeColor="text1"/>
        </w:rPr>
        <w:br/>
        <w:t>на  5</w:t>
      </w:r>
      <w:r w:rsidRPr="001B7F1A">
        <w:rPr>
          <w:rFonts w:eastAsia="Calibri"/>
          <w:color w:val="000000" w:themeColor="text1"/>
        </w:rPr>
        <w:tab/>
      </w:r>
      <w:r w:rsidRPr="001B7F1A">
        <w:rPr>
          <w:rFonts w:eastAsia="Calibri"/>
          <w:color w:val="000000" w:themeColor="text1"/>
        </w:rPr>
        <w:tab/>
        <w:t>листах;</w:t>
      </w:r>
    </w:p>
    <w:p w:rsidR="00574335" w:rsidRPr="001B7F1A" w:rsidRDefault="00574335" w:rsidP="00574335">
      <w:pPr>
        <w:widowControl w:val="0"/>
        <w:pBdr>
          <w:top w:val="single" w:sz="4" w:space="1" w:color="auto"/>
        </w:pBdr>
        <w:autoSpaceDE w:val="0"/>
        <w:autoSpaceDN w:val="0"/>
        <w:ind w:left="340" w:right="8761"/>
        <w:rPr>
          <w:rFonts w:eastAsia="Calibri"/>
          <w:color w:val="000000" w:themeColor="text1"/>
          <w:sz w:val="2"/>
          <w:szCs w:val="2"/>
        </w:rPr>
      </w:pPr>
    </w:p>
    <w:p w:rsidR="00574335" w:rsidRPr="001B7F1A" w:rsidRDefault="00574335" w:rsidP="00574335">
      <w:pPr>
        <w:widowControl w:val="0"/>
        <w:tabs>
          <w:tab w:val="center" w:pos="4584"/>
          <w:tab w:val="left" w:pos="5103"/>
          <w:tab w:val="left" w:pos="5954"/>
        </w:tabs>
        <w:autoSpaceDE w:val="0"/>
        <w:autoSpaceDN w:val="0"/>
        <w:jc w:val="both"/>
        <w:rPr>
          <w:rFonts w:eastAsia="Calibri"/>
          <w:color w:val="000000" w:themeColor="text1"/>
        </w:rPr>
      </w:pPr>
      <w:r w:rsidRPr="001B7F1A">
        <w:rPr>
          <w:rFonts w:eastAsia="Calibri"/>
          <w:color w:val="000000" w:themeColor="text1"/>
        </w:rPr>
        <w:t>4) заключение органа по охране памятников архитектуры, истории и культуры о допустим</w:t>
      </w:r>
      <w:r w:rsidRPr="001B7F1A">
        <w:rPr>
          <w:rFonts w:eastAsia="Calibri"/>
          <w:color w:val="000000" w:themeColor="text1"/>
        </w:rPr>
        <w:t>о</w:t>
      </w:r>
      <w:r w:rsidRPr="001B7F1A">
        <w:rPr>
          <w:rFonts w:eastAsia="Calibri"/>
          <w:color w:val="000000" w:themeColor="text1"/>
        </w:rPr>
        <w:t>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</w:t>
      </w:r>
      <w:r w:rsidRPr="001B7F1A">
        <w:rPr>
          <w:rFonts w:eastAsia="Calibri"/>
          <w:color w:val="000000" w:themeColor="text1"/>
        </w:rPr>
        <w:t>т</w:t>
      </w:r>
      <w:r w:rsidRPr="001B7F1A">
        <w:rPr>
          <w:rFonts w:eastAsia="Calibri"/>
          <w:color w:val="000000" w:themeColor="text1"/>
        </w:rPr>
        <w:t xml:space="preserve">ником архитектуры, истории или культуры) </w:t>
      </w:r>
      <w:r w:rsidR="00680693" w:rsidRPr="001B7F1A">
        <w:rPr>
          <w:rFonts w:eastAsia="Calibri"/>
          <w:color w:val="000000" w:themeColor="text1"/>
        </w:rPr>
        <w:t xml:space="preserve"> </w:t>
      </w:r>
      <w:r w:rsidRPr="001B7F1A">
        <w:rPr>
          <w:rFonts w:eastAsia="Calibri"/>
          <w:color w:val="000000" w:themeColor="text1"/>
        </w:rPr>
        <w:t xml:space="preserve">на  </w:t>
      </w:r>
      <w:r w:rsidRPr="001B7F1A">
        <w:rPr>
          <w:rFonts w:eastAsia="Calibri"/>
          <w:color w:val="000000" w:themeColor="text1"/>
        </w:rPr>
        <w:tab/>
        <w:t>листах;</w:t>
      </w:r>
    </w:p>
    <w:p w:rsidR="00574335" w:rsidRPr="001B7F1A" w:rsidRDefault="00574335" w:rsidP="00680693">
      <w:pPr>
        <w:widowControl w:val="0"/>
        <w:pBdr>
          <w:top w:val="single" w:sz="4" w:space="2" w:color="auto"/>
        </w:pBdr>
        <w:autoSpaceDE w:val="0"/>
        <w:autoSpaceDN w:val="0"/>
        <w:ind w:left="4253" w:right="4393" w:firstLine="142"/>
        <w:rPr>
          <w:rFonts w:eastAsia="Calibri"/>
          <w:color w:val="000000" w:themeColor="text1"/>
          <w:sz w:val="2"/>
          <w:szCs w:val="2"/>
        </w:rPr>
      </w:pPr>
    </w:p>
    <w:p w:rsidR="00574335" w:rsidRPr="001B7F1A" w:rsidRDefault="00574335" w:rsidP="00574335">
      <w:pPr>
        <w:widowControl w:val="0"/>
        <w:tabs>
          <w:tab w:val="center" w:pos="769"/>
          <w:tab w:val="left" w:pos="1276"/>
        </w:tabs>
        <w:autoSpaceDE w:val="0"/>
        <w:autoSpaceDN w:val="0"/>
        <w:jc w:val="both"/>
        <w:rPr>
          <w:rFonts w:eastAsia="Calibri"/>
          <w:color w:val="000000" w:themeColor="text1"/>
        </w:rPr>
      </w:pPr>
      <w:r w:rsidRPr="001B7F1A">
        <w:rPr>
          <w:rFonts w:eastAsia="Calibri"/>
          <w:color w:val="000000" w:themeColor="text1"/>
        </w:rPr>
        <w:t>5) документы, подтверждающие согласие временно отсутствующих членов семьи</w:t>
      </w:r>
      <w:r w:rsidRPr="001B7F1A">
        <w:rPr>
          <w:rFonts w:eastAsia="Calibri"/>
          <w:color w:val="000000" w:themeColor="text1"/>
        </w:rPr>
        <w:br/>
        <w:t>нанимателя на переустройство и (или) перепланировку жилого помещения,</w:t>
      </w:r>
      <w:r w:rsidRPr="001B7F1A">
        <w:rPr>
          <w:rFonts w:eastAsia="Calibri"/>
          <w:color w:val="000000" w:themeColor="text1"/>
        </w:rPr>
        <w:br/>
        <w:t>на  2</w:t>
      </w:r>
      <w:r w:rsidRPr="001B7F1A">
        <w:rPr>
          <w:rFonts w:eastAsia="Calibri"/>
          <w:color w:val="000000" w:themeColor="text1"/>
        </w:rPr>
        <w:tab/>
      </w:r>
      <w:r w:rsidRPr="001B7F1A">
        <w:rPr>
          <w:rFonts w:eastAsia="Calibri"/>
          <w:color w:val="000000" w:themeColor="text1"/>
        </w:rPr>
        <w:tab/>
        <w:t>листах (при необходимости);</w:t>
      </w:r>
    </w:p>
    <w:p w:rsidR="00574335" w:rsidRPr="001B7F1A" w:rsidRDefault="00574335" w:rsidP="00574335">
      <w:pPr>
        <w:widowControl w:val="0"/>
        <w:pBdr>
          <w:top w:val="single" w:sz="4" w:space="1" w:color="auto"/>
        </w:pBdr>
        <w:autoSpaceDE w:val="0"/>
        <w:autoSpaceDN w:val="0"/>
        <w:ind w:left="340" w:right="8761"/>
        <w:rPr>
          <w:rFonts w:eastAsia="Calibri"/>
          <w:color w:val="000000" w:themeColor="text1"/>
          <w:sz w:val="2"/>
          <w:szCs w:val="2"/>
        </w:rPr>
      </w:pPr>
    </w:p>
    <w:p w:rsidR="00574335" w:rsidRPr="001B7F1A" w:rsidRDefault="00574335" w:rsidP="00574335">
      <w:pPr>
        <w:widowControl w:val="0"/>
        <w:autoSpaceDE w:val="0"/>
        <w:autoSpaceDN w:val="0"/>
        <w:rPr>
          <w:rFonts w:eastAsia="Calibri"/>
          <w:color w:val="000000" w:themeColor="text1"/>
        </w:rPr>
      </w:pPr>
      <w:r w:rsidRPr="001B7F1A">
        <w:rPr>
          <w:rFonts w:eastAsia="Calibri"/>
          <w:color w:val="000000" w:themeColor="text1"/>
        </w:rPr>
        <w:lastRenderedPageBreak/>
        <w:t xml:space="preserve">6) иные документы:  </w:t>
      </w:r>
    </w:p>
    <w:p w:rsidR="00574335" w:rsidRPr="001B7F1A" w:rsidRDefault="00574335" w:rsidP="00574335">
      <w:pPr>
        <w:widowControl w:val="0"/>
        <w:pBdr>
          <w:top w:val="single" w:sz="4" w:space="1" w:color="auto"/>
        </w:pBdr>
        <w:autoSpaceDE w:val="0"/>
        <w:autoSpaceDN w:val="0"/>
        <w:ind w:left="2127"/>
        <w:jc w:val="center"/>
        <w:rPr>
          <w:rFonts w:eastAsia="Calibri"/>
          <w:color w:val="000000" w:themeColor="text1"/>
          <w:sz w:val="20"/>
          <w:szCs w:val="20"/>
        </w:rPr>
      </w:pPr>
      <w:r w:rsidRPr="001B7F1A">
        <w:rPr>
          <w:rFonts w:eastAsia="Calibri"/>
          <w:color w:val="000000" w:themeColor="text1"/>
          <w:sz w:val="20"/>
          <w:szCs w:val="20"/>
        </w:rPr>
        <w:t>(доверенности, выписки из уставов и др.)</w:t>
      </w:r>
    </w:p>
    <w:p w:rsidR="00574335" w:rsidRPr="001B7F1A" w:rsidRDefault="00574335" w:rsidP="00574335">
      <w:pPr>
        <w:widowControl w:val="0"/>
        <w:autoSpaceDE w:val="0"/>
        <w:autoSpaceDN w:val="0"/>
        <w:spacing w:before="240" w:after="120"/>
        <w:rPr>
          <w:rFonts w:eastAsia="Calibri"/>
          <w:color w:val="000000" w:themeColor="text1"/>
        </w:rPr>
      </w:pPr>
      <w:r w:rsidRPr="001B7F1A">
        <w:rPr>
          <w:rFonts w:eastAsia="Calibri"/>
          <w:color w:val="000000" w:themeColor="text1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574335" w:rsidRPr="001B7F1A" w:rsidTr="0057433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right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ind w:left="57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574335" w:rsidRPr="001B7F1A" w:rsidTr="0057433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B7F1A">
              <w:rPr>
                <w:rFonts w:eastAsia="Calibri"/>
                <w:color w:val="000000" w:themeColor="text1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B7F1A">
              <w:rPr>
                <w:rFonts w:eastAsia="Calibri"/>
                <w:color w:val="000000" w:themeColor="text1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B7F1A">
              <w:rPr>
                <w:rFonts w:eastAsia="Calibri"/>
                <w:color w:val="000000" w:themeColor="text1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574335" w:rsidRPr="001B7F1A" w:rsidRDefault="00574335" w:rsidP="00574335">
      <w:pPr>
        <w:widowControl w:val="0"/>
        <w:autoSpaceDE w:val="0"/>
        <w:autoSpaceDN w:val="0"/>
        <w:rPr>
          <w:rFonts w:eastAsia="Calibri"/>
          <w:color w:val="000000" w:themeColor="text1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574335" w:rsidRPr="001B7F1A" w:rsidTr="0057433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right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ind w:left="57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574335" w:rsidRPr="001B7F1A" w:rsidTr="0057433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B7F1A">
              <w:rPr>
                <w:rFonts w:eastAsia="Calibri"/>
                <w:color w:val="000000" w:themeColor="text1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B7F1A">
              <w:rPr>
                <w:rFonts w:eastAsia="Calibri"/>
                <w:color w:val="000000" w:themeColor="text1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B7F1A">
              <w:rPr>
                <w:rFonts w:eastAsia="Calibri"/>
                <w:color w:val="000000" w:themeColor="text1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574335" w:rsidRPr="001B7F1A" w:rsidRDefault="00574335" w:rsidP="00574335">
      <w:pPr>
        <w:widowControl w:val="0"/>
        <w:autoSpaceDE w:val="0"/>
        <w:autoSpaceDN w:val="0"/>
        <w:rPr>
          <w:rFonts w:eastAsia="Calibri"/>
          <w:color w:val="000000" w:themeColor="text1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574335" w:rsidRPr="001B7F1A" w:rsidTr="0057433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right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ind w:left="57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574335" w:rsidRPr="001B7F1A" w:rsidTr="0057433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B7F1A">
              <w:rPr>
                <w:rFonts w:eastAsia="Calibri"/>
                <w:color w:val="000000" w:themeColor="text1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B7F1A">
              <w:rPr>
                <w:rFonts w:eastAsia="Calibri"/>
                <w:color w:val="000000" w:themeColor="text1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B7F1A">
              <w:rPr>
                <w:rFonts w:eastAsia="Calibri"/>
                <w:color w:val="000000" w:themeColor="text1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574335" w:rsidRPr="001B7F1A" w:rsidRDefault="00574335" w:rsidP="00574335">
      <w:pPr>
        <w:widowControl w:val="0"/>
        <w:autoSpaceDE w:val="0"/>
        <w:autoSpaceDN w:val="0"/>
        <w:rPr>
          <w:rFonts w:eastAsia="Calibri"/>
          <w:color w:val="000000" w:themeColor="text1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574335" w:rsidRPr="001B7F1A" w:rsidTr="0057433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right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ind w:left="57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574335" w:rsidRPr="001B7F1A" w:rsidTr="0057433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B7F1A">
              <w:rPr>
                <w:rFonts w:eastAsia="Calibri"/>
                <w:color w:val="000000" w:themeColor="text1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B7F1A">
              <w:rPr>
                <w:rFonts w:eastAsia="Calibri"/>
                <w:color w:val="000000" w:themeColor="text1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B7F1A">
              <w:rPr>
                <w:rFonts w:eastAsia="Calibri"/>
                <w:color w:val="000000" w:themeColor="text1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574335" w:rsidRPr="001B7F1A" w:rsidRDefault="00574335" w:rsidP="00574335">
      <w:pPr>
        <w:widowControl w:val="0"/>
        <w:autoSpaceDE w:val="0"/>
        <w:autoSpaceDN w:val="0"/>
        <w:spacing w:before="120"/>
        <w:rPr>
          <w:rFonts w:eastAsia="Calibri"/>
          <w:color w:val="000000" w:themeColor="text1"/>
        </w:rPr>
      </w:pPr>
      <w:r w:rsidRPr="001B7F1A">
        <w:rPr>
          <w:rFonts w:eastAsia="Calibri"/>
          <w:color w:val="000000" w:themeColor="text1"/>
        </w:rPr>
        <w:t>________________</w:t>
      </w:r>
    </w:p>
    <w:p w:rsidR="00574335" w:rsidRPr="001B7F1A" w:rsidRDefault="00574335" w:rsidP="00574335">
      <w:pPr>
        <w:widowControl w:val="0"/>
        <w:autoSpaceDE w:val="0"/>
        <w:autoSpaceDN w:val="0"/>
        <w:ind w:firstLine="567"/>
        <w:jc w:val="both"/>
        <w:rPr>
          <w:rFonts w:eastAsia="Calibri"/>
          <w:color w:val="000000" w:themeColor="text1"/>
          <w:sz w:val="20"/>
          <w:szCs w:val="20"/>
        </w:rPr>
      </w:pPr>
      <w:r w:rsidRPr="001B7F1A">
        <w:rPr>
          <w:rFonts w:eastAsia="Calibri"/>
          <w:color w:val="000000" w:themeColor="text1"/>
          <w:sz w:val="20"/>
          <w:szCs w:val="20"/>
        </w:rPr>
        <w:t>* При пользовании жилым помещением на основании договора социального найма заявление подпис</w:t>
      </w:r>
      <w:r w:rsidRPr="001B7F1A">
        <w:rPr>
          <w:rFonts w:eastAsia="Calibri"/>
          <w:color w:val="000000" w:themeColor="text1"/>
          <w:sz w:val="20"/>
          <w:szCs w:val="20"/>
        </w:rPr>
        <w:t>ы</w:t>
      </w:r>
      <w:r w:rsidRPr="001B7F1A">
        <w:rPr>
          <w:rFonts w:eastAsia="Calibri"/>
          <w:color w:val="000000" w:themeColor="text1"/>
          <w:sz w:val="20"/>
          <w:szCs w:val="20"/>
        </w:rPr>
        <w:t>вается нанимателем, указанным в договоре в качестве стороны, при пользовании жилым помещением на осн</w:t>
      </w:r>
      <w:r w:rsidRPr="001B7F1A">
        <w:rPr>
          <w:rFonts w:eastAsia="Calibri"/>
          <w:color w:val="000000" w:themeColor="text1"/>
          <w:sz w:val="20"/>
          <w:szCs w:val="20"/>
        </w:rPr>
        <w:t>о</w:t>
      </w:r>
      <w:r w:rsidRPr="001B7F1A">
        <w:rPr>
          <w:rFonts w:eastAsia="Calibri"/>
          <w:color w:val="000000" w:themeColor="text1"/>
          <w:sz w:val="20"/>
          <w:szCs w:val="20"/>
        </w:rPr>
        <w:t>вании договора аренды – арендатором, при пользовании жилым помещением на праве собственности – со</w:t>
      </w:r>
      <w:r w:rsidRPr="001B7F1A">
        <w:rPr>
          <w:rFonts w:eastAsia="Calibri"/>
          <w:color w:val="000000" w:themeColor="text1"/>
          <w:sz w:val="20"/>
          <w:szCs w:val="20"/>
        </w:rPr>
        <w:t>б</w:t>
      </w:r>
      <w:r w:rsidRPr="001B7F1A">
        <w:rPr>
          <w:rFonts w:eastAsia="Calibri"/>
          <w:color w:val="000000" w:themeColor="text1"/>
          <w:sz w:val="20"/>
          <w:szCs w:val="20"/>
        </w:rPr>
        <w:t>ственником (собственниками).</w:t>
      </w:r>
    </w:p>
    <w:p w:rsidR="00574335" w:rsidRPr="001B7F1A" w:rsidRDefault="00574335" w:rsidP="00574335">
      <w:pPr>
        <w:widowControl w:val="0"/>
        <w:pBdr>
          <w:bottom w:val="dashed" w:sz="4" w:space="1" w:color="auto"/>
        </w:pBdr>
        <w:autoSpaceDE w:val="0"/>
        <w:autoSpaceDN w:val="0"/>
        <w:spacing w:before="120"/>
        <w:rPr>
          <w:rFonts w:eastAsia="Calibri"/>
          <w:color w:val="000000" w:themeColor="text1"/>
        </w:rPr>
      </w:pPr>
    </w:p>
    <w:p w:rsidR="00574335" w:rsidRPr="001B7F1A" w:rsidRDefault="00574335" w:rsidP="00574335">
      <w:pPr>
        <w:widowControl w:val="0"/>
        <w:autoSpaceDE w:val="0"/>
        <w:autoSpaceDN w:val="0"/>
        <w:spacing w:after="480"/>
        <w:jc w:val="center"/>
        <w:rPr>
          <w:rFonts w:eastAsia="Calibri"/>
          <w:color w:val="000000" w:themeColor="text1"/>
          <w:sz w:val="20"/>
          <w:szCs w:val="20"/>
        </w:rPr>
      </w:pPr>
      <w:r w:rsidRPr="001B7F1A">
        <w:rPr>
          <w:rFonts w:eastAsia="Calibri"/>
          <w:color w:val="000000" w:themeColor="text1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574335" w:rsidRPr="001B7F1A" w:rsidTr="00574335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tabs>
                <w:tab w:val="left" w:pos="4082"/>
              </w:tabs>
              <w:autoSpaceDE w:val="0"/>
              <w:autoSpaceDN w:val="0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Документы представлены на приеме</w:t>
            </w:r>
            <w:r w:rsidRPr="001B7F1A">
              <w:rPr>
                <w:rFonts w:eastAsia="Calibri"/>
                <w:color w:val="000000" w:themeColor="text1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right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ind w:left="57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г.</w:t>
            </w:r>
          </w:p>
        </w:tc>
      </w:tr>
    </w:tbl>
    <w:p w:rsidR="00574335" w:rsidRPr="001B7F1A" w:rsidRDefault="00574335" w:rsidP="00574335">
      <w:pPr>
        <w:widowControl w:val="0"/>
        <w:autoSpaceDE w:val="0"/>
        <w:autoSpaceDN w:val="0"/>
        <w:spacing w:before="240"/>
        <w:rPr>
          <w:rFonts w:eastAsia="Calibri"/>
          <w:color w:val="000000" w:themeColor="text1"/>
        </w:rPr>
      </w:pPr>
      <w:r w:rsidRPr="001B7F1A">
        <w:rPr>
          <w:rFonts w:eastAsia="Calibri"/>
          <w:color w:val="000000" w:themeColor="text1"/>
        </w:rPr>
        <w:t xml:space="preserve">Входящий номер регистрации заявления  </w:t>
      </w:r>
    </w:p>
    <w:p w:rsidR="00574335" w:rsidRPr="001B7F1A" w:rsidRDefault="00574335" w:rsidP="00574335">
      <w:pPr>
        <w:widowControl w:val="0"/>
        <w:pBdr>
          <w:top w:val="single" w:sz="4" w:space="1" w:color="auto"/>
        </w:pBdr>
        <w:autoSpaceDE w:val="0"/>
        <w:autoSpaceDN w:val="0"/>
        <w:spacing w:after="240"/>
        <w:ind w:left="4309" w:right="1843"/>
        <w:rPr>
          <w:rFonts w:eastAsia="Calibri"/>
          <w:color w:val="000000" w:themeColor="text1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574335" w:rsidRPr="001B7F1A" w:rsidTr="00574335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tabs>
                <w:tab w:val="left" w:pos="4082"/>
              </w:tabs>
              <w:autoSpaceDE w:val="0"/>
              <w:autoSpaceDN w:val="0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Выдана расписка в получении</w:t>
            </w:r>
            <w:r w:rsidRPr="001B7F1A">
              <w:rPr>
                <w:rFonts w:eastAsia="Calibri"/>
                <w:color w:val="000000" w:themeColor="text1"/>
              </w:rPr>
              <w:br/>
              <w:t>документов</w:t>
            </w:r>
            <w:r w:rsidRPr="001B7F1A">
              <w:rPr>
                <w:rFonts w:eastAsia="Calibri"/>
                <w:color w:val="000000" w:themeColor="text1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right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ind w:left="57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г.</w:t>
            </w:r>
          </w:p>
        </w:tc>
      </w:tr>
    </w:tbl>
    <w:p w:rsidR="00574335" w:rsidRPr="001B7F1A" w:rsidRDefault="00574335" w:rsidP="00574335">
      <w:pPr>
        <w:widowControl w:val="0"/>
        <w:autoSpaceDE w:val="0"/>
        <w:autoSpaceDN w:val="0"/>
        <w:ind w:left="4111"/>
        <w:rPr>
          <w:rFonts w:eastAsia="Calibri"/>
          <w:color w:val="000000" w:themeColor="text1"/>
        </w:rPr>
      </w:pPr>
      <w:r w:rsidRPr="001B7F1A">
        <w:rPr>
          <w:rFonts w:eastAsia="Calibri"/>
          <w:color w:val="000000" w:themeColor="text1"/>
        </w:rPr>
        <w:t xml:space="preserve">№  </w:t>
      </w:r>
    </w:p>
    <w:p w:rsidR="00574335" w:rsidRPr="001B7F1A" w:rsidRDefault="00574335" w:rsidP="00574335">
      <w:pPr>
        <w:widowControl w:val="0"/>
        <w:pBdr>
          <w:top w:val="single" w:sz="4" w:space="1" w:color="auto"/>
        </w:pBdr>
        <w:autoSpaceDE w:val="0"/>
        <w:autoSpaceDN w:val="0"/>
        <w:spacing w:after="240"/>
        <w:ind w:left="4451" w:right="3686"/>
        <w:rPr>
          <w:rFonts w:eastAsia="Calibri"/>
          <w:color w:val="000000" w:themeColor="text1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574335" w:rsidRPr="001B7F1A" w:rsidTr="00574335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tabs>
                <w:tab w:val="left" w:pos="4082"/>
              </w:tabs>
              <w:autoSpaceDE w:val="0"/>
              <w:autoSpaceDN w:val="0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Расписку получил</w:t>
            </w:r>
            <w:r w:rsidRPr="001B7F1A">
              <w:rPr>
                <w:rFonts w:eastAsia="Calibri"/>
                <w:color w:val="000000" w:themeColor="text1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right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ind w:left="57"/>
              <w:rPr>
                <w:rFonts w:eastAsia="Calibri"/>
                <w:color w:val="000000" w:themeColor="text1"/>
              </w:rPr>
            </w:pPr>
            <w:r w:rsidRPr="001B7F1A">
              <w:rPr>
                <w:rFonts w:eastAsia="Calibri"/>
                <w:color w:val="000000" w:themeColor="text1"/>
              </w:rPr>
              <w:t>г.</w:t>
            </w:r>
          </w:p>
        </w:tc>
      </w:tr>
    </w:tbl>
    <w:p w:rsidR="00574335" w:rsidRPr="001B7F1A" w:rsidRDefault="00574335" w:rsidP="00574335">
      <w:pPr>
        <w:widowControl w:val="0"/>
        <w:autoSpaceDE w:val="0"/>
        <w:autoSpaceDN w:val="0"/>
        <w:ind w:left="4253"/>
        <w:rPr>
          <w:rFonts w:eastAsia="Calibri"/>
          <w:color w:val="000000" w:themeColor="text1"/>
        </w:rPr>
      </w:pPr>
    </w:p>
    <w:p w:rsidR="00574335" w:rsidRPr="001B7F1A" w:rsidRDefault="00574335" w:rsidP="00574335">
      <w:pPr>
        <w:widowControl w:val="0"/>
        <w:pBdr>
          <w:top w:val="single" w:sz="4" w:space="1" w:color="auto"/>
        </w:pBdr>
        <w:autoSpaceDE w:val="0"/>
        <w:autoSpaceDN w:val="0"/>
        <w:ind w:left="4253" w:right="1841"/>
        <w:jc w:val="center"/>
        <w:rPr>
          <w:rFonts w:eastAsia="Calibri"/>
          <w:color w:val="000000" w:themeColor="text1"/>
          <w:sz w:val="20"/>
          <w:szCs w:val="20"/>
        </w:rPr>
      </w:pPr>
      <w:r w:rsidRPr="001B7F1A">
        <w:rPr>
          <w:rFonts w:eastAsia="Calibri"/>
          <w:color w:val="000000" w:themeColor="text1"/>
          <w:sz w:val="20"/>
          <w:szCs w:val="20"/>
        </w:rPr>
        <w:t>(подпись заявителя)</w:t>
      </w:r>
    </w:p>
    <w:p w:rsidR="00574335" w:rsidRPr="001B7F1A" w:rsidRDefault="00574335" w:rsidP="00574335">
      <w:pPr>
        <w:widowControl w:val="0"/>
        <w:autoSpaceDE w:val="0"/>
        <w:autoSpaceDN w:val="0"/>
        <w:spacing w:before="240"/>
        <w:ind w:right="5810"/>
        <w:rPr>
          <w:rFonts w:eastAsia="Calibri"/>
          <w:color w:val="000000" w:themeColor="text1"/>
        </w:rPr>
      </w:pPr>
    </w:p>
    <w:p w:rsidR="00574335" w:rsidRPr="001B7F1A" w:rsidRDefault="00574335" w:rsidP="00574335">
      <w:pPr>
        <w:widowControl w:val="0"/>
        <w:pBdr>
          <w:top w:val="single" w:sz="4" w:space="1" w:color="auto"/>
        </w:pBdr>
        <w:autoSpaceDE w:val="0"/>
        <w:autoSpaceDN w:val="0"/>
        <w:ind w:right="5810"/>
        <w:jc w:val="center"/>
        <w:rPr>
          <w:rFonts w:eastAsia="Calibri"/>
          <w:color w:val="000000" w:themeColor="text1"/>
          <w:sz w:val="20"/>
          <w:szCs w:val="20"/>
        </w:rPr>
      </w:pPr>
      <w:r w:rsidRPr="001B7F1A">
        <w:rPr>
          <w:rFonts w:eastAsia="Calibri"/>
          <w:color w:val="000000" w:themeColor="text1"/>
          <w:sz w:val="20"/>
          <w:szCs w:val="20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574335" w:rsidRPr="001B7F1A" w:rsidTr="00574335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574335" w:rsidRPr="001B7F1A" w:rsidTr="0057433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B7F1A">
              <w:rPr>
                <w:rFonts w:eastAsia="Calibri"/>
                <w:color w:val="000000" w:themeColor="text1"/>
                <w:sz w:val="20"/>
                <w:szCs w:val="20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335" w:rsidRPr="001B7F1A" w:rsidRDefault="00574335" w:rsidP="00574335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B7F1A">
              <w:rPr>
                <w:rFonts w:eastAsia="Calibri"/>
                <w:color w:val="000000" w:themeColor="text1"/>
                <w:sz w:val="20"/>
                <w:szCs w:val="20"/>
              </w:rPr>
              <w:t>(подпись)</w:t>
            </w:r>
          </w:p>
        </w:tc>
      </w:tr>
    </w:tbl>
    <w:p w:rsidR="00574335" w:rsidRPr="001B7F1A" w:rsidRDefault="00574335" w:rsidP="00574335">
      <w:pPr>
        <w:widowControl w:val="0"/>
        <w:suppressAutoHyphens/>
        <w:rPr>
          <w:color w:val="000000" w:themeColor="text1"/>
          <w:sz w:val="28"/>
          <w:szCs w:val="28"/>
          <w:lang w:eastAsia="ar-SA"/>
        </w:rPr>
      </w:pPr>
    </w:p>
    <w:p w:rsidR="00574335" w:rsidRPr="001B7F1A" w:rsidRDefault="00574335" w:rsidP="00574335">
      <w:pPr>
        <w:widowControl w:val="0"/>
        <w:suppressAutoHyphens/>
        <w:rPr>
          <w:color w:val="000000" w:themeColor="text1"/>
          <w:sz w:val="28"/>
          <w:szCs w:val="28"/>
          <w:lang w:eastAsia="ar-SA"/>
        </w:rPr>
      </w:pPr>
    </w:p>
    <w:p w:rsidR="00680693" w:rsidRPr="001B7F1A" w:rsidRDefault="00680693" w:rsidP="00680693">
      <w:pPr>
        <w:suppressAutoHyphens/>
        <w:jc w:val="both"/>
        <w:rPr>
          <w:sz w:val="28"/>
          <w:szCs w:val="28"/>
          <w:lang w:eastAsia="ar-SA"/>
        </w:rPr>
      </w:pPr>
      <w:r w:rsidRPr="001B7F1A">
        <w:rPr>
          <w:sz w:val="28"/>
          <w:szCs w:val="28"/>
          <w:lang w:eastAsia="ar-SA"/>
        </w:rPr>
        <w:t>Заместитель главы муниципального</w:t>
      </w:r>
    </w:p>
    <w:p w:rsidR="00680693" w:rsidRPr="001B7F1A" w:rsidRDefault="00680693" w:rsidP="00680693">
      <w:pPr>
        <w:suppressAutoHyphens/>
        <w:jc w:val="both"/>
        <w:rPr>
          <w:sz w:val="28"/>
          <w:szCs w:val="28"/>
          <w:lang w:eastAsia="ar-SA"/>
        </w:rPr>
      </w:pPr>
      <w:r w:rsidRPr="001B7F1A">
        <w:rPr>
          <w:sz w:val="28"/>
          <w:szCs w:val="28"/>
          <w:lang w:eastAsia="ar-SA"/>
        </w:rPr>
        <w:t>образования Славянский район,</w:t>
      </w:r>
    </w:p>
    <w:p w:rsidR="00680693" w:rsidRPr="001B7F1A" w:rsidRDefault="00680693" w:rsidP="00680693">
      <w:pPr>
        <w:widowControl w:val="0"/>
        <w:jc w:val="both"/>
        <w:rPr>
          <w:sz w:val="28"/>
          <w:szCs w:val="28"/>
          <w:lang w:eastAsia="ar-SA"/>
        </w:rPr>
      </w:pPr>
      <w:r w:rsidRPr="001B7F1A">
        <w:rPr>
          <w:sz w:val="28"/>
          <w:szCs w:val="28"/>
          <w:lang w:eastAsia="ar-SA"/>
        </w:rPr>
        <w:t>(вопросы строительства, архитектуры</w:t>
      </w:r>
    </w:p>
    <w:p w:rsidR="00056917" w:rsidRPr="001B7F1A" w:rsidRDefault="00680693" w:rsidP="00680693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1B7F1A">
        <w:rPr>
          <w:sz w:val="28"/>
          <w:szCs w:val="28"/>
          <w:lang w:eastAsia="ar-SA"/>
        </w:rPr>
        <w:t>и градостроительства) Т.А. Берсенева</w:t>
      </w:r>
      <w:r w:rsidRPr="001B7F1A">
        <w:rPr>
          <w:sz w:val="28"/>
        </w:rPr>
        <w:br/>
      </w:r>
    </w:p>
    <w:p w:rsidR="00056917" w:rsidRPr="001B7F1A" w:rsidRDefault="00056917" w:rsidP="00056917">
      <w:pPr>
        <w:tabs>
          <w:tab w:val="num" w:pos="1080"/>
        </w:tabs>
        <w:rPr>
          <w:color w:val="000000" w:themeColor="text1"/>
          <w:sz w:val="28"/>
          <w:szCs w:val="28"/>
        </w:rPr>
      </w:pPr>
    </w:p>
    <w:p w:rsidR="00056917" w:rsidRPr="001B7F1A" w:rsidRDefault="00056917" w:rsidP="00056917">
      <w:pPr>
        <w:tabs>
          <w:tab w:val="num" w:pos="1080"/>
        </w:tabs>
        <w:rPr>
          <w:color w:val="000000" w:themeColor="text1"/>
          <w:sz w:val="28"/>
          <w:szCs w:val="28"/>
        </w:rPr>
      </w:pPr>
    </w:p>
    <w:p w:rsidR="00056917" w:rsidRPr="001B7F1A" w:rsidRDefault="00056917" w:rsidP="00056917">
      <w:pPr>
        <w:tabs>
          <w:tab w:val="num" w:pos="1080"/>
        </w:tabs>
        <w:rPr>
          <w:color w:val="000000" w:themeColor="text1"/>
          <w:sz w:val="28"/>
          <w:szCs w:val="28"/>
        </w:rPr>
      </w:pPr>
    </w:p>
    <w:p w:rsidR="00BB6756" w:rsidRPr="001B7F1A" w:rsidRDefault="00BB6756" w:rsidP="00956037">
      <w:pPr>
        <w:widowControl w:val="0"/>
        <w:ind w:left="5245"/>
        <w:outlineLvl w:val="2"/>
        <w:rPr>
          <w:sz w:val="28"/>
          <w:szCs w:val="28"/>
        </w:rPr>
        <w:sectPr w:rsidR="00BB6756" w:rsidRPr="001B7F1A" w:rsidSect="00515BBA">
          <w:headerReference w:type="default" r:id="rId11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95127B" w:rsidRPr="001B7F1A" w:rsidRDefault="0095127B" w:rsidP="003E7795">
      <w:pPr>
        <w:widowControl w:val="0"/>
        <w:ind w:left="5529"/>
        <w:outlineLvl w:val="2"/>
        <w:rPr>
          <w:sz w:val="28"/>
          <w:szCs w:val="28"/>
        </w:rPr>
      </w:pPr>
      <w:r w:rsidRPr="001B7F1A">
        <w:rPr>
          <w:sz w:val="28"/>
          <w:szCs w:val="28"/>
        </w:rPr>
        <w:lastRenderedPageBreak/>
        <w:t xml:space="preserve">Приложение </w:t>
      </w:r>
      <w:r w:rsidR="00680693" w:rsidRPr="001B7F1A">
        <w:rPr>
          <w:sz w:val="28"/>
          <w:szCs w:val="28"/>
        </w:rPr>
        <w:t>2</w:t>
      </w:r>
    </w:p>
    <w:p w:rsidR="0095127B" w:rsidRPr="001B7F1A" w:rsidRDefault="0095127B" w:rsidP="003E7795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1B7F1A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E7795" w:rsidRPr="001B7F1A">
        <w:rPr>
          <w:sz w:val="28"/>
          <w:szCs w:val="28"/>
        </w:rPr>
        <w:t xml:space="preserve">Согласование </w:t>
      </w:r>
      <w:r w:rsidR="00052C58" w:rsidRPr="001B7F1A">
        <w:rPr>
          <w:sz w:val="28"/>
          <w:szCs w:val="28"/>
        </w:rPr>
        <w:t xml:space="preserve">проведения </w:t>
      </w:r>
      <w:r w:rsidR="003E7795" w:rsidRPr="001B7F1A">
        <w:rPr>
          <w:sz w:val="28"/>
          <w:szCs w:val="28"/>
        </w:rPr>
        <w:t>переустройства и (или) перепланировки помещения в многоквартирном доме</w:t>
      </w:r>
      <w:r w:rsidRPr="001B7F1A">
        <w:rPr>
          <w:color w:val="000000"/>
          <w:sz w:val="28"/>
          <w:szCs w:val="28"/>
        </w:rPr>
        <w:t>»</w:t>
      </w:r>
    </w:p>
    <w:p w:rsidR="0095127B" w:rsidRPr="001B7F1A" w:rsidRDefault="0095127B" w:rsidP="0095603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C45FD6" w:rsidRPr="001B7F1A" w:rsidRDefault="00C45FD6" w:rsidP="00956037">
      <w:pPr>
        <w:widowControl w:val="0"/>
        <w:rPr>
          <w:i/>
          <w:sz w:val="28"/>
        </w:rPr>
      </w:pPr>
      <w:r w:rsidRPr="001B7F1A">
        <w:rPr>
          <w:i/>
          <w:sz w:val="28"/>
        </w:rPr>
        <w:t xml:space="preserve">Форма заявления </w:t>
      </w:r>
    </w:p>
    <w:p w:rsidR="00C45FD6" w:rsidRPr="001B7F1A" w:rsidRDefault="00C45FD6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0693" w:rsidRPr="001B7F1A" w:rsidRDefault="00680693" w:rsidP="00680693">
      <w:pPr>
        <w:widowControl w:val="0"/>
        <w:autoSpaceDE w:val="0"/>
        <w:autoSpaceDN w:val="0"/>
        <w:jc w:val="center"/>
        <w:rPr>
          <w:b/>
          <w:sz w:val="28"/>
        </w:rPr>
      </w:pPr>
      <w:r w:rsidRPr="001B7F1A">
        <w:rPr>
          <w:b/>
          <w:sz w:val="28"/>
        </w:rPr>
        <w:t xml:space="preserve">Подтверждение завершения работ по переустройству </w:t>
      </w:r>
    </w:p>
    <w:p w:rsidR="00680693" w:rsidRPr="001B7F1A" w:rsidRDefault="00680693" w:rsidP="00680693">
      <w:pPr>
        <w:widowControl w:val="0"/>
        <w:autoSpaceDE w:val="0"/>
        <w:autoSpaceDN w:val="0"/>
        <w:jc w:val="center"/>
        <w:rPr>
          <w:b/>
          <w:sz w:val="28"/>
        </w:rPr>
      </w:pPr>
      <w:r w:rsidRPr="001B7F1A">
        <w:rPr>
          <w:b/>
          <w:sz w:val="28"/>
        </w:rPr>
        <w:t>и (или) перепланировке жилого помещения</w:t>
      </w:r>
    </w:p>
    <w:p w:rsidR="00680693" w:rsidRPr="001B7F1A" w:rsidRDefault="00680693" w:rsidP="00680693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680693" w:rsidRPr="001B7F1A" w:rsidRDefault="00680693" w:rsidP="00680693">
      <w:pPr>
        <w:autoSpaceDE w:val="0"/>
        <w:autoSpaceDN w:val="0"/>
        <w:adjustRightInd w:val="0"/>
        <w:jc w:val="right"/>
        <w:rPr>
          <w:szCs w:val="28"/>
        </w:rPr>
      </w:pPr>
    </w:p>
    <w:p w:rsidR="00680693" w:rsidRPr="001B7F1A" w:rsidRDefault="00680693" w:rsidP="00680693">
      <w:pPr>
        <w:autoSpaceDE w:val="0"/>
        <w:autoSpaceDN w:val="0"/>
        <w:adjustRightInd w:val="0"/>
        <w:jc w:val="right"/>
        <w:rPr>
          <w:szCs w:val="28"/>
        </w:rPr>
      </w:pPr>
      <w:r w:rsidRPr="001B7F1A">
        <w:rPr>
          <w:szCs w:val="28"/>
        </w:rPr>
        <w:t>Дата подачи: «___» ____________ 20___ г.</w:t>
      </w:r>
    </w:p>
    <w:p w:rsidR="00680693" w:rsidRPr="001B7F1A" w:rsidRDefault="00680693" w:rsidP="00680693">
      <w:pPr>
        <w:autoSpaceDE w:val="0"/>
        <w:autoSpaceDN w:val="0"/>
        <w:adjustRightInd w:val="0"/>
        <w:jc w:val="right"/>
        <w:rPr>
          <w:szCs w:val="28"/>
        </w:rPr>
      </w:pPr>
    </w:p>
    <w:p w:rsidR="00680693" w:rsidRPr="001B7F1A" w:rsidRDefault="00680693" w:rsidP="00680693">
      <w:pPr>
        <w:autoSpaceDE w:val="0"/>
        <w:autoSpaceDN w:val="0"/>
        <w:adjustRightInd w:val="0"/>
        <w:jc w:val="right"/>
        <w:rPr>
          <w:szCs w:val="28"/>
        </w:rPr>
      </w:pPr>
      <w:r w:rsidRPr="001B7F1A">
        <w:rPr>
          <w:szCs w:val="28"/>
        </w:rPr>
        <w:t>№ _____________</w:t>
      </w:r>
    </w:p>
    <w:p w:rsidR="00680693" w:rsidRPr="001B7F1A" w:rsidRDefault="00680693" w:rsidP="00680693">
      <w:pPr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80693" w:rsidRPr="001B7F1A" w:rsidTr="00040955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680693" w:rsidRPr="001B7F1A" w:rsidRDefault="00680693" w:rsidP="00040955">
            <w:pPr>
              <w:jc w:val="center"/>
              <w:rPr>
                <w:szCs w:val="28"/>
              </w:rPr>
            </w:pPr>
            <w:r w:rsidRPr="001B7F1A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680693" w:rsidRPr="001B7F1A" w:rsidTr="00040955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680693" w:rsidRPr="001B7F1A" w:rsidRDefault="00680693" w:rsidP="00040955">
            <w:pPr>
              <w:jc w:val="center"/>
              <w:rPr>
                <w:szCs w:val="28"/>
              </w:rPr>
            </w:pPr>
            <w:r w:rsidRPr="001B7F1A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680693" w:rsidRPr="001B7F1A" w:rsidRDefault="00680693" w:rsidP="00680693">
      <w:pPr>
        <w:jc w:val="center"/>
        <w:rPr>
          <w:sz w:val="28"/>
          <w:szCs w:val="28"/>
        </w:rPr>
      </w:pPr>
    </w:p>
    <w:tbl>
      <w:tblPr>
        <w:tblStyle w:val="aff1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680693" w:rsidRPr="001B7F1A" w:rsidTr="00040955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680693" w:rsidRPr="001B7F1A" w:rsidRDefault="00680693" w:rsidP="00040955">
            <w:pPr>
              <w:jc w:val="center"/>
            </w:pPr>
            <w:r w:rsidRPr="001B7F1A">
              <w:t>Сведения о заявителе</w:t>
            </w:r>
          </w:p>
        </w:tc>
      </w:tr>
      <w:tr w:rsidR="00680693" w:rsidRPr="001B7F1A" w:rsidTr="00040955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680693" w:rsidRPr="001B7F1A" w:rsidRDefault="00680693" w:rsidP="00040955">
            <w:pPr>
              <w:autoSpaceDE w:val="0"/>
              <w:autoSpaceDN w:val="0"/>
              <w:adjustRightInd w:val="0"/>
            </w:pPr>
            <w:r w:rsidRPr="001B7F1A">
              <w:t>- физическом лице:</w:t>
            </w:r>
          </w:p>
        </w:tc>
        <w:tc>
          <w:tcPr>
            <w:tcW w:w="2620" w:type="pct"/>
            <w:gridSpan w:val="2"/>
          </w:tcPr>
          <w:p w:rsidR="00680693" w:rsidRPr="001B7F1A" w:rsidRDefault="00680693" w:rsidP="00040955"/>
        </w:tc>
      </w:tr>
      <w:tr w:rsidR="00680693" w:rsidRPr="001B7F1A" w:rsidTr="00040955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680693" w:rsidRPr="001B7F1A" w:rsidRDefault="00680693" w:rsidP="00040955">
            <w:pPr>
              <w:autoSpaceDE w:val="0"/>
              <w:autoSpaceDN w:val="0"/>
              <w:adjustRightInd w:val="0"/>
            </w:pPr>
            <w:r w:rsidRPr="001B7F1A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680693" w:rsidRPr="001B7F1A" w:rsidRDefault="00680693" w:rsidP="00040955"/>
        </w:tc>
      </w:tr>
      <w:tr w:rsidR="00680693" w:rsidRPr="001B7F1A" w:rsidTr="00040955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680693" w:rsidRPr="001B7F1A" w:rsidRDefault="00680693" w:rsidP="00040955">
            <w:pPr>
              <w:autoSpaceDE w:val="0"/>
              <w:autoSpaceDN w:val="0"/>
              <w:adjustRightInd w:val="0"/>
            </w:pPr>
            <w:r w:rsidRPr="001B7F1A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680693" w:rsidRPr="001B7F1A" w:rsidRDefault="00680693" w:rsidP="00040955">
            <w:r w:rsidRPr="001B7F1A">
              <w:t>наименование документа, удостоверяющего личность</w:t>
            </w:r>
          </w:p>
          <w:p w:rsidR="00680693" w:rsidRPr="001B7F1A" w:rsidRDefault="00680693" w:rsidP="00040955">
            <w:r w:rsidRPr="001B7F1A">
              <w:t xml:space="preserve"> </w:t>
            </w:r>
          </w:p>
        </w:tc>
      </w:tr>
      <w:tr w:rsidR="00680693" w:rsidRPr="001B7F1A" w:rsidTr="00040955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680693" w:rsidRPr="001B7F1A" w:rsidRDefault="00680693" w:rsidP="00040955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680693" w:rsidRPr="001B7F1A" w:rsidRDefault="00680693" w:rsidP="00040955">
            <w:r w:rsidRPr="001B7F1A">
              <w:t>серия</w:t>
            </w:r>
          </w:p>
          <w:p w:rsidR="00680693" w:rsidRPr="001B7F1A" w:rsidRDefault="00680693" w:rsidP="00040955"/>
        </w:tc>
      </w:tr>
      <w:tr w:rsidR="00680693" w:rsidRPr="001B7F1A" w:rsidTr="00040955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680693" w:rsidRPr="001B7F1A" w:rsidRDefault="00680693" w:rsidP="00040955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680693" w:rsidRPr="001B7F1A" w:rsidRDefault="00680693" w:rsidP="00040955">
            <w:r w:rsidRPr="001B7F1A">
              <w:t>номер</w:t>
            </w:r>
          </w:p>
          <w:p w:rsidR="00680693" w:rsidRPr="001B7F1A" w:rsidRDefault="00680693" w:rsidP="00040955"/>
        </w:tc>
      </w:tr>
      <w:tr w:rsidR="00680693" w:rsidRPr="001B7F1A" w:rsidTr="00040955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680693" w:rsidRPr="001B7F1A" w:rsidRDefault="00680693" w:rsidP="00040955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680693" w:rsidRPr="001B7F1A" w:rsidRDefault="00680693" w:rsidP="00040955">
            <w:r w:rsidRPr="001B7F1A">
              <w:t>дата выдачи</w:t>
            </w:r>
          </w:p>
          <w:p w:rsidR="00680693" w:rsidRPr="001B7F1A" w:rsidRDefault="00680693" w:rsidP="00040955"/>
        </w:tc>
      </w:tr>
      <w:tr w:rsidR="00680693" w:rsidRPr="001B7F1A" w:rsidTr="00040955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680693" w:rsidRPr="001B7F1A" w:rsidRDefault="00680693" w:rsidP="00040955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680693" w:rsidRPr="001B7F1A" w:rsidRDefault="00680693" w:rsidP="00040955">
            <w:r w:rsidRPr="001B7F1A">
              <w:t>кем выдан</w:t>
            </w:r>
          </w:p>
          <w:p w:rsidR="00680693" w:rsidRPr="001B7F1A" w:rsidRDefault="00680693" w:rsidP="00040955"/>
        </w:tc>
      </w:tr>
      <w:tr w:rsidR="00680693" w:rsidRPr="001B7F1A" w:rsidTr="00040955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680693" w:rsidRPr="001B7F1A" w:rsidRDefault="00680693" w:rsidP="00040955">
            <w:pPr>
              <w:spacing w:line="360" w:lineRule="auto"/>
            </w:pPr>
            <w:r w:rsidRPr="001B7F1A">
              <w:t xml:space="preserve">Адрес </w:t>
            </w:r>
          </w:p>
        </w:tc>
        <w:tc>
          <w:tcPr>
            <w:tcW w:w="2620" w:type="pct"/>
            <w:gridSpan w:val="2"/>
          </w:tcPr>
          <w:p w:rsidR="00680693" w:rsidRPr="001B7F1A" w:rsidRDefault="00680693" w:rsidP="00040955">
            <w:r w:rsidRPr="001B7F1A">
              <w:t>регистрации заявителя</w:t>
            </w:r>
          </w:p>
          <w:p w:rsidR="00680693" w:rsidRPr="001B7F1A" w:rsidRDefault="00680693" w:rsidP="00040955"/>
          <w:p w:rsidR="00680693" w:rsidRPr="001B7F1A" w:rsidRDefault="00680693" w:rsidP="00040955"/>
        </w:tc>
      </w:tr>
      <w:tr w:rsidR="00680693" w:rsidRPr="001B7F1A" w:rsidTr="00040955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680693" w:rsidRPr="001B7F1A" w:rsidRDefault="00680693" w:rsidP="00040955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680693" w:rsidRPr="001B7F1A" w:rsidRDefault="00680693" w:rsidP="00040955">
            <w:r w:rsidRPr="001B7F1A">
              <w:t>фактический адрес проживания заявителя</w:t>
            </w:r>
          </w:p>
          <w:p w:rsidR="00680693" w:rsidRPr="001B7F1A" w:rsidRDefault="00680693" w:rsidP="00040955"/>
        </w:tc>
      </w:tr>
      <w:tr w:rsidR="00680693" w:rsidRPr="001B7F1A" w:rsidTr="00040955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680693" w:rsidRPr="001B7F1A" w:rsidRDefault="00680693" w:rsidP="00040955">
            <w:pPr>
              <w:autoSpaceDE w:val="0"/>
              <w:autoSpaceDN w:val="0"/>
              <w:adjustRightInd w:val="0"/>
            </w:pPr>
            <w:r w:rsidRPr="001B7F1A">
              <w:t>Контактные данные</w:t>
            </w:r>
          </w:p>
        </w:tc>
        <w:tc>
          <w:tcPr>
            <w:tcW w:w="2620" w:type="pct"/>
            <w:gridSpan w:val="2"/>
          </w:tcPr>
          <w:p w:rsidR="00680693" w:rsidRPr="001B7F1A" w:rsidRDefault="00680693" w:rsidP="00040955">
            <w:r w:rsidRPr="001B7F1A">
              <w:t>телефон</w:t>
            </w:r>
          </w:p>
          <w:p w:rsidR="00680693" w:rsidRPr="001B7F1A" w:rsidRDefault="00680693" w:rsidP="00040955"/>
        </w:tc>
      </w:tr>
      <w:tr w:rsidR="00680693" w:rsidRPr="001B7F1A" w:rsidTr="00040955">
        <w:trPr>
          <w:gridAfter w:val="1"/>
          <w:wAfter w:w="17" w:type="pct"/>
        </w:trPr>
        <w:tc>
          <w:tcPr>
            <w:tcW w:w="2363" w:type="pct"/>
            <w:vMerge/>
          </w:tcPr>
          <w:p w:rsidR="00680693" w:rsidRPr="001B7F1A" w:rsidRDefault="00680693" w:rsidP="00040955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680693" w:rsidRPr="001B7F1A" w:rsidRDefault="00680693" w:rsidP="00040955">
            <w:r w:rsidRPr="001B7F1A">
              <w:t>адрес электронной почты</w:t>
            </w:r>
          </w:p>
          <w:p w:rsidR="00680693" w:rsidRPr="001B7F1A" w:rsidRDefault="00680693" w:rsidP="00040955"/>
        </w:tc>
      </w:tr>
      <w:tr w:rsidR="00680693" w:rsidRPr="001B7F1A" w:rsidTr="00040955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680693" w:rsidRPr="001B7F1A" w:rsidRDefault="00680693" w:rsidP="00040955">
            <w:pPr>
              <w:autoSpaceDE w:val="0"/>
              <w:autoSpaceDN w:val="0"/>
              <w:adjustRightInd w:val="0"/>
            </w:pPr>
            <w:r w:rsidRPr="001B7F1A">
              <w:t xml:space="preserve">- </w:t>
            </w:r>
            <w:r w:rsidRPr="001B7F1A">
              <w:rPr>
                <w:szCs w:val="28"/>
              </w:rPr>
              <w:t>индивидуальном предпринимателе</w:t>
            </w:r>
            <w:r w:rsidRPr="001B7F1A">
              <w:t>:</w:t>
            </w:r>
          </w:p>
        </w:tc>
        <w:tc>
          <w:tcPr>
            <w:tcW w:w="2620" w:type="pct"/>
            <w:gridSpan w:val="2"/>
          </w:tcPr>
          <w:p w:rsidR="00680693" w:rsidRPr="001B7F1A" w:rsidRDefault="00680693" w:rsidP="00040955"/>
        </w:tc>
      </w:tr>
      <w:tr w:rsidR="00680693" w:rsidRPr="001B7F1A" w:rsidTr="00040955">
        <w:trPr>
          <w:gridAfter w:val="1"/>
          <w:wAfter w:w="17" w:type="pct"/>
        </w:trPr>
        <w:tc>
          <w:tcPr>
            <w:tcW w:w="2363" w:type="pct"/>
          </w:tcPr>
          <w:p w:rsidR="00680693" w:rsidRPr="001B7F1A" w:rsidRDefault="00680693" w:rsidP="00040955">
            <w:r w:rsidRPr="001B7F1A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680693" w:rsidRPr="001B7F1A" w:rsidRDefault="00680693" w:rsidP="00040955"/>
        </w:tc>
      </w:tr>
      <w:tr w:rsidR="00680693" w:rsidRPr="001B7F1A" w:rsidTr="00040955">
        <w:trPr>
          <w:gridAfter w:val="1"/>
          <w:wAfter w:w="17" w:type="pct"/>
        </w:trPr>
        <w:tc>
          <w:tcPr>
            <w:tcW w:w="2363" w:type="pct"/>
          </w:tcPr>
          <w:p w:rsidR="00680693" w:rsidRPr="001B7F1A" w:rsidRDefault="00680693" w:rsidP="00040955">
            <w:r w:rsidRPr="001B7F1A">
              <w:t>ОГРНИП</w:t>
            </w:r>
          </w:p>
        </w:tc>
        <w:tc>
          <w:tcPr>
            <w:tcW w:w="2620" w:type="pct"/>
            <w:gridSpan w:val="2"/>
          </w:tcPr>
          <w:p w:rsidR="00680693" w:rsidRPr="001B7F1A" w:rsidRDefault="00680693" w:rsidP="00040955"/>
        </w:tc>
      </w:tr>
      <w:tr w:rsidR="00680693" w:rsidRPr="001B7F1A" w:rsidTr="00040955">
        <w:trPr>
          <w:gridAfter w:val="1"/>
          <w:wAfter w:w="17" w:type="pct"/>
        </w:trPr>
        <w:tc>
          <w:tcPr>
            <w:tcW w:w="2363" w:type="pct"/>
          </w:tcPr>
          <w:p w:rsidR="00680693" w:rsidRPr="001B7F1A" w:rsidRDefault="00680693" w:rsidP="00040955">
            <w:pPr>
              <w:autoSpaceDE w:val="0"/>
              <w:autoSpaceDN w:val="0"/>
              <w:adjustRightInd w:val="0"/>
            </w:pPr>
            <w:r w:rsidRPr="001B7F1A">
              <w:t>ИНН</w:t>
            </w:r>
          </w:p>
        </w:tc>
        <w:tc>
          <w:tcPr>
            <w:tcW w:w="2620" w:type="pct"/>
            <w:gridSpan w:val="2"/>
          </w:tcPr>
          <w:p w:rsidR="00680693" w:rsidRPr="001B7F1A" w:rsidRDefault="00680693" w:rsidP="00040955"/>
        </w:tc>
      </w:tr>
      <w:tr w:rsidR="00680693" w:rsidRPr="001B7F1A" w:rsidTr="00040955">
        <w:trPr>
          <w:gridAfter w:val="1"/>
          <w:wAfter w:w="17" w:type="pct"/>
        </w:trPr>
        <w:tc>
          <w:tcPr>
            <w:tcW w:w="2363" w:type="pct"/>
          </w:tcPr>
          <w:p w:rsidR="00680693" w:rsidRPr="001B7F1A" w:rsidRDefault="00680693" w:rsidP="00040955">
            <w:pPr>
              <w:rPr>
                <w:szCs w:val="28"/>
              </w:rPr>
            </w:pPr>
            <w:r w:rsidRPr="001B7F1A">
              <w:lastRenderedPageBreak/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680693" w:rsidRPr="001B7F1A" w:rsidRDefault="00680693" w:rsidP="00040955"/>
        </w:tc>
      </w:tr>
      <w:tr w:rsidR="00680693" w:rsidRPr="001B7F1A" w:rsidTr="00040955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680693" w:rsidRPr="001B7F1A" w:rsidRDefault="00680693" w:rsidP="00040955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1B7F1A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680693" w:rsidRPr="001B7F1A" w:rsidRDefault="00680693" w:rsidP="00040955">
            <w:pPr>
              <w:rPr>
                <w:color w:val="000000" w:themeColor="text1"/>
                <w:szCs w:val="28"/>
              </w:rPr>
            </w:pPr>
            <w:r w:rsidRPr="001B7F1A">
              <w:rPr>
                <w:color w:val="000000" w:themeColor="text1"/>
                <w:szCs w:val="28"/>
              </w:rPr>
              <w:t>телефон</w:t>
            </w:r>
          </w:p>
          <w:p w:rsidR="00680693" w:rsidRPr="001B7F1A" w:rsidRDefault="00680693" w:rsidP="00040955">
            <w:pPr>
              <w:rPr>
                <w:sz w:val="28"/>
                <w:szCs w:val="28"/>
              </w:rPr>
            </w:pPr>
          </w:p>
        </w:tc>
      </w:tr>
      <w:tr w:rsidR="00680693" w:rsidRPr="001B7F1A" w:rsidTr="00040955">
        <w:trPr>
          <w:gridAfter w:val="1"/>
          <w:wAfter w:w="17" w:type="pct"/>
        </w:trPr>
        <w:tc>
          <w:tcPr>
            <w:tcW w:w="2363" w:type="pct"/>
            <w:vMerge/>
          </w:tcPr>
          <w:p w:rsidR="00680693" w:rsidRPr="001B7F1A" w:rsidRDefault="00680693" w:rsidP="00040955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680693" w:rsidRPr="001B7F1A" w:rsidRDefault="00680693" w:rsidP="00040955">
            <w:pPr>
              <w:rPr>
                <w:color w:val="000000" w:themeColor="text1"/>
                <w:szCs w:val="28"/>
              </w:rPr>
            </w:pPr>
            <w:r w:rsidRPr="001B7F1A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680693" w:rsidRPr="001B7F1A" w:rsidRDefault="00680693" w:rsidP="00040955">
            <w:pPr>
              <w:rPr>
                <w:sz w:val="28"/>
                <w:szCs w:val="28"/>
              </w:rPr>
            </w:pPr>
          </w:p>
        </w:tc>
      </w:tr>
      <w:tr w:rsidR="00680693" w:rsidRPr="001B7F1A" w:rsidTr="00040955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680693" w:rsidRPr="001B7F1A" w:rsidRDefault="00680693" w:rsidP="00040955">
            <w:pPr>
              <w:tabs>
                <w:tab w:val="left" w:pos="993"/>
              </w:tabs>
            </w:pPr>
            <w:r w:rsidRPr="001B7F1A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680693" w:rsidRPr="001B7F1A" w:rsidRDefault="00680693" w:rsidP="00040955">
            <w:pPr>
              <w:rPr>
                <w:color w:val="000000" w:themeColor="text1"/>
                <w:szCs w:val="28"/>
              </w:rPr>
            </w:pPr>
            <w:r w:rsidRPr="001B7F1A">
              <w:rPr>
                <w:color w:val="000000" w:themeColor="text1"/>
                <w:szCs w:val="28"/>
              </w:rPr>
              <w:t>наименование</w:t>
            </w:r>
          </w:p>
          <w:p w:rsidR="00680693" w:rsidRPr="001B7F1A" w:rsidRDefault="00680693" w:rsidP="00040955">
            <w:pPr>
              <w:rPr>
                <w:sz w:val="28"/>
                <w:szCs w:val="28"/>
              </w:rPr>
            </w:pPr>
          </w:p>
        </w:tc>
      </w:tr>
      <w:tr w:rsidR="00680693" w:rsidRPr="001B7F1A" w:rsidTr="00040955">
        <w:trPr>
          <w:gridAfter w:val="1"/>
          <w:wAfter w:w="17" w:type="pct"/>
        </w:trPr>
        <w:tc>
          <w:tcPr>
            <w:tcW w:w="2363" w:type="pct"/>
            <w:vMerge/>
          </w:tcPr>
          <w:p w:rsidR="00680693" w:rsidRPr="001B7F1A" w:rsidRDefault="00680693" w:rsidP="00040955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680693" w:rsidRPr="001B7F1A" w:rsidRDefault="00680693" w:rsidP="00040955">
            <w:pPr>
              <w:rPr>
                <w:color w:val="000000" w:themeColor="text1"/>
                <w:szCs w:val="28"/>
              </w:rPr>
            </w:pPr>
            <w:r w:rsidRPr="001B7F1A">
              <w:rPr>
                <w:color w:val="000000" w:themeColor="text1"/>
                <w:szCs w:val="28"/>
              </w:rPr>
              <w:t>серия</w:t>
            </w:r>
          </w:p>
          <w:p w:rsidR="00680693" w:rsidRPr="001B7F1A" w:rsidRDefault="00680693" w:rsidP="00040955">
            <w:pPr>
              <w:rPr>
                <w:color w:val="000000" w:themeColor="text1"/>
                <w:szCs w:val="28"/>
              </w:rPr>
            </w:pPr>
          </w:p>
        </w:tc>
      </w:tr>
      <w:tr w:rsidR="00680693" w:rsidRPr="001B7F1A" w:rsidTr="00040955">
        <w:trPr>
          <w:gridAfter w:val="1"/>
          <w:wAfter w:w="17" w:type="pct"/>
        </w:trPr>
        <w:tc>
          <w:tcPr>
            <w:tcW w:w="2363" w:type="pct"/>
            <w:vMerge/>
          </w:tcPr>
          <w:p w:rsidR="00680693" w:rsidRPr="001B7F1A" w:rsidRDefault="00680693" w:rsidP="00040955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680693" w:rsidRPr="001B7F1A" w:rsidRDefault="00680693" w:rsidP="00040955">
            <w:pPr>
              <w:rPr>
                <w:color w:val="000000" w:themeColor="text1"/>
                <w:szCs w:val="28"/>
              </w:rPr>
            </w:pPr>
            <w:r w:rsidRPr="001B7F1A">
              <w:rPr>
                <w:color w:val="000000" w:themeColor="text1"/>
                <w:szCs w:val="28"/>
              </w:rPr>
              <w:t>номер</w:t>
            </w:r>
          </w:p>
          <w:p w:rsidR="00680693" w:rsidRPr="001B7F1A" w:rsidRDefault="00680693" w:rsidP="00040955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680693" w:rsidRPr="001B7F1A" w:rsidTr="00040955">
        <w:trPr>
          <w:gridAfter w:val="1"/>
          <w:wAfter w:w="17" w:type="pct"/>
        </w:trPr>
        <w:tc>
          <w:tcPr>
            <w:tcW w:w="2363" w:type="pct"/>
            <w:vMerge/>
          </w:tcPr>
          <w:p w:rsidR="00680693" w:rsidRPr="001B7F1A" w:rsidRDefault="00680693" w:rsidP="00040955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680693" w:rsidRPr="001B7F1A" w:rsidRDefault="00680693" w:rsidP="00040955">
            <w:pPr>
              <w:rPr>
                <w:color w:val="000000" w:themeColor="text1"/>
                <w:szCs w:val="28"/>
              </w:rPr>
            </w:pPr>
            <w:r w:rsidRPr="001B7F1A">
              <w:rPr>
                <w:color w:val="000000" w:themeColor="text1"/>
                <w:szCs w:val="28"/>
              </w:rPr>
              <w:t>дата выдачи</w:t>
            </w:r>
          </w:p>
          <w:p w:rsidR="00680693" w:rsidRPr="001B7F1A" w:rsidRDefault="00680693" w:rsidP="00040955">
            <w:pPr>
              <w:rPr>
                <w:color w:val="000000" w:themeColor="text1"/>
                <w:szCs w:val="28"/>
              </w:rPr>
            </w:pPr>
          </w:p>
        </w:tc>
      </w:tr>
      <w:tr w:rsidR="00680693" w:rsidRPr="001B7F1A" w:rsidTr="00040955">
        <w:trPr>
          <w:gridAfter w:val="1"/>
          <w:wAfter w:w="17" w:type="pct"/>
        </w:trPr>
        <w:tc>
          <w:tcPr>
            <w:tcW w:w="2363" w:type="pct"/>
            <w:vMerge/>
          </w:tcPr>
          <w:p w:rsidR="00680693" w:rsidRPr="001B7F1A" w:rsidRDefault="00680693" w:rsidP="00040955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680693" w:rsidRPr="001B7F1A" w:rsidRDefault="00680693" w:rsidP="00040955">
            <w:pPr>
              <w:rPr>
                <w:color w:val="000000" w:themeColor="text1"/>
                <w:szCs w:val="28"/>
              </w:rPr>
            </w:pPr>
            <w:r w:rsidRPr="001B7F1A">
              <w:rPr>
                <w:color w:val="000000" w:themeColor="text1"/>
                <w:szCs w:val="28"/>
              </w:rPr>
              <w:t>кем выдан</w:t>
            </w:r>
          </w:p>
          <w:p w:rsidR="00680693" w:rsidRPr="001B7F1A" w:rsidRDefault="00680693" w:rsidP="00040955">
            <w:pPr>
              <w:rPr>
                <w:color w:val="000000" w:themeColor="text1"/>
                <w:szCs w:val="28"/>
              </w:rPr>
            </w:pPr>
          </w:p>
        </w:tc>
      </w:tr>
      <w:tr w:rsidR="00680693" w:rsidRPr="001B7F1A" w:rsidTr="00040955">
        <w:trPr>
          <w:gridAfter w:val="1"/>
          <w:wAfter w:w="17" w:type="pct"/>
        </w:trPr>
        <w:tc>
          <w:tcPr>
            <w:tcW w:w="2363" w:type="pct"/>
          </w:tcPr>
          <w:p w:rsidR="00680693" w:rsidRPr="001B7F1A" w:rsidRDefault="00680693" w:rsidP="00040955">
            <w:pPr>
              <w:autoSpaceDE w:val="0"/>
              <w:autoSpaceDN w:val="0"/>
              <w:adjustRightInd w:val="0"/>
            </w:pPr>
            <w:r w:rsidRPr="001B7F1A">
              <w:t>- юридическом лице:</w:t>
            </w:r>
          </w:p>
        </w:tc>
        <w:tc>
          <w:tcPr>
            <w:tcW w:w="2620" w:type="pct"/>
            <w:gridSpan w:val="2"/>
          </w:tcPr>
          <w:p w:rsidR="00680693" w:rsidRPr="001B7F1A" w:rsidRDefault="00680693" w:rsidP="00040955"/>
        </w:tc>
      </w:tr>
      <w:tr w:rsidR="00680693" w:rsidRPr="001B7F1A" w:rsidTr="00040955">
        <w:trPr>
          <w:gridAfter w:val="1"/>
          <w:wAfter w:w="17" w:type="pct"/>
        </w:trPr>
        <w:tc>
          <w:tcPr>
            <w:tcW w:w="2363" w:type="pct"/>
          </w:tcPr>
          <w:p w:rsidR="00680693" w:rsidRPr="001B7F1A" w:rsidRDefault="00680693" w:rsidP="00040955">
            <w:r w:rsidRPr="001B7F1A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680693" w:rsidRPr="001B7F1A" w:rsidRDefault="00680693" w:rsidP="00040955"/>
        </w:tc>
      </w:tr>
      <w:tr w:rsidR="00680693" w:rsidRPr="001B7F1A" w:rsidTr="00040955">
        <w:trPr>
          <w:gridAfter w:val="1"/>
          <w:wAfter w:w="17" w:type="pct"/>
        </w:trPr>
        <w:tc>
          <w:tcPr>
            <w:tcW w:w="2363" w:type="pct"/>
          </w:tcPr>
          <w:p w:rsidR="00680693" w:rsidRPr="001B7F1A" w:rsidRDefault="00680693" w:rsidP="00040955">
            <w:pPr>
              <w:autoSpaceDE w:val="0"/>
              <w:autoSpaceDN w:val="0"/>
              <w:adjustRightInd w:val="0"/>
            </w:pPr>
            <w:r w:rsidRPr="001B7F1A">
              <w:t>ОРГН</w:t>
            </w:r>
          </w:p>
        </w:tc>
        <w:tc>
          <w:tcPr>
            <w:tcW w:w="2620" w:type="pct"/>
            <w:gridSpan w:val="2"/>
          </w:tcPr>
          <w:p w:rsidR="00680693" w:rsidRPr="001B7F1A" w:rsidRDefault="00680693" w:rsidP="00040955"/>
        </w:tc>
      </w:tr>
      <w:tr w:rsidR="00680693" w:rsidRPr="001B7F1A" w:rsidTr="00040955">
        <w:trPr>
          <w:gridAfter w:val="1"/>
          <w:wAfter w:w="17" w:type="pct"/>
        </w:trPr>
        <w:tc>
          <w:tcPr>
            <w:tcW w:w="2363" w:type="pct"/>
          </w:tcPr>
          <w:p w:rsidR="00680693" w:rsidRPr="001B7F1A" w:rsidRDefault="00680693" w:rsidP="00040955">
            <w:pPr>
              <w:autoSpaceDE w:val="0"/>
              <w:autoSpaceDN w:val="0"/>
              <w:adjustRightInd w:val="0"/>
            </w:pPr>
            <w:r w:rsidRPr="001B7F1A">
              <w:t>ИНН</w:t>
            </w:r>
          </w:p>
        </w:tc>
        <w:tc>
          <w:tcPr>
            <w:tcW w:w="2620" w:type="pct"/>
            <w:gridSpan w:val="2"/>
          </w:tcPr>
          <w:p w:rsidR="00680693" w:rsidRPr="001B7F1A" w:rsidRDefault="00680693" w:rsidP="00040955"/>
        </w:tc>
      </w:tr>
      <w:tr w:rsidR="00680693" w:rsidRPr="001B7F1A" w:rsidTr="00040955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680693" w:rsidRPr="001B7F1A" w:rsidRDefault="00680693" w:rsidP="00040955">
            <w:pPr>
              <w:jc w:val="center"/>
            </w:pPr>
            <w:r w:rsidRPr="001B7F1A">
              <w:t>Сведения о представителе</w:t>
            </w:r>
          </w:p>
        </w:tc>
      </w:tr>
      <w:tr w:rsidR="00680693" w:rsidRPr="001B7F1A" w:rsidTr="00040955">
        <w:trPr>
          <w:gridAfter w:val="1"/>
          <w:wAfter w:w="17" w:type="pct"/>
        </w:trPr>
        <w:tc>
          <w:tcPr>
            <w:tcW w:w="2363" w:type="pct"/>
          </w:tcPr>
          <w:p w:rsidR="00680693" w:rsidRPr="001B7F1A" w:rsidRDefault="00680693" w:rsidP="00040955">
            <w:r w:rsidRPr="001B7F1A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680693" w:rsidRPr="001B7F1A" w:rsidRDefault="00680693" w:rsidP="00040955"/>
        </w:tc>
      </w:tr>
      <w:tr w:rsidR="00680693" w:rsidRPr="001B7F1A" w:rsidTr="00040955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680693" w:rsidRPr="001B7F1A" w:rsidRDefault="00680693" w:rsidP="00040955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1B7F1A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680693" w:rsidRPr="001B7F1A" w:rsidRDefault="00680693" w:rsidP="00040955">
            <w:pPr>
              <w:rPr>
                <w:color w:val="000000" w:themeColor="text1"/>
                <w:szCs w:val="28"/>
              </w:rPr>
            </w:pPr>
            <w:r w:rsidRPr="001B7F1A">
              <w:rPr>
                <w:color w:val="000000" w:themeColor="text1"/>
                <w:szCs w:val="28"/>
              </w:rPr>
              <w:t>телефон</w:t>
            </w:r>
          </w:p>
          <w:p w:rsidR="00680693" w:rsidRPr="001B7F1A" w:rsidRDefault="00680693" w:rsidP="00040955">
            <w:pPr>
              <w:rPr>
                <w:sz w:val="28"/>
                <w:szCs w:val="28"/>
              </w:rPr>
            </w:pPr>
          </w:p>
        </w:tc>
      </w:tr>
      <w:tr w:rsidR="00680693" w:rsidRPr="001B7F1A" w:rsidTr="00040955">
        <w:trPr>
          <w:gridAfter w:val="1"/>
          <w:wAfter w:w="17" w:type="pct"/>
        </w:trPr>
        <w:tc>
          <w:tcPr>
            <w:tcW w:w="2363" w:type="pct"/>
            <w:vMerge/>
          </w:tcPr>
          <w:p w:rsidR="00680693" w:rsidRPr="001B7F1A" w:rsidRDefault="00680693" w:rsidP="00040955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680693" w:rsidRPr="001B7F1A" w:rsidRDefault="00680693" w:rsidP="00040955">
            <w:pPr>
              <w:rPr>
                <w:color w:val="000000" w:themeColor="text1"/>
                <w:szCs w:val="28"/>
              </w:rPr>
            </w:pPr>
            <w:r w:rsidRPr="001B7F1A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680693" w:rsidRPr="001B7F1A" w:rsidRDefault="00680693" w:rsidP="00040955">
            <w:pPr>
              <w:rPr>
                <w:sz w:val="28"/>
                <w:szCs w:val="28"/>
              </w:rPr>
            </w:pPr>
          </w:p>
        </w:tc>
      </w:tr>
      <w:tr w:rsidR="00680693" w:rsidRPr="001B7F1A" w:rsidTr="00040955">
        <w:trPr>
          <w:gridAfter w:val="1"/>
          <w:wAfter w:w="17" w:type="pct"/>
        </w:trPr>
        <w:tc>
          <w:tcPr>
            <w:tcW w:w="2363" w:type="pct"/>
          </w:tcPr>
          <w:p w:rsidR="00680693" w:rsidRPr="001B7F1A" w:rsidRDefault="00680693" w:rsidP="00040955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1B7F1A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680693" w:rsidRPr="001B7F1A" w:rsidRDefault="00680693" w:rsidP="00040955">
            <w:pPr>
              <w:rPr>
                <w:color w:val="000000" w:themeColor="text1"/>
                <w:szCs w:val="28"/>
              </w:rPr>
            </w:pPr>
            <w:r w:rsidRPr="001B7F1A">
              <w:rPr>
                <w:color w:val="000000" w:themeColor="text1"/>
                <w:szCs w:val="28"/>
              </w:rPr>
              <w:t>наименование</w:t>
            </w:r>
          </w:p>
          <w:p w:rsidR="00680693" w:rsidRPr="001B7F1A" w:rsidRDefault="00680693" w:rsidP="00040955">
            <w:pPr>
              <w:rPr>
                <w:sz w:val="28"/>
                <w:szCs w:val="28"/>
              </w:rPr>
            </w:pPr>
          </w:p>
        </w:tc>
      </w:tr>
      <w:tr w:rsidR="00680693" w:rsidRPr="001B7F1A" w:rsidTr="00040955">
        <w:trPr>
          <w:gridAfter w:val="1"/>
          <w:wAfter w:w="17" w:type="pct"/>
        </w:trPr>
        <w:tc>
          <w:tcPr>
            <w:tcW w:w="2363" w:type="pct"/>
          </w:tcPr>
          <w:p w:rsidR="00680693" w:rsidRPr="001B7F1A" w:rsidRDefault="00680693" w:rsidP="00040955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680693" w:rsidRPr="001B7F1A" w:rsidRDefault="00680693" w:rsidP="00040955">
            <w:pPr>
              <w:rPr>
                <w:color w:val="000000" w:themeColor="text1"/>
                <w:szCs w:val="28"/>
              </w:rPr>
            </w:pPr>
            <w:r w:rsidRPr="001B7F1A">
              <w:rPr>
                <w:color w:val="000000" w:themeColor="text1"/>
                <w:szCs w:val="28"/>
              </w:rPr>
              <w:t>серия</w:t>
            </w:r>
          </w:p>
          <w:p w:rsidR="00680693" w:rsidRPr="001B7F1A" w:rsidRDefault="00680693" w:rsidP="00040955">
            <w:pPr>
              <w:rPr>
                <w:color w:val="000000" w:themeColor="text1"/>
                <w:szCs w:val="28"/>
              </w:rPr>
            </w:pPr>
          </w:p>
        </w:tc>
      </w:tr>
      <w:tr w:rsidR="00680693" w:rsidRPr="001B7F1A" w:rsidTr="00040955">
        <w:trPr>
          <w:gridAfter w:val="1"/>
          <w:wAfter w:w="17" w:type="pct"/>
        </w:trPr>
        <w:tc>
          <w:tcPr>
            <w:tcW w:w="2363" w:type="pct"/>
          </w:tcPr>
          <w:p w:rsidR="00680693" w:rsidRPr="001B7F1A" w:rsidRDefault="00680693" w:rsidP="00040955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680693" w:rsidRPr="001B7F1A" w:rsidRDefault="00680693" w:rsidP="00040955">
            <w:pPr>
              <w:rPr>
                <w:color w:val="000000" w:themeColor="text1"/>
                <w:szCs w:val="28"/>
              </w:rPr>
            </w:pPr>
            <w:r w:rsidRPr="001B7F1A">
              <w:rPr>
                <w:color w:val="000000" w:themeColor="text1"/>
                <w:szCs w:val="28"/>
              </w:rPr>
              <w:t>номер</w:t>
            </w:r>
          </w:p>
          <w:p w:rsidR="00680693" w:rsidRPr="001B7F1A" w:rsidRDefault="00680693" w:rsidP="00040955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680693" w:rsidRPr="001B7F1A" w:rsidTr="00040955">
        <w:trPr>
          <w:gridAfter w:val="1"/>
          <w:wAfter w:w="17" w:type="pct"/>
        </w:trPr>
        <w:tc>
          <w:tcPr>
            <w:tcW w:w="2363" w:type="pct"/>
          </w:tcPr>
          <w:p w:rsidR="00680693" w:rsidRPr="001B7F1A" w:rsidRDefault="00680693" w:rsidP="00040955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680693" w:rsidRPr="001B7F1A" w:rsidRDefault="00680693" w:rsidP="00040955">
            <w:pPr>
              <w:rPr>
                <w:color w:val="000000" w:themeColor="text1"/>
                <w:szCs w:val="28"/>
              </w:rPr>
            </w:pPr>
            <w:r w:rsidRPr="001B7F1A">
              <w:rPr>
                <w:color w:val="000000" w:themeColor="text1"/>
                <w:szCs w:val="28"/>
              </w:rPr>
              <w:t>дата выдачи</w:t>
            </w:r>
          </w:p>
          <w:p w:rsidR="00680693" w:rsidRPr="001B7F1A" w:rsidRDefault="00680693" w:rsidP="00040955">
            <w:pPr>
              <w:rPr>
                <w:color w:val="000000" w:themeColor="text1"/>
                <w:szCs w:val="28"/>
              </w:rPr>
            </w:pPr>
          </w:p>
        </w:tc>
      </w:tr>
      <w:tr w:rsidR="00680693" w:rsidRPr="001B7F1A" w:rsidTr="00040955">
        <w:trPr>
          <w:gridAfter w:val="1"/>
          <w:wAfter w:w="17" w:type="pct"/>
        </w:trPr>
        <w:tc>
          <w:tcPr>
            <w:tcW w:w="2363" w:type="pct"/>
          </w:tcPr>
          <w:p w:rsidR="00680693" w:rsidRPr="001B7F1A" w:rsidRDefault="00680693" w:rsidP="00040955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680693" w:rsidRPr="001B7F1A" w:rsidRDefault="00680693" w:rsidP="00040955">
            <w:pPr>
              <w:rPr>
                <w:color w:val="000000" w:themeColor="text1"/>
                <w:szCs w:val="28"/>
              </w:rPr>
            </w:pPr>
            <w:r w:rsidRPr="001B7F1A">
              <w:rPr>
                <w:color w:val="000000" w:themeColor="text1"/>
                <w:szCs w:val="28"/>
              </w:rPr>
              <w:t>кем выдан</w:t>
            </w:r>
          </w:p>
          <w:p w:rsidR="00680693" w:rsidRPr="001B7F1A" w:rsidRDefault="00680693" w:rsidP="00040955">
            <w:pPr>
              <w:rPr>
                <w:color w:val="000000" w:themeColor="text1"/>
                <w:szCs w:val="28"/>
              </w:rPr>
            </w:pPr>
          </w:p>
        </w:tc>
      </w:tr>
      <w:tr w:rsidR="00680693" w:rsidRPr="001B7F1A" w:rsidTr="00040955">
        <w:trPr>
          <w:gridAfter w:val="1"/>
          <w:wAfter w:w="17" w:type="pct"/>
        </w:trPr>
        <w:tc>
          <w:tcPr>
            <w:tcW w:w="2363" w:type="pct"/>
          </w:tcPr>
          <w:p w:rsidR="00680693" w:rsidRPr="001B7F1A" w:rsidRDefault="00680693" w:rsidP="00040955">
            <w:pPr>
              <w:tabs>
                <w:tab w:val="left" w:pos="993"/>
              </w:tabs>
            </w:pPr>
            <w:r w:rsidRPr="001B7F1A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680693" w:rsidRPr="001B7F1A" w:rsidRDefault="00680693" w:rsidP="00040955"/>
          <w:p w:rsidR="00680693" w:rsidRPr="001B7F1A" w:rsidRDefault="00680693" w:rsidP="00040955"/>
        </w:tc>
      </w:tr>
      <w:tr w:rsidR="00680693" w:rsidRPr="001B7F1A" w:rsidTr="00040955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680693" w:rsidRPr="001B7F1A" w:rsidRDefault="00680693" w:rsidP="00040955">
            <w:pPr>
              <w:autoSpaceDE w:val="0"/>
              <w:autoSpaceDN w:val="0"/>
              <w:adjustRightInd w:val="0"/>
            </w:pPr>
            <w:r w:rsidRPr="001B7F1A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680693" w:rsidRPr="001B7F1A" w:rsidRDefault="00680693" w:rsidP="00040955"/>
          <w:p w:rsidR="00680693" w:rsidRPr="001B7F1A" w:rsidRDefault="00680693" w:rsidP="00040955"/>
        </w:tc>
      </w:tr>
      <w:tr w:rsidR="00680693" w:rsidRPr="001B7F1A" w:rsidTr="00040955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680693" w:rsidRPr="001B7F1A" w:rsidRDefault="00680693" w:rsidP="00040955">
            <w:pPr>
              <w:autoSpaceDE w:val="0"/>
              <w:autoSpaceDN w:val="0"/>
              <w:adjustRightInd w:val="0"/>
            </w:pPr>
            <w:r w:rsidRPr="001B7F1A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680693" w:rsidRPr="001B7F1A" w:rsidRDefault="00680693" w:rsidP="00040955"/>
        </w:tc>
      </w:tr>
      <w:tr w:rsidR="00680693" w:rsidRPr="001B7F1A" w:rsidTr="00040955">
        <w:tc>
          <w:tcPr>
            <w:tcW w:w="5000" w:type="pct"/>
            <w:gridSpan w:val="4"/>
          </w:tcPr>
          <w:p w:rsidR="00680693" w:rsidRPr="001B7F1A" w:rsidRDefault="00680693" w:rsidP="00680693">
            <w:pPr>
              <w:jc w:val="center"/>
              <w:rPr>
                <w:szCs w:val="28"/>
              </w:rPr>
            </w:pPr>
            <w:r w:rsidRPr="001B7F1A">
              <w:t>Сведения о помещении</w:t>
            </w:r>
          </w:p>
        </w:tc>
      </w:tr>
      <w:tr w:rsidR="00680693" w:rsidRPr="001B7F1A" w:rsidTr="00040955">
        <w:tc>
          <w:tcPr>
            <w:tcW w:w="2419" w:type="pct"/>
            <w:gridSpan w:val="2"/>
          </w:tcPr>
          <w:p w:rsidR="00680693" w:rsidRPr="001B7F1A" w:rsidRDefault="00680693" w:rsidP="00680693">
            <w:pPr>
              <w:rPr>
                <w:szCs w:val="28"/>
              </w:rPr>
            </w:pPr>
            <w:r w:rsidRPr="001B7F1A">
              <w:rPr>
                <w:szCs w:val="28"/>
              </w:rPr>
              <w:t>Кадастровый номер помещения (при нал</w:t>
            </w:r>
            <w:r w:rsidRPr="001B7F1A">
              <w:rPr>
                <w:szCs w:val="28"/>
              </w:rPr>
              <w:t>и</w:t>
            </w:r>
            <w:r w:rsidRPr="001B7F1A">
              <w:rPr>
                <w:szCs w:val="28"/>
              </w:rPr>
              <w:t>чии)</w:t>
            </w:r>
          </w:p>
        </w:tc>
        <w:tc>
          <w:tcPr>
            <w:tcW w:w="2581" w:type="pct"/>
            <w:gridSpan w:val="2"/>
            <w:vAlign w:val="center"/>
          </w:tcPr>
          <w:p w:rsidR="00680693" w:rsidRPr="001B7F1A" w:rsidRDefault="00680693" w:rsidP="00040955">
            <w:pPr>
              <w:rPr>
                <w:szCs w:val="28"/>
              </w:rPr>
            </w:pPr>
          </w:p>
        </w:tc>
      </w:tr>
      <w:tr w:rsidR="00680693" w:rsidRPr="001B7F1A" w:rsidTr="00040955">
        <w:tc>
          <w:tcPr>
            <w:tcW w:w="5000" w:type="pct"/>
            <w:gridSpan w:val="4"/>
          </w:tcPr>
          <w:p w:rsidR="00680693" w:rsidRPr="001B7F1A" w:rsidRDefault="00680693" w:rsidP="00040955">
            <w:pPr>
              <w:jc w:val="center"/>
              <w:rPr>
                <w:szCs w:val="28"/>
              </w:rPr>
            </w:pPr>
            <w:r w:rsidRPr="001B7F1A">
              <w:rPr>
                <w:szCs w:val="28"/>
              </w:rPr>
              <w:t>Реквизиты решения о согласовании переустройства и (или) перепланировки помещения</w:t>
            </w:r>
          </w:p>
        </w:tc>
      </w:tr>
      <w:tr w:rsidR="00680693" w:rsidRPr="001B7F1A" w:rsidTr="00040955">
        <w:tc>
          <w:tcPr>
            <w:tcW w:w="2419" w:type="pct"/>
            <w:gridSpan w:val="2"/>
          </w:tcPr>
          <w:p w:rsidR="00680693" w:rsidRPr="001B7F1A" w:rsidRDefault="00680693" w:rsidP="00040955">
            <w:pPr>
              <w:rPr>
                <w:szCs w:val="28"/>
              </w:rPr>
            </w:pPr>
            <w:r w:rsidRPr="001B7F1A">
              <w:rPr>
                <w:szCs w:val="28"/>
              </w:rPr>
              <w:t>Номер</w:t>
            </w:r>
          </w:p>
        </w:tc>
        <w:tc>
          <w:tcPr>
            <w:tcW w:w="2581" w:type="pct"/>
            <w:gridSpan w:val="2"/>
            <w:vAlign w:val="center"/>
          </w:tcPr>
          <w:p w:rsidR="00680693" w:rsidRPr="001B7F1A" w:rsidRDefault="00680693" w:rsidP="00040955">
            <w:pPr>
              <w:rPr>
                <w:szCs w:val="28"/>
              </w:rPr>
            </w:pPr>
          </w:p>
        </w:tc>
      </w:tr>
      <w:tr w:rsidR="00680693" w:rsidRPr="001B7F1A" w:rsidTr="00040955">
        <w:tc>
          <w:tcPr>
            <w:tcW w:w="2419" w:type="pct"/>
            <w:gridSpan w:val="2"/>
          </w:tcPr>
          <w:p w:rsidR="00680693" w:rsidRPr="001B7F1A" w:rsidRDefault="00680693" w:rsidP="00680693">
            <w:pPr>
              <w:rPr>
                <w:szCs w:val="28"/>
              </w:rPr>
            </w:pPr>
            <w:r w:rsidRPr="001B7F1A">
              <w:rPr>
                <w:szCs w:val="28"/>
              </w:rPr>
              <w:t xml:space="preserve">Дата </w:t>
            </w:r>
          </w:p>
        </w:tc>
        <w:tc>
          <w:tcPr>
            <w:tcW w:w="2581" w:type="pct"/>
            <w:gridSpan w:val="2"/>
            <w:vAlign w:val="center"/>
          </w:tcPr>
          <w:p w:rsidR="00680693" w:rsidRPr="001B7F1A" w:rsidRDefault="00680693" w:rsidP="00040955">
            <w:pPr>
              <w:rPr>
                <w:szCs w:val="28"/>
              </w:rPr>
            </w:pPr>
          </w:p>
        </w:tc>
      </w:tr>
      <w:tr w:rsidR="00680693" w:rsidRPr="001B7F1A" w:rsidTr="00040955">
        <w:tc>
          <w:tcPr>
            <w:tcW w:w="2419" w:type="pct"/>
            <w:gridSpan w:val="2"/>
          </w:tcPr>
          <w:p w:rsidR="00680693" w:rsidRPr="001B7F1A" w:rsidRDefault="00680693" w:rsidP="00040955">
            <w:pPr>
              <w:rPr>
                <w:szCs w:val="28"/>
              </w:rPr>
            </w:pPr>
            <w:r w:rsidRPr="001B7F1A">
              <w:rPr>
                <w:szCs w:val="28"/>
              </w:rPr>
              <w:t>Уполномоченный орган</w:t>
            </w:r>
          </w:p>
        </w:tc>
        <w:tc>
          <w:tcPr>
            <w:tcW w:w="2581" w:type="pct"/>
            <w:gridSpan w:val="2"/>
            <w:vAlign w:val="center"/>
          </w:tcPr>
          <w:p w:rsidR="00680693" w:rsidRPr="001B7F1A" w:rsidRDefault="00680693" w:rsidP="00040955">
            <w:pPr>
              <w:rPr>
                <w:szCs w:val="28"/>
              </w:rPr>
            </w:pPr>
          </w:p>
        </w:tc>
      </w:tr>
      <w:tr w:rsidR="00680693" w:rsidRPr="001B7F1A" w:rsidTr="00040955">
        <w:tc>
          <w:tcPr>
            <w:tcW w:w="5000" w:type="pct"/>
            <w:gridSpan w:val="4"/>
            <w:vAlign w:val="center"/>
          </w:tcPr>
          <w:p w:rsidR="00680693" w:rsidRPr="001B7F1A" w:rsidRDefault="00680693" w:rsidP="00040955">
            <w:pPr>
              <w:jc w:val="center"/>
              <w:rPr>
                <w:szCs w:val="28"/>
              </w:rPr>
            </w:pPr>
            <w:r w:rsidRPr="001B7F1A">
              <w:rPr>
                <w:szCs w:val="28"/>
              </w:rPr>
              <w:t>Способ предоставления</w:t>
            </w:r>
          </w:p>
        </w:tc>
      </w:tr>
      <w:tr w:rsidR="00680693" w:rsidRPr="001B7F1A" w:rsidTr="00040955">
        <w:tc>
          <w:tcPr>
            <w:tcW w:w="2419" w:type="pct"/>
            <w:gridSpan w:val="2"/>
            <w:vMerge w:val="restart"/>
          </w:tcPr>
          <w:p w:rsidR="00680693" w:rsidRPr="001B7F1A" w:rsidRDefault="00680693" w:rsidP="0045448D">
            <w:pPr>
              <w:rPr>
                <w:szCs w:val="28"/>
              </w:rPr>
            </w:pPr>
            <w:r w:rsidRPr="001B7F1A">
              <w:rPr>
                <w:szCs w:val="28"/>
              </w:rPr>
              <w:t xml:space="preserve">Право на </w:t>
            </w:r>
            <w:r w:rsidR="0045448D" w:rsidRPr="001B7F1A">
              <w:rPr>
                <w:szCs w:val="28"/>
              </w:rPr>
              <w:t>помещение</w:t>
            </w:r>
            <w:r w:rsidRPr="001B7F1A">
              <w:rPr>
                <w:szCs w:val="28"/>
              </w:rPr>
              <w:t xml:space="preserve"> зарегистрировано в </w:t>
            </w:r>
            <w:r w:rsidRPr="001B7F1A">
              <w:rPr>
                <w:szCs w:val="28"/>
              </w:rPr>
              <w:lastRenderedPageBreak/>
              <w:t>ЕГРН?</w:t>
            </w:r>
          </w:p>
        </w:tc>
        <w:tc>
          <w:tcPr>
            <w:tcW w:w="2581" w:type="pct"/>
            <w:gridSpan w:val="2"/>
            <w:vAlign w:val="center"/>
          </w:tcPr>
          <w:p w:rsidR="00680693" w:rsidRPr="001B7F1A" w:rsidRDefault="00680693" w:rsidP="0045448D">
            <w:pPr>
              <w:rPr>
                <w:szCs w:val="28"/>
              </w:rPr>
            </w:pPr>
            <w:r w:rsidRPr="001B7F1A">
              <w:rPr>
                <w:szCs w:val="28"/>
              </w:rPr>
              <w:lastRenderedPageBreak/>
              <w:t>право зарегистрировано в ЕГРН</w:t>
            </w:r>
          </w:p>
        </w:tc>
      </w:tr>
      <w:tr w:rsidR="00680693" w:rsidRPr="001B7F1A" w:rsidTr="00040955">
        <w:tc>
          <w:tcPr>
            <w:tcW w:w="2419" w:type="pct"/>
            <w:gridSpan w:val="2"/>
            <w:vMerge/>
          </w:tcPr>
          <w:p w:rsidR="00680693" w:rsidRPr="001B7F1A" w:rsidRDefault="00680693" w:rsidP="00040955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680693" w:rsidRPr="001B7F1A" w:rsidRDefault="00680693" w:rsidP="0045448D">
            <w:pPr>
              <w:rPr>
                <w:szCs w:val="28"/>
              </w:rPr>
            </w:pPr>
            <w:r w:rsidRPr="001B7F1A">
              <w:rPr>
                <w:szCs w:val="28"/>
              </w:rPr>
              <w:t>право не зарегистрировано в ЕГРН</w:t>
            </w:r>
          </w:p>
        </w:tc>
      </w:tr>
      <w:tr w:rsidR="00680693" w:rsidRPr="001B7F1A" w:rsidTr="00040955">
        <w:tc>
          <w:tcPr>
            <w:tcW w:w="2419" w:type="pct"/>
            <w:gridSpan w:val="2"/>
            <w:vMerge/>
          </w:tcPr>
          <w:p w:rsidR="00680693" w:rsidRPr="001B7F1A" w:rsidRDefault="00680693" w:rsidP="00040955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680693" w:rsidRPr="001B7F1A" w:rsidRDefault="00680693" w:rsidP="00040955">
            <w:pPr>
              <w:rPr>
                <w:szCs w:val="28"/>
              </w:rPr>
            </w:pPr>
            <w:r w:rsidRPr="001B7F1A">
              <w:rPr>
                <w:szCs w:val="28"/>
              </w:rPr>
              <w:t>не проводились</w:t>
            </w:r>
          </w:p>
        </w:tc>
      </w:tr>
    </w:tbl>
    <w:p w:rsidR="00680693" w:rsidRPr="001B7F1A" w:rsidRDefault="00680693" w:rsidP="00680693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680693" w:rsidRPr="001B7F1A" w:rsidTr="00040955">
        <w:trPr>
          <w:trHeight w:val="231"/>
        </w:trPr>
        <w:tc>
          <w:tcPr>
            <w:tcW w:w="3723" w:type="pct"/>
            <w:vAlign w:val="center"/>
          </w:tcPr>
          <w:p w:rsidR="00680693" w:rsidRPr="001B7F1A" w:rsidRDefault="00680693" w:rsidP="00040955">
            <w:pPr>
              <w:ind w:firstLine="709"/>
              <w:jc w:val="both"/>
            </w:pPr>
            <w:r w:rsidRPr="001B7F1A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680693" w:rsidRPr="001B7F1A" w:rsidRDefault="00680693" w:rsidP="00040955"/>
        </w:tc>
      </w:tr>
      <w:tr w:rsidR="00680693" w:rsidRPr="001B7F1A" w:rsidTr="00040955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680693" w:rsidRPr="001B7F1A" w:rsidRDefault="00680693" w:rsidP="00040955"/>
        </w:tc>
      </w:tr>
      <w:tr w:rsidR="00680693" w:rsidRPr="001B7F1A" w:rsidTr="00040955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680693" w:rsidRPr="001B7F1A" w:rsidRDefault="00680693" w:rsidP="00040955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680693" w:rsidRPr="001B7F1A" w:rsidRDefault="00680693" w:rsidP="00040955"/>
        </w:tc>
      </w:tr>
      <w:tr w:rsidR="00680693" w:rsidRPr="001B7F1A" w:rsidTr="00040955">
        <w:trPr>
          <w:trHeight w:val="231"/>
        </w:trPr>
        <w:tc>
          <w:tcPr>
            <w:tcW w:w="3723" w:type="pct"/>
            <w:vAlign w:val="center"/>
          </w:tcPr>
          <w:p w:rsidR="00680693" w:rsidRPr="001B7F1A" w:rsidRDefault="00680693" w:rsidP="00040955">
            <w:pPr>
              <w:autoSpaceDE w:val="0"/>
              <w:autoSpaceDN w:val="0"/>
              <w:adjustRightInd w:val="0"/>
            </w:pPr>
            <w:r w:rsidRPr="001B7F1A">
              <w:t>Приложение:</w:t>
            </w:r>
          </w:p>
        </w:tc>
        <w:tc>
          <w:tcPr>
            <w:tcW w:w="1277" w:type="pct"/>
          </w:tcPr>
          <w:p w:rsidR="00680693" w:rsidRPr="001B7F1A" w:rsidRDefault="00680693" w:rsidP="00040955"/>
        </w:tc>
      </w:tr>
      <w:tr w:rsidR="00680693" w:rsidRPr="001B7F1A" w:rsidTr="00040955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680693" w:rsidRPr="001B7F1A" w:rsidRDefault="00680693" w:rsidP="00040955"/>
        </w:tc>
      </w:tr>
    </w:tbl>
    <w:p w:rsidR="00680693" w:rsidRPr="001B7F1A" w:rsidRDefault="00680693" w:rsidP="00680693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680693" w:rsidRPr="001B7F1A" w:rsidTr="00040955">
        <w:tc>
          <w:tcPr>
            <w:tcW w:w="2130" w:type="pct"/>
            <w:tcBorders>
              <w:bottom w:val="single" w:sz="4" w:space="0" w:color="auto"/>
            </w:tcBorders>
          </w:tcPr>
          <w:p w:rsidR="00680693" w:rsidRPr="001B7F1A" w:rsidRDefault="00680693" w:rsidP="00040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680693" w:rsidRPr="001B7F1A" w:rsidRDefault="00680693" w:rsidP="00040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680693" w:rsidRPr="001B7F1A" w:rsidRDefault="00680693" w:rsidP="00040955">
            <w:pPr>
              <w:jc w:val="center"/>
              <w:rPr>
                <w:sz w:val="28"/>
                <w:szCs w:val="28"/>
              </w:rPr>
            </w:pPr>
          </w:p>
        </w:tc>
      </w:tr>
      <w:tr w:rsidR="00680693" w:rsidRPr="001B7F1A" w:rsidTr="00040955">
        <w:tc>
          <w:tcPr>
            <w:tcW w:w="2130" w:type="pct"/>
            <w:tcBorders>
              <w:top w:val="single" w:sz="4" w:space="0" w:color="auto"/>
            </w:tcBorders>
          </w:tcPr>
          <w:p w:rsidR="00680693" w:rsidRPr="001B7F1A" w:rsidRDefault="00680693" w:rsidP="00040955">
            <w:pPr>
              <w:jc w:val="center"/>
              <w:rPr>
                <w:sz w:val="18"/>
                <w:szCs w:val="28"/>
              </w:rPr>
            </w:pPr>
            <w:r w:rsidRPr="001B7F1A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680693" w:rsidRPr="001B7F1A" w:rsidRDefault="00680693" w:rsidP="00040955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680693" w:rsidRPr="001B7F1A" w:rsidRDefault="00680693" w:rsidP="00040955">
            <w:pPr>
              <w:jc w:val="center"/>
              <w:rPr>
                <w:sz w:val="18"/>
                <w:szCs w:val="28"/>
              </w:rPr>
            </w:pPr>
            <w:r w:rsidRPr="001B7F1A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680693" w:rsidRPr="001B7F1A" w:rsidRDefault="00680693" w:rsidP="00680693">
      <w:pPr>
        <w:widowControl w:val="0"/>
        <w:rPr>
          <w:sz w:val="28"/>
        </w:rPr>
      </w:pPr>
    </w:p>
    <w:p w:rsidR="00C45FD6" w:rsidRPr="001B7F1A" w:rsidRDefault="00C45FD6" w:rsidP="00956037">
      <w:pPr>
        <w:widowControl w:val="0"/>
        <w:rPr>
          <w:sz w:val="28"/>
        </w:rPr>
      </w:pPr>
    </w:p>
    <w:p w:rsidR="0045448D" w:rsidRPr="001B7F1A" w:rsidRDefault="0045448D" w:rsidP="0045448D">
      <w:pPr>
        <w:suppressAutoHyphens/>
        <w:jc w:val="both"/>
        <w:rPr>
          <w:sz w:val="28"/>
          <w:szCs w:val="28"/>
          <w:lang w:eastAsia="ar-SA"/>
        </w:rPr>
      </w:pPr>
      <w:r w:rsidRPr="001B7F1A">
        <w:rPr>
          <w:sz w:val="28"/>
          <w:szCs w:val="28"/>
          <w:lang w:eastAsia="ar-SA"/>
        </w:rPr>
        <w:t>Заместитель главы муниципального</w:t>
      </w:r>
    </w:p>
    <w:p w:rsidR="0045448D" w:rsidRPr="001B7F1A" w:rsidRDefault="0045448D" w:rsidP="0045448D">
      <w:pPr>
        <w:suppressAutoHyphens/>
        <w:jc w:val="both"/>
        <w:rPr>
          <w:sz w:val="28"/>
          <w:szCs w:val="28"/>
          <w:lang w:eastAsia="ar-SA"/>
        </w:rPr>
      </w:pPr>
      <w:r w:rsidRPr="001B7F1A">
        <w:rPr>
          <w:sz w:val="28"/>
          <w:szCs w:val="28"/>
          <w:lang w:eastAsia="ar-SA"/>
        </w:rPr>
        <w:t>образования Славянский район,</w:t>
      </w:r>
    </w:p>
    <w:p w:rsidR="0045448D" w:rsidRPr="001B7F1A" w:rsidRDefault="0045448D" w:rsidP="0045448D">
      <w:pPr>
        <w:widowControl w:val="0"/>
        <w:jc w:val="both"/>
        <w:rPr>
          <w:sz w:val="28"/>
          <w:szCs w:val="28"/>
          <w:lang w:eastAsia="ar-SA"/>
        </w:rPr>
      </w:pPr>
      <w:r w:rsidRPr="001B7F1A">
        <w:rPr>
          <w:sz w:val="28"/>
          <w:szCs w:val="28"/>
          <w:lang w:eastAsia="ar-SA"/>
        </w:rPr>
        <w:t>(вопросы строительства, архитектуры</w:t>
      </w:r>
    </w:p>
    <w:p w:rsidR="00DD24EE" w:rsidRPr="001B7F1A" w:rsidRDefault="0045448D" w:rsidP="0045448D">
      <w:pPr>
        <w:widowControl w:val="0"/>
        <w:jc w:val="both"/>
        <w:rPr>
          <w:sz w:val="28"/>
          <w:szCs w:val="28"/>
        </w:rPr>
        <w:sectPr w:rsidR="00DD24EE" w:rsidRPr="001B7F1A" w:rsidSect="00515BBA">
          <w:headerReference w:type="defaul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1B7F1A">
        <w:rPr>
          <w:sz w:val="28"/>
          <w:szCs w:val="28"/>
          <w:lang w:eastAsia="ar-SA"/>
        </w:rPr>
        <w:t>и градостроительства) Т.А. Берсенева</w:t>
      </w:r>
      <w:r w:rsidRPr="001B7F1A">
        <w:rPr>
          <w:sz w:val="28"/>
          <w:szCs w:val="28"/>
          <w:lang w:eastAsia="ar-SA"/>
        </w:rPr>
        <w:br/>
      </w:r>
    </w:p>
    <w:p w:rsidR="005F14F0" w:rsidRPr="001B7F1A" w:rsidRDefault="005F14F0" w:rsidP="003E7795">
      <w:pPr>
        <w:widowControl w:val="0"/>
        <w:ind w:left="5529"/>
        <w:outlineLvl w:val="2"/>
        <w:rPr>
          <w:sz w:val="28"/>
          <w:szCs w:val="28"/>
        </w:rPr>
      </w:pPr>
      <w:r w:rsidRPr="001B7F1A">
        <w:rPr>
          <w:sz w:val="28"/>
          <w:szCs w:val="28"/>
        </w:rPr>
        <w:lastRenderedPageBreak/>
        <w:t xml:space="preserve">Приложение </w:t>
      </w:r>
      <w:r w:rsidR="0045448D" w:rsidRPr="001B7F1A">
        <w:rPr>
          <w:sz w:val="28"/>
          <w:szCs w:val="28"/>
        </w:rPr>
        <w:t>3</w:t>
      </w:r>
    </w:p>
    <w:p w:rsidR="005F14F0" w:rsidRPr="001B7F1A" w:rsidRDefault="005F14F0" w:rsidP="003E7795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1B7F1A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E7795" w:rsidRPr="001B7F1A">
        <w:rPr>
          <w:sz w:val="28"/>
          <w:szCs w:val="28"/>
        </w:rPr>
        <w:t xml:space="preserve">Согласование </w:t>
      </w:r>
      <w:r w:rsidR="00052C58" w:rsidRPr="001B7F1A">
        <w:rPr>
          <w:sz w:val="28"/>
          <w:szCs w:val="28"/>
        </w:rPr>
        <w:t xml:space="preserve">проведения </w:t>
      </w:r>
      <w:r w:rsidR="003E7795" w:rsidRPr="001B7F1A">
        <w:rPr>
          <w:sz w:val="28"/>
          <w:szCs w:val="28"/>
        </w:rPr>
        <w:t>переустройства и (или) перепланировки помещения в многоквартирном доме</w:t>
      </w:r>
      <w:r w:rsidRPr="001B7F1A">
        <w:rPr>
          <w:color w:val="000000"/>
          <w:sz w:val="28"/>
          <w:szCs w:val="28"/>
        </w:rPr>
        <w:t>»</w:t>
      </w:r>
    </w:p>
    <w:p w:rsidR="005F14F0" w:rsidRPr="001B7F1A" w:rsidRDefault="005F14F0" w:rsidP="00956037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5F14F0" w:rsidRPr="001B7F1A" w:rsidRDefault="005F14F0" w:rsidP="00956037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45448D" w:rsidRPr="001B7F1A" w:rsidRDefault="0045448D" w:rsidP="0045448D">
      <w:pPr>
        <w:widowControl w:val="0"/>
        <w:rPr>
          <w:i/>
          <w:sz w:val="28"/>
        </w:rPr>
      </w:pPr>
      <w:r w:rsidRPr="001B7F1A">
        <w:rPr>
          <w:i/>
          <w:sz w:val="28"/>
        </w:rPr>
        <w:t xml:space="preserve">Образец заявления </w:t>
      </w:r>
    </w:p>
    <w:p w:rsidR="0045448D" w:rsidRPr="001B7F1A" w:rsidRDefault="0045448D" w:rsidP="004544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448D" w:rsidRPr="001B7F1A" w:rsidRDefault="0045448D" w:rsidP="0045448D">
      <w:pPr>
        <w:widowControl w:val="0"/>
        <w:autoSpaceDE w:val="0"/>
        <w:autoSpaceDN w:val="0"/>
        <w:jc w:val="center"/>
        <w:rPr>
          <w:b/>
          <w:sz w:val="28"/>
        </w:rPr>
      </w:pPr>
      <w:r w:rsidRPr="001B7F1A">
        <w:rPr>
          <w:b/>
          <w:sz w:val="28"/>
        </w:rPr>
        <w:t xml:space="preserve">Подтверждение завершения работ по переустройству </w:t>
      </w:r>
    </w:p>
    <w:p w:rsidR="0045448D" w:rsidRPr="001B7F1A" w:rsidRDefault="0045448D" w:rsidP="0045448D">
      <w:pPr>
        <w:widowControl w:val="0"/>
        <w:autoSpaceDE w:val="0"/>
        <w:autoSpaceDN w:val="0"/>
        <w:jc w:val="center"/>
        <w:rPr>
          <w:b/>
          <w:sz w:val="28"/>
        </w:rPr>
      </w:pPr>
      <w:r w:rsidRPr="001B7F1A">
        <w:rPr>
          <w:b/>
          <w:sz w:val="28"/>
        </w:rPr>
        <w:t>и (или) перепланировке жилого помещения</w:t>
      </w:r>
    </w:p>
    <w:p w:rsidR="0045448D" w:rsidRPr="001B7F1A" w:rsidRDefault="0045448D" w:rsidP="0045448D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45448D" w:rsidRPr="001B7F1A" w:rsidRDefault="0045448D" w:rsidP="0045448D">
      <w:pPr>
        <w:autoSpaceDE w:val="0"/>
        <w:autoSpaceDN w:val="0"/>
        <w:adjustRightInd w:val="0"/>
        <w:jc w:val="right"/>
        <w:rPr>
          <w:szCs w:val="28"/>
        </w:rPr>
      </w:pPr>
    </w:p>
    <w:p w:rsidR="0045448D" w:rsidRPr="001B7F1A" w:rsidRDefault="0045448D" w:rsidP="0045448D">
      <w:pPr>
        <w:autoSpaceDE w:val="0"/>
        <w:autoSpaceDN w:val="0"/>
        <w:adjustRightInd w:val="0"/>
        <w:jc w:val="right"/>
        <w:rPr>
          <w:szCs w:val="28"/>
        </w:rPr>
      </w:pPr>
    </w:p>
    <w:p w:rsidR="0045448D" w:rsidRPr="001B7F1A" w:rsidRDefault="0045448D" w:rsidP="0045448D">
      <w:pPr>
        <w:autoSpaceDE w:val="0"/>
        <w:autoSpaceDN w:val="0"/>
        <w:adjustRightInd w:val="0"/>
        <w:jc w:val="right"/>
        <w:rPr>
          <w:szCs w:val="28"/>
        </w:rPr>
      </w:pPr>
      <w:r w:rsidRPr="001B7F1A">
        <w:rPr>
          <w:szCs w:val="28"/>
        </w:rPr>
        <w:t>Дата подачи: «</w:t>
      </w:r>
      <w:r w:rsidRPr="001B7F1A">
        <w:rPr>
          <w:szCs w:val="28"/>
          <w:u w:val="single"/>
        </w:rPr>
        <w:t>23</w:t>
      </w:r>
      <w:r w:rsidRPr="001B7F1A">
        <w:rPr>
          <w:szCs w:val="28"/>
        </w:rPr>
        <w:t xml:space="preserve">» </w:t>
      </w:r>
      <w:r w:rsidRPr="001B7F1A">
        <w:rPr>
          <w:szCs w:val="28"/>
          <w:u w:val="single"/>
        </w:rPr>
        <w:t xml:space="preserve">октября   </w:t>
      </w:r>
      <w:r w:rsidRPr="001B7F1A">
        <w:rPr>
          <w:szCs w:val="28"/>
        </w:rPr>
        <w:t>20</w:t>
      </w:r>
      <w:r w:rsidRPr="001B7F1A">
        <w:rPr>
          <w:szCs w:val="28"/>
          <w:u w:val="single"/>
        </w:rPr>
        <w:t>22</w:t>
      </w:r>
      <w:r w:rsidRPr="001B7F1A">
        <w:rPr>
          <w:szCs w:val="28"/>
        </w:rPr>
        <w:t xml:space="preserve"> г.</w:t>
      </w:r>
    </w:p>
    <w:p w:rsidR="0045448D" w:rsidRPr="001B7F1A" w:rsidRDefault="0045448D" w:rsidP="0045448D">
      <w:pPr>
        <w:autoSpaceDE w:val="0"/>
        <w:autoSpaceDN w:val="0"/>
        <w:adjustRightInd w:val="0"/>
        <w:jc w:val="right"/>
        <w:rPr>
          <w:szCs w:val="28"/>
        </w:rPr>
      </w:pPr>
    </w:p>
    <w:p w:rsidR="0045448D" w:rsidRPr="001B7F1A" w:rsidRDefault="0045448D" w:rsidP="0045448D">
      <w:pPr>
        <w:autoSpaceDE w:val="0"/>
        <w:autoSpaceDN w:val="0"/>
        <w:adjustRightInd w:val="0"/>
        <w:jc w:val="right"/>
        <w:rPr>
          <w:szCs w:val="28"/>
        </w:rPr>
      </w:pPr>
      <w:r w:rsidRPr="001B7F1A">
        <w:rPr>
          <w:szCs w:val="28"/>
        </w:rPr>
        <w:t xml:space="preserve">№ </w:t>
      </w:r>
      <w:r w:rsidRPr="001B7F1A">
        <w:rPr>
          <w:szCs w:val="28"/>
          <w:u w:val="single"/>
        </w:rPr>
        <w:t>45454545454545</w:t>
      </w:r>
    </w:p>
    <w:p w:rsidR="0045448D" w:rsidRPr="001B7F1A" w:rsidRDefault="0045448D" w:rsidP="0045448D">
      <w:pPr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5448D" w:rsidRPr="001B7F1A" w:rsidTr="00040955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5448D" w:rsidRPr="001B7F1A" w:rsidRDefault="0045448D" w:rsidP="00040955">
            <w:pPr>
              <w:jc w:val="center"/>
              <w:rPr>
                <w:szCs w:val="28"/>
              </w:rPr>
            </w:pPr>
          </w:p>
          <w:p w:rsidR="0045448D" w:rsidRPr="001B7F1A" w:rsidRDefault="0045448D" w:rsidP="00040955">
            <w:pPr>
              <w:jc w:val="center"/>
              <w:rPr>
                <w:szCs w:val="28"/>
              </w:rPr>
            </w:pPr>
            <w:r w:rsidRPr="001B7F1A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45448D" w:rsidRPr="001B7F1A" w:rsidTr="00040955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45448D" w:rsidRPr="001B7F1A" w:rsidRDefault="0045448D" w:rsidP="00040955">
            <w:pPr>
              <w:jc w:val="center"/>
              <w:rPr>
                <w:szCs w:val="28"/>
              </w:rPr>
            </w:pPr>
            <w:r w:rsidRPr="001B7F1A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45448D" w:rsidRPr="001B7F1A" w:rsidRDefault="0045448D" w:rsidP="0045448D">
      <w:pPr>
        <w:jc w:val="center"/>
        <w:rPr>
          <w:sz w:val="28"/>
          <w:szCs w:val="28"/>
        </w:rPr>
      </w:pPr>
    </w:p>
    <w:tbl>
      <w:tblPr>
        <w:tblStyle w:val="aff1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45448D" w:rsidRPr="001B7F1A" w:rsidTr="00040955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45448D" w:rsidRPr="001B7F1A" w:rsidRDefault="0045448D" w:rsidP="00040955">
            <w:pPr>
              <w:jc w:val="center"/>
            </w:pPr>
            <w:r w:rsidRPr="001B7F1A">
              <w:t>Сведения о заявителе</w:t>
            </w:r>
          </w:p>
        </w:tc>
      </w:tr>
      <w:tr w:rsidR="0045448D" w:rsidRPr="001B7F1A" w:rsidTr="00040955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5448D" w:rsidRPr="001B7F1A" w:rsidRDefault="0045448D" w:rsidP="00040955">
            <w:pPr>
              <w:autoSpaceDE w:val="0"/>
              <w:autoSpaceDN w:val="0"/>
              <w:adjustRightInd w:val="0"/>
            </w:pPr>
            <w:r w:rsidRPr="001B7F1A">
              <w:t>- физическом лице:</w:t>
            </w:r>
          </w:p>
        </w:tc>
        <w:tc>
          <w:tcPr>
            <w:tcW w:w="2620" w:type="pct"/>
            <w:gridSpan w:val="2"/>
          </w:tcPr>
          <w:p w:rsidR="0045448D" w:rsidRPr="001B7F1A" w:rsidRDefault="0045448D" w:rsidP="00040955"/>
        </w:tc>
      </w:tr>
      <w:tr w:rsidR="0045448D" w:rsidRPr="001B7F1A" w:rsidTr="00040955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5448D" w:rsidRPr="001B7F1A" w:rsidRDefault="0045448D" w:rsidP="00040955">
            <w:pPr>
              <w:autoSpaceDE w:val="0"/>
              <w:autoSpaceDN w:val="0"/>
              <w:adjustRightInd w:val="0"/>
            </w:pPr>
            <w:r w:rsidRPr="001B7F1A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45448D" w:rsidRPr="001B7F1A" w:rsidRDefault="0045448D" w:rsidP="00040955">
            <w:r w:rsidRPr="001B7F1A">
              <w:t>ИВАНОВ ИВАН ИВАНОВИЧ</w:t>
            </w:r>
          </w:p>
        </w:tc>
      </w:tr>
      <w:tr w:rsidR="0045448D" w:rsidRPr="001B7F1A" w:rsidTr="00040955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45448D" w:rsidRPr="001B7F1A" w:rsidRDefault="0045448D" w:rsidP="00040955">
            <w:pPr>
              <w:autoSpaceDE w:val="0"/>
              <w:autoSpaceDN w:val="0"/>
              <w:adjustRightInd w:val="0"/>
            </w:pPr>
            <w:r w:rsidRPr="001B7F1A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5448D" w:rsidRPr="001B7F1A" w:rsidRDefault="0045448D" w:rsidP="00040955">
            <w:r w:rsidRPr="001B7F1A">
              <w:t>наименование документа, удостоверяющего личность</w:t>
            </w:r>
          </w:p>
          <w:p w:rsidR="0045448D" w:rsidRPr="001B7F1A" w:rsidRDefault="0045448D" w:rsidP="00040955">
            <w:r w:rsidRPr="001B7F1A">
              <w:t xml:space="preserve"> паспорт</w:t>
            </w:r>
          </w:p>
        </w:tc>
      </w:tr>
      <w:tr w:rsidR="0045448D" w:rsidRPr="001B7F1A" w:rsidTr="00040955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45448D" w:rsidRPr="001B7F1A" w:rsidRDefault="0045448D" w:rsidP="00040955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5448D" w:rsidRPr="001B7F1A" w:rsidRDefault="0045448D" w:rsidP="00040955">
            <w:r w:rsidRPr="001B7F1A">
              <w:t>серия</w:t>
            </w:r>
          </w:p>
          <w:p w:rsidR="0045448D" w:rsidRPr="001B7F1A" w:rsidRDefault="0045448D" w:rsidP="00040955">
            <w:r w:rsidRPr="001B7F1A">
              <w:t>0202</w:t>
            </w:r>
          </w:p>
        </w:tc>
      </w:tr>
      <w:tr w:rsidR="0045448D" w:rsidRPr="001B7F1A" w:rsidTr="00040955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45448D" w:rsidRPr="001B7F1A" w:rsidRDefault="0045448D" w:rsidP="00040955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5448D" w:rsidRPr="001B7F1A" w:rsidRDefault="0045448D" w:rsidP="00040955">
            <w:r w:rsidRPr="001B7F1A">
              <w:t>номер</w:t>
            </w:r>
          </w:p>
          <w:p w:rsidR="0045448D" w:rsidRPr="001B7F1A" w:rsidRDefault="0045448D" w:rsidP="00040955">
            <w:r w:rsidRPr="001B7F1A">
              <w:t>123456</w:t>
            </w:r>
          </w:p>
        </w:tc>
      </w:tr>
      <w:tr w:rsidR="0045448D" w:rsidRPr="001B7F1A" w:rsidTr="00040955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45448D" w:rsidRPr="001B7F1A" w:rsidRDefault="0045448D" w:rsidP="00040955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5448D" w:rsidRPr="001B7F1A" w:rsidRDefault="0045448D" w:rsidP="00040955">
            <w:r w:rsidRPr="001B7F1A">
              <w:t>дата выдачи</w:t>
            </w:r>
          </w:p>
          <w:p w:rsidR="0045448D" w:rsidRPr="001B7F1A" w:rsidRDefault="0045448D" w:rsidP="00040955">
            <w:r w:rsidRPr="001B7F1A">
              <w:t>23.11.2013</w:t>
            </w:r>
          </w:p>
        </w:tc>
      </w:tr>
      <w:tr w:rsidR="0045448D" w:rsidRPr="001B7F1A" w:rsidTr="00040955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45448D" w:rsidRPr="001B7F1A" w:rsidRDefault="0045448D" w:rsidP="00040955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5448D" w:rsidRPr="001B7F1A" w:rsidRDefault="0045448D" w:rsidP="00040955">
            <w:r w:rsidRPr="001B7F1A">
              <w:t>кем выдан</w:t>
            </w:r>
          </w:p>
          <w:p w:rsidR="0045448D" w:rsidRPr="001B7F1A" w:rsidRDefault="0045448D" w:rsidP="00040955">
            <w:r w:rsidRPr="001B7F1A">
              <w:t>отделом УФМС по Краснодарскому краю в Славянском районе</w:t>
            </w:r>
          </w:p>
        </w:tc>
      </w:tr>
      <w:tr w:rsidR="0045448D" w:rsidRPr="001B7F1A" w:rsidTr="00040955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45448D" w:rsidRPr="001B7F1A" w:rsidRDefault="0045448D" w:rsidP="00040955">
            <w:pPr>
              <w:spacing w:line="360" w:lineRule="auto"/>
            </w:pPr>
            <w:r w:rsidRPr="001B7F1A">
              <w:t xml:space="preserve">Адрес </w:t>
            </w:r>
          </w:p>
        </w:tc>
        <w:tc>
          <w:tcPr>
            <w:tcW w:w="2620" w:type="pct"/>
            <w:gridSpan w:val="2"/>
          </w:tcPr>
          <w:p w:rsidR="0045448D" w:rsidRPr="001B7F1A" w:rsidRDefault="0045448D" w:rsidP="00040955">
            <w:r w:rsidRPr="001B7F1A">
              <w:t>регистрации заявителя</w:t>
            </w:r>
          </w:p>
          <w:p w:rsidR="0045448D" w:rsidRPr="001B7F1A" w:rsidRDefault="0045448D" w:rsidP="00040955">
            <w:r w:rsidRPr="001B7F1A">
              <w:t>г. Славянск-на-Кубани, ул. Ковтюха, 180</w:t>
            </w:r>
          </w:p>
          <w:p w:rsidR="0045448D" w:rsidRPr="001B7F1A" w:rsidRDefault="0045448D" w:rsidP="00040955"/>
        </w:tc>
      </w:tr>
      <w:tr w:rsidR="0045448D" w:rsidRPr="001B7F1A" w:rsidTr="00040955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45448D" w:rsidRPr="001B7F1A" w:rsidRDefault="0045448D" w:rsidP="00040955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45448D" w:rsidRPr="001B7F1A" w:rsidRDefault="0045448D" w:rsidP="00040955">
            <w:r w:rsidRPr="001B7F1A">
              <w:t>фактический адрес проживания заявителя</w:t>
            </w:r>
          </w:p>
          <w:p w:rsidR="0045448D" w:rsidRPr="001B7F1A" w:rsidRDefault="0045448D" w:rsidP="00040955">
            <w:r w:rsidRPr="001B7F1A">
              <w:t>г. Славянск-на-Кубани, ул. Ковтюха, 180</w:t>
            </w:r>
          </w:p>
        </w:tc>
      </w:tr>
      <w:tr w:rsidR="0045448D" w:rsidRPr="001B7F1A" w:rsidTr="00040955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5448D" w:rsidRPr="001B7F1A" w:rsidRDefault="0045448D" w:rsidP="00040955">
            <w:pPr>
              <w:autoSpaceDE w:val="0"/>
              <w:autoSpaceDN w:val="0"/>
              <w:adjustRightInd w:val="0"/>
            </w:pPr>
            <w:r w:rsidRPr="001B7F1A">
              <w:t>Контактные данные</w:t>
            </w:r>
          </w:p>
        </w:tc>
        <w:tc>
          <w:tcPr>
            <w:tcW w:w="2620" w:type="pct"/>
            <w:gridSpan w:val="2"/>
          </w:tcPr>
          <w:p w:rsidR="0045448D" w:rsidRPr="001B7F1A" w:rsidRDefault="0045448D" w:rsidP="00040955">
            <w:r w:rsidRPr="001B7F1A">
              <w:t>телефон</w:t>
            </w:r>
          </w:p>
          <w:p w:rsidR="0045448D" w:rsidRPr="001B7F1A" w:rsidRDefault="0045448D" w:rsidP="00040955">
            <w:r w:rsidRPr="001B7F1A">
              <w:t>+79991234567</w:t>
            </w:r>
          </w:p>
        </w:tc>
      </w:tr>
      <w:tr w:rsidR="0045448D" w:rsidRPr="001B7F1A" w:rsidTr="00040955">
        <w:trPr>
          <w:gridAfter w:val="1"/>
          <w:wAfter w:w="17" w:type="pct"/>
        </w:trPr>
        <w:tc>
          <w:tcPr>
            <w:tcW w:w="2363" w:type="pct"/>
            <w:vMerge/>
          </w:tcPr>
          <w:p w:rsidR="0045448D" w:rsidRPr="001B7F1A" w:rsidRDefault="0045448D" w:rsidP="00040955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5448D" w:rsidRPr="001B7F1A" w:rsidRDefault="0045448D" w:rsidP="00040955">
            <w:r w:rsidRPr="001B7F1A">
              <w:t>адрес электронной почты</w:t>
            </w:r>
          </w:p>
          <w:p w:rsidR="0045448D" w:rsidRPr="001B7F1A" w:rsidRDefault="0045448D" w:rsidP="00040955">
            <w:r w:rsidRPr="001B7F1A">
              <w:rPr>
                <w:lang w:val="en-US"/>
              </w:rPr>
              <w:t>qwerty</w:t>
            </w:r>
            <w:r w:rsidRPr="001B7F1A">
              <w:t>@</w:t>
            </w:r>
            <w:r w:rsidRPr="001B7F1A">
              <w:rPr>
                <w:lang w:val="en-US"/>
              </w:rPr>
              <w:t>mail</w:t>
            </w:r>
            <w:r w:rsidRPr="001B7F1A">
              <w:t>.</w:t>
            </w:r>
            <w:proofErr w:type="spellStart"/>
            <w:r w:rsidRPr="001B7F1A">
              <w:rPr>
                <w:lang w:val="en-US"/>
              </w:rPr>
              <w:t>ru</w:t>
            </w:r>
            <w:proofErr w:type="spellEnd"/>
          </w:p>
        </w:tc>
      </w:tr>
      <w:tr w:rsidR="0045448D" w:rsidRPr="001B7F1A" w:rsidTr="00040955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5448D" w:rsidRPr="001B7F1A" w:rsidRDefault="0045448D" w:rsidP="00040955">
            <w:pPr>
              <w:autoSpaceDE w:val="0"/>
              <w:autoSpaceDN w:val="0"/>
              <w:adjustRightInd w:val="0"/>
            </w:pPr>
            <w:r w:rsidRPr="001B7F1A">
              <w:lastRenderedPageBreak/>
              <w:t xml:space="preserve">- </w:t>
            </w:r>
            <w:r w:rsidRPr="001B7F1A">
              <w:rPr>
                <w:szCs w:val="28"/>
              </w:rPr>
              <w:t>индивидуальном предпринимателе</w:t>
            </w:r>
            <w:r w:rsidRPr="001B7F1A">
              <w:t>:</w:t>
            </w:r>
          </w:p>
        </w:tc>
        <w:tc>
          <w:tcPr>
            <w:tcW w:w="2620" w:type="pct"/>
            <w:gridSpan w:val="2"/>
          </w:tcPr>
          <w:p w:rsidR="0045448D" w:rsidRPr="001B7F1A" w:rsidRDefault="0045448D" w:rsidP="00040955"/>
        </w:tc>
      </w:tr>
      <w:tr w:rsidR="0045448D" w:rsidRPr="001B7F1A" w:rsidTr="00040955">
        <w:trPr>
          <w:gridAfter w:val="1"/>
          <w:wAfter w:w="17" w:type="pct"/>
        </w:trPr>
        <w:tc>
          <w:tcPr>
            <w:tcW w:w="2363" w:type="pct"/>
          </w:tcPr>
          <w:p w:rsidR="0045448D" w:rsidRPr="001B7F1A" w:rsidRDefault="0045448D" w:rsidP="00040955">
            <w:r w:rsidRPr="001B7F1A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45448D" w:rsidRPr="001B7F1A" w:rsidRDefault="0045448D" w:rsidP="00040955"/>
        </w:tc>
      </w:tr>
      <w:tr w:rsidR="0045448D" w:rsidRPr="001B7F1A" w:rsidTr="00040955">
        <w:trPr>
          <w:gridAfter w:val="1"/>
          <w:wAfter w:w="17" w:type="pct"/>
        </w:trPr>
        <w:tc>
          <w:tcPr>
            <w:tcW w:w="2363" w:type="pct"/>
          </w:tcPr>
          <w:p w:rsidR="0045448D" w:rsidRPr="001B7F1A" w:rsidRDefault="0045448D" w:rsidP="00040955">
            <w:r w:rsidRPr="001B7F1A">
              <w:t>ОГРНИП</w:t>
            </w:r>
          </w:p>
        </w:tc>
        <w:tc>
          <w:tcPr>
            <w:tcW w:w="2620" w:type="pct"/>
            <w:gridSpan w:val="2"/>
          </w:tcPr>
          <w:p w:rsidR="0045448D" w:rsidRPr="001B7F1A" w:rsidRDefault="0045448D" w:rsidP="00040955"/>
        </w:tc>
      </w:tr>
      <w:tr w:rsidR="0045448D" w:rsidRPr="001B7F1A" w:rsidTr="00040955">
        <w:trPr>
          <w:gridAfter w:val="1"/>
          <w:wAfter w:w="17" w:type="pct"/>
        </w:trPr>
        <w:tc>
          <w:tcPr>
            <w:tcW w:w="2363" w:type="pct"/>
          </w:tcPr>
          <w:p w:rsidR="0045448D" w:rsidRPr="001B7F1A" w:rsidRDefault="0045448D" w:rsidP="00040955">
            <w:pPr>
              <w:autoSpaceDE w:val="0"/>
              <w:autoSpaceDN w:val="0"/>
              <w:adjustRightInd w:val="0"/>
            </w:pPr>
            <w:r w:rsidRPr="001B7F1A">
              <w:t>ИНН</w:t>
            </w:r>
          </w:p>
        </w:tc>
        <w:tc>
          <w:tcPr>
            <w:tcW w:w="2620" w:type="pct"/>
            <w:gridSpan w:val="2"/>
          </w:tcPr>
          <w:p w:rsidR="0045448D" w:rsidRPr="001B7F1A" w:rsidRDefault="0045448D" w:rsidP="00040955"/>
        </w:tc>
      </w:tr>
      <w:tr w:rsidR="0045448D" w:rsidRPr="001B7F1A" w:rsidTr="00040955">
        <w:trPr>
          <w:gridAfter w:val="1"/>
          <w:wAfter w:w="17" w:type="pct"/>
        </w:trPr>
        <w:tc>
          <w:tcPr>
            <w:tcW w:w="2363" w:type="pct"/>
          </w:tcPr>
          <w:p w:rsidR="0045448D" w:rsidRPr="001B7F1A" w:rsidRDefault="0045448D" w:rsidP="00040955">
            <w:pPr>
              <w:rPr>
                <w:szCs w:val="28"/>
              </w:rPr>
            </w:pPr>
            <w:r w:rsidRPr="001B7F1A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45448D" w:rsidRPr="001B7F1A" w:rsidRDefault="0045448D" w:rsidP="00040955"/>
        </w:tc>
      </w:tr>
      <w:tr w:rsidR="0045448D" w:rsidRPr="001B7F1A" w:rsidTr="00040955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5448D" w:rsidRPr="001B7F1A" w:rsidRDefault="0045448D" w:rsidP="00040955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1B7F1A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45448D" w:rsidRPr="001B7F1A" w:rsidRDefault="0045448D" w:rsidP="00040955">
            <w:pPr>
              <w:rPr>
                <w:color w:val="000000" w:themeColor="text1"/>
                <w:szCs w:val="28"/>
              </w:rPr>
            </w:pPr>
            <w:r w:rsidRPr="001B7F1A">
              <w:rPr>
                <w:color w:val="000000" w:themeColor="text1"/>
                <w:szCs w:val="28"/>
              </w:rPr>
              <w:t>телефон</w:t>
            </w:r>
          </w:p>
          <w:p w:rsidR="0045448D" w:rsidRPr="001B7F1A" w:rsidRDefault="0045448D" w:rsidP="00040955">
            <w:pPr>
              <w:rPr>
                <w:sz w:val="28"/>
                <w:szCs w:val="28"/>
              </w:rPr>
            </w:pPr>
          </w:p>
        </w:tc>
      </w:tr>
      <w:tr w:rsidR="0045448D" w:rsidRPr="001B7F1A" w:rsidTr="00040955">
        <w:trPr>
          <w:gridAfter w:val="1"/>
          <w:wAfter w:w="17" w:type="pct"/>
        </w:trPr>
        <w:tc>
          <w:tcPr>
            <w:tcW w:w="2363" w:type="pct"/>
            <w:vMerge/>
          </w:tcPr>
          <w:p w:rsidR="0045448D" w:rsidRPr="001B7F1A" w:rsidRDefault="0045448D" w:rsidP="00040955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5448D" w:rsidRPr="001B7F1A" w:rsidRDefault="0045448D" w:rsidP="00040955">
            <w:pPr>
              <w:rPr>
                <w:color w:val="000000" w:themeColor="text1"/>
                <w:szCs w:val="28"/>
              </w:rPr>
            </w:pPr>
            <w:r w:rsidRPr="001B7F1A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45448D" w:rsidRPr="001B7F1A" w:rsidRDefault="0045448D" w:rsidP="00040955">
            <w:pPr>
              <w:rPr>
                <w:sz w:val="28"/>
                <w:szCs w:val="28"/>
              </w:rPr>
            </w:pPr>
          </w:p>
        </w:tc>
      </w:tr>
      <w:tr w:rsidR="0045448D" w:rsidRPr="001B7F1A" w:rsidTr="00040955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5448D" w:rsidRPr="001B7F1A" w:rsidRDefault="0045448D" w:rsidP="00040955">
            <w:pPr>
              <w:tabs>
                <w:tab w:val="left" w:pos="993"/>
              </w:tabs>
            </w:pPr>
            <w:r w:rsidRPr="001B7F1A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5448D" w:rsidRPr="001B7F1A" w:rsidRDefault="0045448D" w:rsidP="00040955">
            <w:pPr>
              <w:rPr>
                <w:color w:val="000000" w:themeColor="text1"/>
                <w:szCs w:val="28"/>
              </w:rPr>
            </w:pPr>
            <w:r w:rsidRPr="001B7F1A">
              <w:rPr>
                <w:color w:val="000000" w:themeColor="text1"/>
                <w:szCs w:val="28"/>
              </w:rPr>
              <w:t>наименование</w:t>
            </w:r>
          </w:p>
          <w:p w:rsidR="0045448D" w:rsidRPr="001B7F1A" w:rsidRDefault="0045448D" w:rsidP="00040955">
            <w:pPr>
              <w:rPr>
                <w:sz w:val="28"/>
                <w:szCs w:val="28"/>
              </w:rPr>
            </w:pPr>
          </w:p>
        </w:tc>
      </w:tr>
      <w:tr w:rsidR="0045448D" w:rsidRPr="001B7F1A" w:rsidTr="00040955">
        <w:trPr>
          <w:gridAfter w:val="1"/>
          <w:wAfter w:w="17" w:type="pct"/>
        </w:trPr>
        <w:tc>
          <w:tcPr>
            <w:tcW w:w="2363" w:type="pct"/>
            <w:vMerge/>
          </w:tcPr>
          <w:p w:rsidR="0045448D" w:rsidRPr="001B7F1A" w:rsidRDefault="0045448D" w:rsidP="00040955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5448D" w:rsidRPr="001B7F1A" w:rsidRDefault="0045448D" w:rsidP="00040955">
            <w:pPr>
              <w:rPr>
                <w:color w:val="000000" w:themeColor="text1"/>
                <w:szCs w:val="28"/>
              </w:rPr>
            </w:pPr>
            <w:r w:rsidRPr="001B7F1A">
              <w:rPr>
                <w:color w:val="000000" w:themeColor="text1"/>
                <w:szCs w:val="28"/>
              </w:rPr>
              <w:t>серия</w:t>
            </w:r>
          </w:p>
          <w:p w:rsidR="0045448D" w:rsidRPr="001B7F1A" w:rsidRDefault="0045448D" w:rsidP="00040955">
            <w:pPr>
              <w:rPr>
                <w:color w:val="000000" w:themeColor="text1"/>
                <w:szCs w:val="28"/>
              </w:rPr>
            </w:pPr>
          </w:p>
        </w:tc>
      </w:tr>
      <w:tr w:rsidR="0045448D" w:rsidRPr="001B7F1A" w:rsidTr="00040955">
        <w:trPr>
          <w:gridAfter w:val="1"/>
          <w:wAfter w:w="17" w:type="pct"/>
        </w:trPr>
        <w:tc>
          <w:tcPr>
            <w:tcW w:w="2363" w:type="pct"/>
            <w:vMerge/>
          </w:tcPr>
          <w:p w:rsidR="0045448D" w:rsidRPr="001B7F1A" w:rsidRDefault="0045448D" w:rsidP="00040955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5448D" w:rsidRPr="001B7F1A" w:rsidRDefault="0045448D" w:rsidP="00040955">
            <w:pPr>
              <w:rPr>
                <w:color w:val="000000" w:themeColor="text1"/>
                <w:szCs w:val="28"/>
              </w:rPr>
            </w:pPr>
            <w:r w:rsidRPr="001B7F1A">
              <w:rPr>
                <w:color w:val="000000" w:themeColor="text1"/>
                <w:szCs w:val="28"/>
              </w:rPr>
              <w:t>номер</w:t>
            </w:r>
          </w:p>
          <w:p w:rsidR="0045448D" w:rsidRPr="001B7F1A" w:rsidRDefault="0045448D" w:rsidP="00040955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45448D" w:rsidRPr="001B7F1A" w:rsidTr="00040955">
        <w:trPr>
          <w:gridAfter w:val="1"/>
          <w:wAfter w:w="17" w:type="pct"/>
        </w:trPr>
        <w:tc>
          <w:tcPr>
            <w:tcW w:w="2363" w:type="pct"/>
            <w:vMerge/>
          </w:tcPr>
          <w:p w:rsidR="0045448D" w:rsidRPr="001B7F1A" w:rsidRDefault="0045448D" w:rsidP="00040955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5448D" w:rsidRPr="001B7F1A" w:rsidRDefault="0045448D" w:rsidP="00040955">
            <w:pPr>
              <w:rPr>
                <w:color w:val="000000" w:themeColor="text1"/>
                <w:szCs w:val="28"/>
              </w:rPr>
            </w:pPr>
            <w:r w:rsidRPr="001B7F1A">
              <w:rPr>
                <w:color w:val="000000" w:themeColor="text1"/>
                <w:szCs w:val="28"/>
              </w:rPr>
              <w:t>дата выдачи</w:t>
            </w:r>
          </w:p>
          <w:p w:rsidR="0045448D" w:rsidRPr="001B7F1A" w:rsidRDefault="0045448D" w:rsidP="00040955">
            <w:pPr>
              <w:rPr>
                <w:color w:val="000000" w:themeColor="text1"/>
                <w:szCs w:val="28"/>
              </w:rPr>
            </w:pPr>
          </w:p>
        </w:tc>
      </w:tr>
      <w:tr w:rsidR="0045448D" w:rsidRPr="001B7F1A" w:rsidTr="00040955">
        <w:trPr>
          <w:gridAfter w:val="1"/>
          <w:wAfter w:w="17" w:type="pct"/>
        </w:trPr>
        <w:tc>
          <w:tcPr>
            <w:tcW w:w="2363" w:type="pct"/>
            <w:vMerge/>
          </w:tcPr>
          <w:p w:rsidR="0045448D" w:rsidRPr="001B7F1A" w:rsidRDefault="0045448D" w:rsidP="00040955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5448D" w:rsidRPr="001B7F1A" w:rsidRDefault="0045448D" w:rsidP="00040955">
            <w:pPr>
              <w:rPr>
                <w:color w:val="000000" w:themeColor="text1"/>
                <w:szCs w:val="28"/>
              </w:rPr>
            </w:pPr>
            <w:r w:rsidRPr="001B7F1A">
              <w:rPr>
                <w:color w:val="000000" w:themeColor="text1"/>
                <w:szCs w:val="28"/>
              </w:rPr>
              <w:t>кем выдан</w:t>
            </w:r>
          </w:p>
          <w:p w:rsidR="0045448D" w:rsidRPr="001B7F1A" w:rsidRDefault="0045448D" w:rsidP="00040955">
            <w:pPr>
              <w:rPr>
                <w:color w:val="000000" w:themeColor="text1"/>
                <w:szCs w:val="28"/>
              </w:rPr>
            </w:pPr>
          </w:p>
        </w:tc>
      </w:tr>
      <w:tr w:rsidR="0045448D" w:rsidRPr="001B7F1A" w:rsidTr="00040955">
        <w:trPr>
          <w:gridAfter w:val="1"/>
          <w:wAfter w:w="17" w:type="pct"/>
        </w:trPr>
        <w:tc>
          <w:tcPr>
            <w:tcW w:w="2363" w:type="pct"/>
          </w:tcPr>
          <w:p w:rsidR="0045448D" w:rsidRPr="001B7F1A" w:rsidRDefault="0045448D" w:rsidP="00040955">
            <w:pPr>
              <w:autoSpaceDE w:val="0"/>
              <w:autoSpaceDN w:val="0"/>
              <w:adjustRightInd w:val="0"/>
            </w:pPr>
            <w:r w:rsidRPr="001B7F1A">
              <w:t>- юридическом лице:</w:t>
            </w:r>
          </w:p>
        </w:tc>
        <w:tc>
          <w:tcPr>
            <w:tcW w:w="2620" w:type="pct"/>
            <w:gridSpan w:val="2"/>
          </w:tcPr>
          <w:p w:rsidR="0045448D" w:rsidRPr="001B7F1A" w:rsidRDefault="0045448D" w:rsidP="00040955"/>
        </w:tc>
      </w:tr>
      <w:tr w:rsidR="0045448D" w:rsidRPr="001B7F1A" w:rsidTr="00040955">
        <w:trPr>
          <w:gridAfter w:val="1"/>
          <w:wAfter w:w="17" w:type="pct"/>
        </w:trPr>
        <w:tc>
          <w:tcPr>
            <w:tcW w:w="2363" w:type="pct"/>
          </w:tcPr>
          <w:p w:rsidR="0045448D" w:rsidRPr="001B7F1A" w:rsidRDefault="0045448D" w:rsidP="00040955">
            <w:r w:rsidRPr="001B7F1A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45448D" w:rsidRPr="001B7F1A" w:rsidRDefault="0045448D" w:rsidP="00040955"/>
        </w:tc>
      </w:tr>
      <w:tr w:rsidR="0045448D" w:rsidRPr="001B7F1A" w:rsidTr="00040955">
        <w:trPr>
          <w:gridAfter w:val="1"/>
          <w:wAfter w:w="17" w:type="pct"/>
        </w:trPr>
        <w:tc>
          <w:tcPr>
            <w:tcW w:w="2363" w:type="pct"/>
          </w:tcPr>
          <w:p w:rsidR="0045448D" w:rsidRPr="001B7F1A" w:rsidRDefault="0045448D" w:rsidP="00040955">
            <w:pPr>
              <w:autoSpaceDE w:val="0"/>
              <w:autoSpaceDN w:val="0"/>
              <w:adjustRightInd w:val="0"/>
            </w:pPr>
            <w:r w:rsidRPr="001B7F1A">
              <w:t>ОРГН</w:t>
            </w:r>
          </w:p>
        </w:tc>
        <w:tc>
          <w:tcPr>
            <w:tcW w:w="2620" w:type="pct"/>
            <w:gridSpan w:val="2"/>
          </w:tcPr>
          <w:p w:rsidR="0045448D" w:rsidRPr="001B7F1A" w:rsidRDefault="0045448D" w:rsidP="00040955"/>
        </w:tc>
      </w:tr>
      <w:tr w:rsidR="0045448D" w:rsidRPr="001B7F1A" w:rsidTr="00040955">
        <w:trPr>
          <w:gridAfter w:val="1"/>
          <w:wAfter w:w="17" w:type="pct"/>
        </w:trPr>
        <w:tc>
          <w:tcPr>
            <w:tcW w:w="2363" w:type="pct"/>
          </w:tcPr>
          <w:p w:rsidR="0045448D" w:rsidRPr="001B7F1A" w:rsidRDefault="0045448D" w:rsidP="00040955">
            <w:pPr>
              <w:autoSpaceDE w:val="0"/>
              <w:autoSpaceDN w:val="0"/>
              <w:adjustRightInd w:val="0"/>
            </w:pPr>
            <w:r w:rsidRPr="001B7F1A">
              <w:t>ИНН</w:t>
            </w:r>
          </w:p>
        </w:tc>
        <w:tc>
          <w:tcPr>
            <w:tcW w:w="2620" w:type="pct"/>
            <w:gridSpan w:val="2"/>
          </w:tcPr>
          <w:p w:rsidR="0045448D" w:rsidRPr="001B7F1A" w:rsidRDefault="0045448D" w:rsidP="00040955"/>
        </w:tc>
      </w:tr>
      <w:tr w:rsidR="0045448D" w:rsidRPr="001B7F1A" w:rsidTr="00040955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45448D" w:rsidRPr="001B7F1A" w:rsidRDefault="0045448D" w:rsidP="00040955">
            <w:pPr>
              <w:jc w:val="center"/>
            </w:pPr>
            <w:r w:rsidRPr="001B7F1A">
              <w:t>Сведения о представителе</w:t>
            </w:r>
          </w:p>
        </w:tc>
      </w:tr>
      <w:tr w:rsidR="0045448D" w:rsidRPr="001B7F1A" w:rsidTr="00040955">
        <w:trPr>
          <w:gridAfter w:val="1"/>
          <w:wAfter w:w="17" w:type="pct"/>
        </w:trPr>
        <w:tc>
          <w:tcPr>
            <w:tcW w:w="2363" w:type="pct"/>
          </w:tcPr>
          <w:p w:rsidR="0045448D" w:rsidRPr="001B7F1A" w:rsidRDefault="0045448D" w:rsidP="00040955">
            <w:r w:rsidRPr="001B7F1A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45448D" w:rsidRPr="001B7F1A" w:rsidRDefault="0045448D" w:rsidP="00040955"/>
        </w:tc>
      </w:tr>
      <w:tr w:rsidR="0045448D" w:rsidRPr="001B7F1A" w:rsidTr="00040955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5448D" w:rsidRPr="001B7F1A" w:rsidRDefault="0045448D" w:rsidP="00040955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1B7F1A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45448D" w:rsidRPr="001B7F1A" w:rsidRDefault="0045448D" w:rsidP="00040955">
            <w:pPr>
              <w:rPr>
                <w:color w:val="000000" w:themeColor="text1"/>
                <w:szCs w:val="28"/>
              </w:rPr>
            </w:pPr>
            <w:r w:rsidRPr="001B7F1A">
              <w:rPr>
                <w:color w:val="000000" w:themeColor="text1"/>
                <w:szCs w:val="28"/>
              </w:rPr>
              <w:t>телефон</w:t>
            </w:r>
          </w:p>
          <w:p w:rsidR="0045448D" w:rsidRPr="001B7F1A" w:rsidRDefault="0045448D" w:rsidP="00040955">
            <w:pPr>
              <w:rPr>
                <w:sz w:val="28"/>
                <w:szCs w:val="28"/>
              </w:rPr>
            </w:pPr>
          </w:p>
        </w:tc>
      </w:tr>
      <w:tr w:rsidR="0045448D" w:rsidRPr="001B7F1A" w:rsidTr="00040955">
        <w:trPr>
          <w:gridAfter w:val="1"/>
          <w:wAfter w:w="17" w:type="pct"/>
        </w:trPr>
        <w:tc>
          <w:tcPr>
            <w:tcW w:w="2363" w:type="pct"/>
            <w:vMerge/>
          </w:tcPr>
          <w:p w:rsidR="0045448D" w:rsidRPr="001B7F1A" w:rsidRDefault="0045448D" w:rsidP="00040955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5448D" w:rsidRPr="001B7F1A" w:rsidRDefault="0045448D" w:rsidP="00040955">
            <w:pPr>
              <w:rPr>
                <w:color w:val="000000" w:themeColor="text1"/>
                <w:szCs w:val="28"/>
              </w:rPr>
            </w:pPr>
            <w:r w:rsidRPr="001B7F1A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45448D" w:rsidRPr="001B7F1A" w:rsidRDefault="0045448D" w:rsidP="00040955">
            <w:pPr>
              <w:rPr>
                <w:sz w:val="28"/>
                <w:szCs w:val="28"/>
              </w:rPr>
            </w:pPr>
          </w:p>
        </w:tc>
      </w:tr>
      <w:tr w:rsidR="0045448D" w:rsidRPr="001B7F1A" w:rsidTr="00040955">
        <w:trPr>
          <w:gridAfter w:val="1"/>
          <w:wAfter w:w="17" w:type="pct"/>
        </w:trPr>
        <w:tc>
          <w:tcPr>
            <w:tcW w:w="2363" w:type="pct"/>
          </w:tcPr>
          <w:p w:rsidR="0045448D" w:rsidRPr="001B7F1A" w:rsidRDefault="0045448D" w:rsidP="00040955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1B7F1A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5448D" w:rsidRPr="001B7F1A" w:rsidRDefault="0045448D" w:rsidP="00040955">
            <w:pPr>
              <w:rPr>
                <w:color w:val="000000" w:themeColor="text1"/>
                <w:szCs w:val="28"/>
              </w:rPr>
            </w:pPr>
            <w:r w:rsidRPr="001B7F1A">
              <w:rPr>
                <w:color w:val="000000" w:themeColor="text1"/>
                <w:szCs w:val="28"/>
              </w:rPr>
              <w:t>наименование</w:t>
            </w:r>
          </w:p>
          <w:p w:rsidR="0045448D" w:rsidRPr="001B7F1A" w:rsidRDefault="0045448D" w:rsidP="00040955">
            <w:pPr>
              <w:rPr>
                <w:sz w:val="28"/>
                <w:szCs w:val="28"/>
              </w:rPr>
            </w:pPr>
          </w:p>
        </w:tc>
      </w:tr>
      <w:tr w:rsidR="0045448D" w:rsidRPr="001B7F1A" w:rsidTr="00040955">
        <w:trPr>
          <w:gridAfter w:val="1"/>
          <w:wAfter w:w="17" w:type="pct"/>
        </w:trPr>
        <w:tc>
          <w:tcPr>
            <w:tcW w:w="2363" w:type="pct"/>
          </w:tcPr>
          <w:p w:rsidR="0045448D" w:rsidRPr="001B7F1A" w:rsidRDefault="0045448D" w:rsidP="00040955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5448D" w:rsidRPr="001B7F1A" w:rsidRDefault="0045448D" w:rsidP="00040955">
            <w:pPr>
              <w:rPr>
                <w:color w:val="000000" w:themeColor="text1"/>
                <w:szCs w:val="28"/>
              </w:rPr>
            </w:pPr>
            <w:r w:rsidRPr="001B7F1A">
              <w:rPr>
                <w:color w:val="000000" w:themeColor="text1"/>
                <w:szCs w:val="28"/>
              </w:rPr>
              <w:t>серия</w:t>
            </w:r>
          </w:p>
          <w:p w:rsidR="0045448D" w:rsidRPr="001B7F1A" w:rsidRDefault="0045448D" w:rsidP="00040955">
            <w:pPr>
              <w:rPr>
                <w:color w:val="000000" w:themeColor="text1"/>
                <w:szCs w:val="28"/>
              </w:rPr>
            </w:pPr>
          </w:p>
        </w:tc>
      </w:tr>
      <w:tr w:rsidR="0045448D" w:rsidRPr="001B7F1A" w:rsidTr="00040955">
        <w:trPr>
          <w:gridAfter w:val="1"/>
          <w:wAfter w:w="17" w:type="pct"/>
        </w:trPr>
        <w:tc>
          <w:tcPr>
            <w:tcW w:w="2363" w:type="pct"/>
          </w:tcPr>
          <w:p w:rsidR="0045448D" w:rsidRPr="001B7F1A" w:rsidRDefault="0045448D" w:rsidP="00040955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5448D" w:rsidRPr="001B7F1A" w:rsidRDefault="0045448D" w:rsidP="00040955">
            <w:pPr>
              <w:rPr>
                <w:color w:val="000000" w:themeColor="text1"/>
                <w:szCs w:val="28"/>
              </w:rPr>
            </w:pPr>
            <w:r w:rsidRPr="001B7F1A">
              <w:rPr>
                <w:color w:val="000000" w:themeColor="text1"/>
                <w:szCs w:val="28"/>
              </w:rPr>
              <w:t>номер</w:t>
            </w:r>
          </w:p>
          <w:p w:rsidR="0045448D" w:rsidRPr="001B7F1A" w:rsidRDefault="0045448D" w:rsidP="00040955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45448D" w:rsidRPr="001B7F1A" w:rsidTr="00040955">
        <w:trPr>
          <w:gridAfter w:val="1"/>
          <w:wAfter w:w="17" w:type="pct"/>
        </w:trPr>
        <w:tc>
          <w:tcPr>
            <w:tcW w:w="2363" w:type="pct"/>
          </w:tcPr>
          <w:p w:rsidR="0045448D" w:rsidRPr="001B7F1A" w:rsidRDefault="0045448D" w:rsidP="00040955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5448D" w:rsidRPr="001B7F1A" w:rsidRDefault="0045448D" w:rsidP="00040955">
            <w:pPr>
              <w:rPr>
                <w:color w:val="000000" w:themeColor="text1"/>
                <w:szCs w:val="28"/>
              </w:rPr>
            </w:pPr>
            <w:r w:rsidRPr="001B7F1A">
              <w:rPr>
                <w:color w:val="000000" w:themeColor="text1"/>
                <w:szCs w:val="28"/>
              </w:rPr>
              <w:t>дата выдачи</w:t>
            </w:r>
          </w:p>
          <w:p w:rsidR="0045448D" w:rsidRPr="001B7F1A" w:rsidRDefault="0045448D" w:rsidP="00040955">
            <w:pPr>
              <w:rPr>
                <w:color w:val="000000" w:themeColor="text1"/>
                <w:szCs w:val="28"/>
              </w:rPr>
            </w:pPr>
          </w:p>
        </w:tc>
      </w:tr>
      <w:tr w:rsidR="0045448D" w:rsidRPr="001B7F1A" w:rsidTr="00040955">
        <w:trPr>
          <w:gridAfter w:val="1"/>
          <w:wAfter w:w="17" w:type="pct"/>
        </w:trPr>
        <w:tc>
          <w:tcPr>
            <w:tcW w:w="2363" w:type="pct"/>
          </w:tcPr>
          <w:p w:rsidR="0045448D" w:rsidRPr="001B7F1A" w:rsidRDefault="0045448D" w:rsidP="00040955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5448D" w:rsidRPr="001B7F1A" w:rsidRDefault="0045448D" w:rsidP="00040955">
            <w:pPr>
              <w:rPr>
                <w:color w:val="000000" w:themeColor="text1"/>
                <w:szCs w:val="28"/>
              </w:rPr>
            </w:pPr>
            <w:r w:rsidRPr="001B7F1A">
              <w:rPr>
                <w:color w:val="000000" w:themeColor="text1"/>
                <w:szCs w:val="28"/>
              </w:rPr>
              <w:t>кем выдан</w:t>
            </w:r>
          </w:p>
          <w:p w:rsidR="0045448D" w:rsidRPr="001B7F1A" w:rsidRDefault="0045448D" w:rsidP="00040955">
            <w:pPr>
              <w:rPr>
                <w:color w:val="000000" w:themeColor="text1"/>
                <w:szCs w:val="28"/>
              </w:rPr>
            </w:pPr>
          </w:p>
        </w:tc>
      </w:tr>
      <w:tr w:rsidR="0045448D" w:rsidRPr="001B7F1A" w:rsidTr="00040955">
        <w:trPr>
          <w:gridAfter w:val="1"/>
          <w:wAfter w:w="17" w:type="pct"/>
        </w:trPr>
        <w:tc>
          <w:tcPr>
            <w:tcW w:w="2363" w:type="pct"/>
          </w:tcPr>
          <w:p w:rsidR="0045448D" w:rsidRPr="001B7F1A" w:rsidRDefault="0045448D" w:rsidP="00040955">
            <w:pPr>
              <w:tabs>
                <w:tab w:val="left" w:pos="993"/>
              </w:tabs>
            </w:pPr>
            <w:r w:rsidRPr="001B7F1A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45448D" w:rsidRPr="001B7F1A" w:rsidRDefault="0045448D" w:rsidP="00040955"/>
          <w:p w:rsidR="0045448D" w:rsidRPr="001B7F1A" w:rsidRDefault="0045448D" w:rsidP="00040955"/>
        </w:tc>
      </w:tr>
      <w:tr w:rsidR="0045448D" w:rsidRPr="001B7F1A" w:rsidTr="00040955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5448D" w:rsidRPr="001B7F1A" w:rsidRDefault="0045448D" w:rsidP="00040955">
            <w:pPr>
              <w:autoSpaceDE w:val="0"/>
              <w:autoSpaceDN w:val="0"/>
              <w:adjustRightInd w:val="0"/>
            </w:pPr>
            <w:r w:rsidRPr="001B7F1A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45448D" w:rsidRPr="001B7F1A" w:rsidRDefault="0045448D" w:rsidP="00040955"/>
          <w:p w:rsidR="0045448D" w:rsidRPr="001B7F1A" w:rsidRDefault="0045448D" w:rsidP="00040955"/>
        </w:tc>
      </w:tr>
      <w:tr w:rsidR="0045448D" w:rsidRPr="001B7F1A" w:rsidTr="00040955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5448D" w:rsidRPr="001B7F1A" w:rsidRDefault="0045448D" w:rsidP="00040955">
            <w:pPr>
              <w:autoSpaceDE w:val="0"/>
              <w:autoSpaceDN w:val="0"/>
              <w:adjustRightInd w:val="0"/>
            </w:pPr>
            <w:r w:rsidRPr="001B7F1A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45448D" w:rsidRPr="001B7F1A" w:rsidRDefault="0045448D" w:rsidP="00040955"/>
        </w:tc>
      </w:tr>
      <w:tr w:rsidR="0045448D" w:rsidRPr="001B7F1A" w:rsidTr="00040955">
        <w:tc>
          <w:tcPr>
            <w:tcW w:w="5000" w:type="pct"/>
            <w:gridSpan w:val="4"/>
          </w:tcPr>
          <w:p w:rsidR="0045448D" w:rsidRPr="001B7F1A" w:rsidRDefault="0045448D" w:rsidP="00040955">
            <w:pPr>
              <w:jc w:val="center"/>
              <w:rPr>
                <w:szCs w:val="28"/>
              </w:rPr>
            </w:pPr>
            <w:r w:rsidRPr="001B7F1A">
              <w:t>Сведения о помещении</w:t>
            </w:r>
          </w:p>
        </w:tc>
      </w:tr>
      <w:tr w:rsidR="0045448D" w:rsidRPr="001B7F1A" w:rsidTr="00040955">
        <w:tc>
          <w:tcPr>
            <w:tcW w:w="2419" w:type="pct"/>
            <w:gridSpan w:val="2"/>
          </w:tcPr>
          <w:p w:rsidR="0045448D" w:rsidRPr="001B7F1A" w:rsidRDefault="0045448D" w:rsidP="00040955">
            <w:pPr>
              <w:rPr>
                <w:szCs w:val="28"/>
              </w:rPr>
            </w:pPr>
            <w:r w:rsidRPr="001B7F1A">
              <w:rPr>
                <w:szCs w:val="28"/>
              </w:rPr>
              <w:t>Кадастровый номер помещения (при нал</w:t>
            </w:r>
            <w:r w:rsidRPr="001B7F1A">
              <w:rPr>
                <w:szCs w:val="28"/>
              </w:rPr>
              <w:t>и</w:t>
            </w:r>
            <w:r w:rsidRPr="001B7F1A">
              <w:rPr>
                <w:szCs w:val="28"/>
              </w:rPr>
              <w:t>чии)</w:t>
            </w:r>
          </w:p>
        </w:tc>
        <w:tc>
          <w:tcPr>
            <w:tcW w:w="2581" w:type="pct"/>
            <w:gridSpan w:val="2"/>
            <w:vAlign w:val="center"/>
          </w:tcPr>
          <w:p w:rsidR="0045448D" w:rsidRPr="001B7F1A" w:rsidRDefault="0045448D" w:rsidP="00040955">
            <w:pPr>
              <w:rPr>
                <w:szCs w:val="28"/>
              </w:rPr>
            </w:pPr>
            <w:r w:rsidRPr="001B7F1A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45448D" w:rsidRPr="001B7F1A" w:rsidTr="00040955">
        <w:tc>
          <w:tcPr>
            <w:tcW w:w="5000" w:type="pct"/>
            <w:gridSpan w:val="4"/>
          </w:tcPr>
          <w:p w:rsidR="0045448D" w:rsidRPr="001B7F1A" w:rsidRDefault="0045448D" w:rsidP="00040955">
            <w:pPr>
              <w:jc w:val="center"/>
              <w:rPr>
                <w:szCs w:val="28"/>
              </w:rPr>
            </w:pPr>
            <w:r w:rsidRPr="001B7F1A">
              <w:rPr>
                <w:szCs w:val="28"/>
              </w:rPr>
              <w:t>Реквизиты решения о согласовании переустройства и (или) перепланировки помещения</w:t>
            </w:r>
          </w:p>
        </w:tc>
      </w:tr>
      <w:tr w:rsidR="0045448D" w:rsidRPr="001B7F1A" w:rsidTr="00040955">
        <w:tc>
          <w:tcPr>
            <w:tcW w:w="2419" w:type="pct"/>
            <w:gridSpan w:val="2"/>
          </w:tcPr>
          <w:p w:rsidR="0045448D" w:rsidRPr="001B7F1A" w:rsidRDefault="0045448D" w:rsidP="00040955">
            <w:pPr>
              <w:rPr>
                <w:szCs w:val="28"/>
              </w:rPr>
            </w:pPr>
            <w:r w:rsidRPr="001B7F1A">
              <w:rPr>
                <w:szCs w:val="28"/>
              </w:rPr>
              <w:t>Номер</w:t>
            </w:r>
          </w:p>
        </w:tc>
        <w:tc>
          <w:tcPr>
            <w:tcW w:w="2581" w:type="pct"/>
            <w:gridSpan w:val="2"/>
            <w:vAlign w:val="center"/>
          </w:tcPr>
          <w:p w:rsidR="0045448D" w:rsidRPr="001B7F1A" w:rsidRDefault="0045448D" w:rsidP="00040955">
            <w:pPr>
              <w:rPr>
                <w:szCs w:val="28"/>
              </w:rPr>
            </w:pPr>
            <w:r w:rsidRPr="001B7F1A">
              <w:rPr>
                <w:szCs w:val="28"/>
              </w:rPr>
              <w:t>5478</w:t>
            </w:r>
          </w:p>
        </w:tc>
      </w:tr>
      <w:tr w:rsidR="0045448D" w:rsidRPr="001B7F1A" w:rsidTr="00040955">
        <w:tc>
          <w:tcPr>
            <w:tcW w:w="2419" w:type="pct"/>
            <w:gridSpan w:val="2"/>
          </w:tcPr>
          <w:p w:rsidR="0045448D" w:rsidRPr="001B7F1A" w:rsidRDefault="0045448D" w:rsidP="00040955">
            <w:pPr>
              <w:rPr>
                <w:szCs w:val="28"/>
              </w:rPr>
            </w:pPr>
            <w:r w:rsidRPr="001B7F1A">
              <w:rPr>
                <w:szCs w:val="28"/>
              </w:rPr>
              <w:lastRenderedPageBreak/>
              <w:t xml:space="preserve">Дата </w:t>
            </w:r>
          </w:p>
        </w:tc>
        <w:tc>
          <w:tcPr>
            <w:tcW w:w="2581" w:type="pct"/>
            <w:gridSpan w:val="2"/>
            <w:vAlign w:val="center"/>
          </w:tcPr>
          <w:p w:rsidR="0045448D" w:rsidRPr="001B7F1A" w:rsidRDefault="0045448D" w:rsidP="00040955">
            <w:pPr>
              <w:rPr>
                <w:szCs w:val="28"/>
              </w:rPr>
            </w:pPr>
            <w:r w:rsidRPr="001B7F1A">
              <w:rPr>
                <w:szCs w:val="28"/>
              </w:rPr>
              <w:t>23.09.2022</w:t>
            </w:r>
          </w:p>
        </w:tc>
      </w:tr>
      <w:tr w:rsidR="0045448D" w:rsidRPr="001B7F1A" w:rsidTr="00040955">
        <w:tc>
          <w:tcPr>
            <w:tcW w:w="2419" w:type="pct"/>
            <w:gridSpan w:val="2"/>
          </w:tcPr>
          <w:p w:rsidR="0045448D" w:rsidRPr="001B7F1A" w:rsidRDefault="0045448D" w:rsidP="00040955">
            <w:pPr>
              <w:rPr>
                <w:szCs w:val="28"/>
              </w:rPr>
            </w:pPr>
            <w:r w:rsidRPr="001B7F1A">
              <w:rPr>
                <w:szCs w:val="28"/>
              </w:rPr>
              <w:t>Уполномоченный орган</w:t>
            </w:r>
          </w:p>
        </w:tc>
        <w:tc>
          <w:tcPr>
            <w:tcW w:w="2581" w:type="pct"/>
            <w:gridSpan w:val="2"/>
            <w:vAlign w:val="center"/>
          </w:tcPr>
          <w:p w:rsidR="0045448D" w:rsidRPr="001B7F1A" w:rsidRDefault="0045448D" w:rsidP="00040955">
            <w:pPr>
              <w:rPr>
                <w:szCs w:val="28"/>
              </w:rPr>
            </w:pPr>
            <w:r w:rsidRPr="001B7F1A">
              <w:rPr>
                <w:szCs w:val="28"/>
              </w:rPr>
              <w:t>Администрация муниципального образования Славянский район</w:t>
            </w:r>
          </w:p>
        </w:tc>
      </w:tr>
      <w:tr w:rsidR="0045448D" w:rsidRPr="001B7F1A" w:rsidTr="00040955">
        <w:tc>
          <w:tcPr>
            <w:tcW w:w="5000" w:type="pct"/>
            <w:gridSpan w:val="4"/>
            <w:vAlign w:val="center"/>
          </w:tcPr>
          <w:p w:rsidR="0045448D" w:rsidRPr="001B7F1A" w:rsidRDefault="0045448D" w:rsidP="00040955">
            <w:pPr>
              <w:jc w:val="center"/>
              <w:rPr>
                <w:szCs w:val="28"/>
              </w:rPr>
            </w:pPr>
            <w:r w:rsidRPr="001B7F1A">
              <w:rPr>
                <w:szCs w:val="28"/>
              </w:rPr>
              <w:t>Способ предоставления</w:t>
            </w:r>
          </w:p>
        </w:tc>
      </w:tr>
      <w:tr w:rsidR="0045448D" w:rsidRPr="001B7F1A" w:rsidTr="00040955">
        <w:tc>
          <w:tcPr>
            <w:tcW w:w="2419" w:type="pct"/>
            <w:gridSpan w:val="2"/>
            <w:vMerge w:val="restart"/>
          </w:tcPr>
          <w:p w:rsidR="0045448D" w:rsidRPr="001B7F1A" w:rsidRDefault="0045448D" w:rsidP="00040955">
            <w:pPr>
              <w:rPr>
                <w:szCs w:val="28"/>
              </w:rPr>
            </w:pPr>
            <w:r w:rsidRPr="001B7F1A">
              <w:rPr>
                <w:szCs w:val="28"/>
              </w:rPr>
              <w:t>Право на помещение зарегистрировано в ЕГРН?</w:t>
            </w:r>
          </w:p>
        </w:tc>
        <w:tc>
          <w:tcPr>
            <w:tcW w:w="2581" w:type="pct"/>
            <w:gridSpan w:val="2"/>
            <w:vAlign w:val="center"/>
          </w:tcPr>
          <w:p w:rsidR="0045448D" w:rsidRPr="001B7F1A" w:rsidRDefault="0045448D" w:rsidP="00040955">
            <w:pPr>
              <w:rPr>
                <w:szCs w:val="28"/>
                <w:u w:val="single"/>
              </w:rPr>
            </w:pPr>
            <w:r w:rsidRPr="001B7F1A">
              <w:rPr>
                <w:szCs w:val="28"/>
                <w:u w:val="single"/>
              </w:rPr>
              <w:t>право зарегистрировано в ЕГРН</w:t>
            </w:r>
          </w:p>
        </w:tc>
      </w:tr>
      <w:tr w:rsidR="0045448D" w:rsidRPr="001B7F1A" w:rsidTr="00040955">
        <w:tc>
          <w:tcPr>
            <w:tcW w:w="2419" w:type="pct"/>
            <w:gridSpan w:val="2"/>
            <w:vMerge/>
          </w:tcPr>
          <w:p w:rsidR="0045448D" w:rsidRPr="001B7F1A" w:rsidRDefault="0045448D" w:rsidP="00040955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5448D" w:rsidRPr="001B7F1A" w:rsidRDefault="0045448D" w:rsidP="00040955">
            <w:pPr>
              <w:rPr>
                <w:szCs w:val="28"/>
              </w:rPr>
            </w:pPr>
            <w:r w:rsidRPr="001B7F1A">
              <w:rPr>
                <w:szCs w:val="28"/>
              </w:rPr>
              <w:t>право не зарегистрировано в ЕГРН</w:t>
            </w:r>
          </w:p>
        </w:tc>
      </w:tr>
      <w:tr w:rsidR="0045448D" w:rsidRPr="001B7F1A" w:rsidTr="00040955">
        <w:tc>
          <w:tcPr>
            <w:tcW w:w="2419" w:type="pct"/>
            <w:gridSpan w:val="2"/>
            <w:vMerge/>
          </w:tcPr>
          <w:p w:rsidR="0045448D" w:rsidRPr="001B7F1A" w:rsidRDefault="0045448D" w:rsidP="00040955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5448D" w:rsidRPr="001B7F1A" w:rsidRDefault="0045448D" w:rsidP="00040955">
            <w:pPr>
              <w:rPr>
                <w:szCs w:val="28"/>
              </w:rPr>
            </w:pPr>
            <w:r w:rsidRPr="001B7F1A">
              <w:rPr>
                <w:szCs w:val="28"/>
              </w:rPr>
              <w:t>не проводились</w:t>
            </w:r>
          </w:p>
        </w:tc>
      </w:tr>
    </w:tbl>
    <w:p w:rsidR="0045448D" w:rsidRPr="001B7F1A" w:rsidRDefault="0045448D" w:rsidP="0045448D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45448D" w:rsidRPr="001B7F1A" w:rsidTr="00040955">
        <w:trPr>
          <w:trHeight w:val="231"/>
        </w:trPr>
        <w:tc>
          <w:tcPr>
            <w:tcW w:w="3723" w:type="pct"/>
            <w:vAlign w:val="center"/>
          </w:tcPr>
          <w:p w:rsidR="0045448D" w:rsidRPr="001B7F1A" w:rsidRDefault="0045448D" w:rsidP="00040955">
            <w:pPr>
              <w:ind w:firstLine="709"/>
              <w:jc w:val="both"/>
            </w:pPr>
            <w:r w:rsidRPr="001B7F1A">
              <w:rPr>
                <w:szCs w:val="28"/>
              </w:rPr>
              <w:t xml:space="preserve">Результат предоставления услуги прошу </w:t>
            </w:r>
            <w:r w:rsidRPr="001B7F1A">
              <w:rPr>
                <w:szCs w:val="28"/>
                <w:u w:val="single"/>
              </w:rPr>
              <w:t>выдать</w:t>
            </w:r>
            <w:r w:rsidRPr="001B7F1A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5448D" w:rsidRPr="001B7F1A" w:rsidRDefault="0045448D" w:rsidP="00040955">
            <w:r w:rsidRPr="001B7F1A">
              <w:t>в Администрации</w:t>
            </w:r>
          </w:p>
        </w:tc>
      </w:tr>
      <w:tr w:rsidR="0045448D" w:rsidRPr="001B7F1A" w:rsidTr="00040955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5448D" w:rsidRPr="001B7F1A" w:rsidRDefault="0045448D" w:rsidP="00040955"/>
        </w:tc>
      </w:tr>
      <w:tr w:rsidR="0045448D" w:rsidRPr="001B7F1A" w:rsidTr="00040955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45448D" w:rsidRPr="001B7F1A" w:rsidRDefault="0045448D" w:rsidP="00040955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5448D" w:rsidRPr="001B7F1A" w:rsidRDefault="0045448D" w:rsidP="00040955"/>
        </w:tc>
      </w:tr>
      <w:tr w:rsidR="0045448D" w:rsidRPr="001B7F1A" w:rsidTr="00040955">
        <w:trPr>
          <w:trHeight w:val="231"/>
        </w:trPr>
        <w:tc>
          <w:tcPr>
            <w:tcW w:w="3723" w:type="pct"/>
            <w:vAlign w:val="center"/>
          </w:tcPr>
          <w:p w:rsidR="0045448D" w:rsidRPr="001B7F1A" w:rsidRDefault="0045448D" w:rsidP="00040955">
            <w:pPr>
              <w:autoSpaceDE w:val="0"/>
              <w:autoSpaceDN w:val="0"/>
              <w:adjustRightInd w:val="0"/>
            </w:pPr>
            <w:r w:rsidRPr="001B7F1A">
              <w:t>Приложение:</w:t>
            </w:r>
          </w:p>
        </w:tc>
        <w:tc>
          <w:tcPr>
            <w:tcW w:w="1277" w:type="pct"/>
          </w:tcPr>
          <w:p w:rsidR="0045448D" w:rsidRPr="001B7F1A" w:rsidRDefault="0045448D" w:rsidP="00040955"/>
        </w:tc>
      </w:tr>
      <w:tr w:rsidR="0045448D" w:rsidRPr="001B7F1A" w:rsidTr="00040955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5448D" w:rsidRPr="001B7F1A" w:rsidRDefault="0045448D" w:rsidP="00040955"/>
        </w:tc>
      </w:tr>
    </w:tbl>
    <w:p w:rsidR="0045448D" w:rsidRPr="001B7F1A" w:rsidRDefault="0045448D" w:rsidP="0045448D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45448D" w:rsidRPr="001B7F1A" w:rsidTr="00040955">
        <w:tc>
          <w:tcPr>
            <w:tcW w:w="2130" w:type="pct"/>
            <w:tcBorders>
              <w:bottom w:val="single" w:sz="4" w:space="0" w:color="auto"/>
            </w:tcBorders>
          </w:tcPr>
          <w:p w:rsidR="0045448D" w:rsidRPr="001B7F1A" w:rsidRDefault="0045448D" w:rsidP="00040955">
            <w:pPr>
              <w:jc w:val="center"/>
              <w:rPr>
                <w:sz w:val="28"/>
                <w:szCs w:val="28"/>
              </w:rPr>
            </w:pPr>
            <w:r w:rsidRPr="001B7F1A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45448D" w:rsidRPr="001B7F1A" w:rsidRDefault="0045448D" w:rsidP="00040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45448D" w:rsidRPr="001B7F1A" w:rsidRDefault="0045448D" w:rsidP="00040955">
            <w:pPr>
              <w:jc w:val="center"/>
              <w:rPr>
                <w:sz w:val="28"/>
                <w:szCs w:val="28"/>
              </w:rPr>
            </w:pPr>
            <w:r w:rsidRPr="001B7F1A">
              <w:rPr>
                <w:sz w:val="28"/>
                <w:szCs w:val="28"/>
              </w:rPr>
              <w:t>Иванов И.И.</w:t>
            </w:r>
          </w:p>
        </w:tc>
      </w:tr>
      <w:tr w:rsidR="0045448D" w:rsidRPr="001B7F1A" w:rsidTr="00040955">
        <w:tc>
          <w:tcPr>
            <w:tcW w:w="2130" w:type="pct"/>
            <w:tcBorders>
              <w:top w:val="single" w:sz="4" w:space="0" w:color="auto"/>
            </w:tcBorders>
          </w:tcPr>
          <w:p w:rsidR="0045448D" w:rsidRPr="001B7F1A" w:rsidRDefault="0045448D" w:rsidP="00040955">
            <w:pPr>
              <w:jc w:val="center"/>
              <w:rPr>
                <w:sz w:val="18"/>
                <w:szCs w:val="28"/>
              </w:rPr>
            </w:pPr>
            <w:r w:rsidRPr="001B7F1A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45448D" w:rsidRPr="001B7F1A" w:rsidRDefault="0045448D" w:rsidP="00040955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45448D" w:rsidRPr="001B7F1A" w:rsidRDefault="0045448D" w:rsidP="00040955">
            <w:pPr>
              <w:jc w:val="center"/>
              <w:rPr>
                <w:sz w:val="18"/>
                <w:szCs w:val="28"/>
              </w:rPr>
            </w:pPr>
            <w:r w:rsidRPr="001B7F1A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5448D" w:rsidRPr="001B7F1A" w:rsidRDefault="0045448D" w:rsidP="0045448D">
      <w:pPr>
        <w:widowControl w:val="0"/>
        <w:rPr>
          <w:sz w:val="28"/>
        </w:rPr>
      </w:pPr>
    </w:p>
    <w:p w:rsidR="0045448D" w:rsidRPr="001B7F1A" w:rsidRDefault="0045448D" w:rsidP="0045448D">
      <w:pPr>
        <w:widowControl w:val="0"/>
        <w:rPr>
          <w:sz w:val="28"/>
        </w:rPr>
      </w:pPr>
    </w:p>
    <w:p w:rsidR="0045448D" w:rsidRPr="001B7F1A" w:rsidRDefault="0045448D" w:rsidP="0045448D">
      <w:pPr>
        <w:suppressAutoHyphens/>
        <w:jc w:val="both"/>
        <w:rPr>
          <w:sz w:val="28"/>
          <w:szCs w:val="28"/>
          <w:lang w:eastAsia="ar-SA"/>
        </w:rPr>
      </w:pPr>
      <w:r w:rsidRPr="001B7F1A">
        <w:rPr>
          <w:sz w:val="28"/>
          <w:szCs w:val="28"/>
          <w:lang w:eastAsia="ar-SA"/>
        </w:rPr>
        <w:t>Заместитель главы муниципального</w:t>
      </w:r>
    </w:p>
    <w:p w:rsidR="0045448D" w:rsidRPr="001B7F1A" w:rsidRDefault="0045448D" w:rsidP="0045448D">
      <w:pPr>
        <w:suppressAutoHyphens/>
        <w:jc w:val="both"/>
        <w:rPr>
          <w:sz w:val="28"/>
          <w:szCs w:val="28"/>
          <w:lang w:eastAsia="ar-SA"/>
        </w:rPr>
      </w:pPr>
      <w:r w:rsidRPr="001B7F1A">
        <w:rPr>
          <w:sz w:val="28"/>
          <w:szCs w:val="28"/>
          <w:lang w:eastAsia="ar-SA"/>
        </w:rPr>
        <w:t>образования Славянский район,</w:t>
      </w:r>
    </w:p>
    <w:p w:rsidR="0045448D" w:rsidRPr="001B7F1A" w:rsidRDefault="0045448D" w:rsidP="0045448D">
      <w:pPr>
        <w:widowControl w:val="0"/>
        <w:jc w:val="both"/>
        <w:rPr>
          <w:sz w:val="28"/>
          <w:szCs w:val="28"/>
          <w:lang w:eastAsia="ar-SA"/>
        </w:rPr>
      </w:pPr>
      <w:r w:rsidRPr="001B7F1A">
        <w:rPr>
          <w:sz w:val="28"/>
          <w:szCs w:val="28"/>
          <w:lang w:eastAsia="ar-SA"/>
        </w:rPr>
        <w:t>(вопросы строительства, архитектуры</w:t>
      </w:r>
    </w:p>
    <w:p w:rsidR="005F14F0" w:rsidRPr="001B7F1A" w:rsidRDefault="0045448D" w:rsidP="0045448D">
      <w:pPr>
        <w:widowControl w:val="0"/>
        <w:jc w:val="both"/>
      </w:pPr>
      <w:r w:rsidRPr="001B7F1A">
        <w:rPr>
          <w:sz w:val="28"/>
          <w:szCs w:val="28"/>
          <w:lang w:eastAsia="ar-SA"/>
        </w:rPr>
        <w:t>и градостроительства) Т.А. Берсенева</w:t>
      </w:r>
      <w:r w:rsidRPr="001B7F1A">
        <w:rPr>
          <w:sz w:val="28"/>
          <w:szCs w:val="28"/>
          <w:lang w:eastAsia="ar-SA"/>
        </w:rPr>
        <w:br/>
      </w:r>
      <w:r w:rsidR="00A16EC1" w:rsidRPr="001B7F1A">
        <w:rPr>
          <w:sz w:val="28"/>
          <w:szCs w:val="28"/>
          <w:lang w:eastAsia="ar-SA"/>
        </w:rPr>
        <w:br/>
      </w:r>
    </w:p>
    <w:p w:rsidR="00A16EC1" w:rsidRPr="001B7F1A" w:rsidRDefault="00A16EC1" w:rsidP="00956037">
      <w:pPr>
        <w:widowControl w:val="0"/>
        <w:ind w:left="5245"/>
        <w:outlineLvl w:val="2"/>
        <w:rPr>
          <w:sz w:val="28"/>
          <w:szCs w:val="28"/>
        </w:rPr>
        <w:sectPr w:rsidR="00A16EC1" w:rsidRPr="001B7F1A" w:rsidSect="00515BB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2D310C" w:rsidRPr="001B7F1A" w:rsidRDefault="002D310C" w:rsidP="002D310C">
      <w:pPr>
        <w:widowControl w:val="0"/>
        <w:ind w:left="5529"/>
        <w:outlineLvl w:val="2"/>
        <w:rPr>
          <w:sz w:val="28"/>
          <w:szCs w:val="28"/>
        </w:rPr>
      </w:pPr>
      <w:r w:rsidRPr="001B7F1A">
        <w:rPr>
          <w:sz w:val="28"/>
          <w:szCs w:val="28"/>
        </w:rPr>
        <w:lastRenderedPageBreak/>
        <w:t xml:space="preserve">Приложение </w:t>
      </w:r>
      <w:r w:rsidR="00040955" w:rsidRPr="001B7F1A">
        <w:rPr>
          <w:sz w:val="28"/>
          <w:szCs w:val="28"/>
        </w:rPr>
        <w:t>4</w:t>
      </w:r>
    </w:p>
    <w:p w:rsidR="002D310C" w:rsidRPr="001B7F1A" w:rsidRDefault="002D310C" w:rsidP="002D310C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1B7F1A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1B7F1A">
        <w:rPr>
          <w:sz w:val="28"/>
          <w:szCs w:val="28"/>
        </w:rPr>
        <w:t xml:space="preserve">Согласование </w:t>
      </w:r>
      <w:r w:rsidR="00052C58" w:rsidRPr="001B7F1A">
        <w:rPr>
          <w:sz w:val="28"/>
          <w:szCs w:val="28"/>
        </w:rPr>
        <w:t xml:space="preserve">проведения </w:t>
      </w:r>
      <w:r w:rsidRPr="001B7F1A">
        <w:rPr>
          <w:sz w:val="28"/>
          <w:szCs w:val="28"/>
        </w:rPr>
        <w:t>переустройства и (или) перепланировки помещения в многоквартирном доме</w:t>
      </w:r>
      <w:r w:rsidRPr="001B7F1A">
        <w:rPr>
          <w:color w:val="000000"/>
          <w:sz w:val="28"/>
          <w:szCs w:val="28"/>
        </w:rPr>
        <w:t>»</w:t>
      </w:r>
    </w:p>
    <w:p w:rsidR="002D310C" w:rsidRPr="001B7F1A" w:rsidRDefault="002D310C" w:rsidP="002D310C">
      <w:pPr>
        <w:widowControl w:val="0"/>
        <w:suppressAutoHyphens/>
        <w:ind w:left="5529"/>
        <w:rPr>
          <w:b/>
          <w:bCs/>
          <w:color w:val="000000" w:themeColor="text1"/>
          <w:lang w:eastAsia="ar-SA"/>
        </w:rPr>
      </w:pPr>
    </w:p>
    <w:p w:rsidR="00040955" w:rsidRPr="001B7F1A" w:rsidRDefault="00040955" w:rsidP="002D310C">
      <w:pPr>
        <w:widowControl w:val="0"/>
        <w:suppressAutoHyphens/>
        <w:jc w:val="center"/>
        <w:rPr>
          <w:b/>
          <w:bCs/>
          <w:color w:val="000000" w:themeColor="text1"/>
          <w:lang w:eastAsia="ar-SA"/>
        </w:rPr>
      </w:pPr>
    </w:p>
    <w:p w:rsidR="004416B4" w:rsidRPr="001B7F1A" w:rsidRDefault="004416B4" w:rsidP="004416B4">
      <w:pPr>
        <w:widowControl w:val="0"/>
        <w:suppressAutoHyphens/>
        <w:ind w:left="5529"/>
        <w:rPr>
          <w:b/>
          <w:bCs/>
          <w:color w:val="000000" w:themeColor="text1"/>
          <w:lang w:eastAsia="ar-SA"/>
        </w:rPr>
      </w:pPr>
    </w:p>
    <w:p w:rsidR="004416B4" w:rsidRPr="001B7F1A" w:rsidRDefault="004416B4" w:rsidP="00040955">
      <w:pPr>
        <w:widowControl w:val="0"/>
        <w:suppressAutoHyphens/>
        <w:rPr>
          <w:i/>
          <w:color w:val="000000" w:themeColor="text1"/>
          <w:lang w:eastAsia="ar-SA"/>
        </w:rPr>
      </w:pPr>
      <w:r w:rsidRPr="001B7F1A">
        <w:rPr>
          <w:bCs/>
          <w:i/>
          <w:color w:val="000000" w:themeColor="text1"/>
          <w:lang w:eastAsia="ar-SA"/>
        </w:rPr>
        <w:t xml:space="preserve">Форма </w:t>
      </w:r>
      <w:r w:rsidR="00040955" w:rsidRPr="001B7F1A">
        <w:rPr>
          <w:bCs/>
          <w:i/>
          <w:color w:val="000000" w:themeColor="text1"/>
          <w:lang w:eastAsia="ar-SA"/>
        </w:rPr>
        <w:t xml:space="preserve">решения </w:t>
      </w:r>
      <w:r w:rsidRPr="001B7F1A">
        <w:rPr>
          <w:bCs/>
          <w:i/>
          <w:color w:val="000000" w:themeColor="text1"/>
          <w:lang w:eastAsia="ar-SA"/>
        </w:rPr>
        <w:t xml:space="preserve">об отказе в </w:t>
      </w:r>
      <w:r w:rsidR="00040955" w:rsidRPr="001B7F1A">
        <w:rPr>
          <w:bCs/>
          <w:i/>
          <w:color w:val="000000" w:themeColor="text1"/>
          <w:lang w:eastAsia="ar-SA"/>
        </w:rPr>
        <w:t>приеме документов / об отказе в предоставлении муниципальной услуги</w:t>
      </w:r>
    </w:p>
    <w:p w:rsidR="004416B4" w:rsidRPr="001B7F1A" w:rsidRDefault="004416B4" w:rsidP="004416B4">
      <w:pPr>
        <w:widowControl w:val="0"/>
        <w:suppressAutoHyphens/>
        <w:rPr>
          <w:color w:val="000000" w:themeColor="text1"/>
          <w:lang w:eastAsia="ar-SA"/>
        </w:rPr>
      </w:pPr>
    </w:p>
    <w:p w:rsidR="00B45ED1" w:rsidRPr="001B7F1A" w:rsidRDefault="00B45ED1" w:rsidP="00B45ED1">
      <w:pPr>
        <w:jc w:val="center"/>
      </w:pPr>
      <w:r w:rsidRPr="001B7F1A">
        <w:t>________________________________________________________________________________</w:t>
      </w:r>
    </w:p>
    <w:p w:rsidR="00B45ED1" w:rsidRPr="001B7F1A" w:rsidRDefault="00B45ED1" w:rsidP="00B45ED1">
      <w:pPr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1B7F1A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B45ED1" w:rsidRPr="001B7F1A" w:rsidRDefault="00B45ED1" w:rsidP="00B45ED1">
      <w:pPr>
        <w:autoSpaceDE w:val="0"/>
        <w:autoSpaceDN w:val="0"/>
        <w:adjustRightInd w:val="0"/>
        <w:jc w:val="center"/>
        <w:rPr>
          <w:sz w:val="18"/>
          <w:szCs w:val="23"/>
        </w:rPr>
      </w:pPr>
    </w:p>
    <w:p w:rsidR="00B45ED1" w:rsidRPr="001B7F1A" w:rsidRDefault="00B45ED1" w:rsidP="00B45ED1">
      <w:pPr>
        <w:autoSpaceDE w:val="0"/>
        <w:autoSpaceDN w:val="0"/>
        <w:adjustRightInd w:val="0"/>
        <w:jc w:val="center"/>
        <w:rPr>
          <w:sz w:val="18"/>
          <w:szCs w:val="23"/>
        </w:rPr>
      </w:pPr>
    </w:p>
    <w:p w:rsidR="00B45ED1" w:rsidRPr="001B7F1A" w:rsidRDefault="00B45ED1" w:rsidP="00B45ED1">
      <w:pPr>
        <w:autoSpaceDE w:val="0"/>
        <w:autoSpaceDN w:val="0"/>
        <w:adjustRightInd w:val="0"/>
        <w:jc w:val="center"/>
        <w:rPr>
          <w:sz w:val="18"/>
          <w:szCs w:val="23"/>
        </w:rPr>
      </w:pPr>
    </w:p>
    <w:tbl>
      <w:tblPr>
        <w:tblStyle w:val="aff1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483"/>
      </w:tblGrid>
      <w:tr w:rsidR="00B45ED1" w:rsidRPr="001B7F1A" w:rsidTr="004E6107">
        <w:tc>
          <w:tcPr>
            <w:tcW w:w="835" w:type="dxa"/>
          </w:tcPr>
          <w:p w:rsidR="00B45ED1" w:rsidRPr="001B7F1A" w:rsidRDefault="00B45ED1" w:rsidP="004E61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Cs w:val="28"/>
              </w:rPr>
              <w:t>Кому:</w:t>
            </w:r>
          </w:p>
        </w:tc>
        <w:tc>
          <w:tcPr>
            <w:tcW w:w="4483" w:type="dxa"/>
            <w:tcBorders>
              <w:bottom w:val="single" w:sz="4" w:space="0" w:color="auto"/>
            </w:tcBorders>
          </w:tcPr>
          <w:p w:rsidR="00B45ED1" w:rsidRPr="001B7F1A" w:rsidRDefault="00B45ED1" w:rsidP="004E61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ED1" w:rsidRPr="001B7F1A" w:rsidTr="004E6107">
        <w:tc>
          <w:tcPr>
            <w:tcW w:w="5318" w:type="dxa"/>
            <w:gridSpan w:val="2"/>
          </w:tcPr>
          <w:p w:rsidR="00B45ED1" w:rsidRPr="001B7F1A" w:rsidRDefault="00B45ED1" w:rsidP="004712AE">
            <w:pPr>
              <w:pStyle w:val="Default"/>
              <w:ind w:left="1134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B7F1A">
              <w:rPr>
                <w:rFonts w:ascii="Times New Roman" w:hAnsi="Times New Roman" w:cs="Times New Roman"/>
                <w:sz w:val="18"/>
                <w:szCs w:val="28"/>
              </w:rPr>
              <w:t>(</w:t>
            </w:r>
            <w:r w:rsidR="004712AE" w:rsidRPr="001B7F1A">
              <w:rPr>
                <w:rFonts w:ascii="Times New Roman" w:hAnsi="Times New Roman" w:cs="Times New Roman"/>
                <w:sz w:val="18"/>
                <w:szCs w:val="28"/>
              </w:rPr>
              <w:t xml:space="preserve">ФИО - если заявитель физическое лицо </w:t>
            </w:r>
          </w:p>
        </w:tc>
      </w:tr>
      <w:tr w:rsidR="00B45ED1" w:rsidRPr="001B7F1A" w:rsidTr="004E6107">
        <w:tc>
          <w:tcPr>
            <w:tcW w:w="5318" w:type="dxa"/>
            <w:gridSpan w:val="2"/>
            <w:tcBorders>
              <w:bottom w:val="single" w:sz="4" w:space="0" w:color="auto"/>
            </w:tcBorders>
          </w:tcPr>
          <w:p w:rsidR="00B45ED1" w:rsidRPr="001B7F1A" w:rsidRDefault="00B45ED1" w:rsidP="004E61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ED1" w:rsidRPr="001B7F1A" w:rsidTr="004E6107">
        <w:tc>
          <w:tcPr>
            <w:tcW w:w="5318" w:type="dxa"/>
            <w:gridSpan w:val="2"/>
            <w:tcBorders>
              <w:top w:val="single" w:sz="4" w:space="0" w:color="auto"/>
            </w:tcBorders>
          </w:tcPr>
          <w:p w:rsidR="00B45ED1" w:rsidRPr="001B7F1A" w:rsidRDefault="00B45ED1" w:rsidP="004E610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18"/>
                <w:szCs w:val="28"/>
              </w:rPr>
              <w:t>ФИО, ОГРНИП, ИНН - если заявитель индивидуальный пре</w:t>
            </w:r>
            <w:r w:rsidRPr="001B7F1A">
              <w:rPr>
                <w:rFonts w:ascii="Times New Roman" w:hAnsi="Times New Roman" w:cs="Times New Roman"/>
                <w:sz w:val="18"/>
                <w:szCs w:val="28"/>
              </w:rPr>
              <w:t>д</w:t>
            </w:r>
            <w:r w:rsidRPr="001B7F1A">
              <w:rPr>
                <w:rFonts w:ascii="Times New Roman" w:hAnsi="Times New Roman" w:cs="Times New Roman"/>
                <w:sz w:val="18"/>
                <w:szCs w:val="28"/>
              </w:rPr>
              <w:t>приниматель</w:t>
            </w:r>
          </w:p>
        </w:tc>
      </w:tr>
      <w:tr w:rsidR="00B45ED1" w:rsidRPr="001B7F1A" w:rsidTr="004E6107">
        <w:tc>
          <w:tcPr>
            <w:tcW w:w="5318" w:type="dxa"/>
            <w:gridSpan w:val="2"/>
            <w:tcBorders>
              <w:bottom w:val="single" w:sz="4" w:space="0" w:color="auto"/>
            </w:tcBorders>
          </w:tcPr>
          <w:p w:rsidR="00B45ED1" w:rsidRPr="001B7F1A" w:rsidRDefault="00B45ED1" w:rsidP="004E610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ED1" w:rsidRPr="001B7F1A" w:rsidTr="004712AE">
        <w:tc>
          <w:tcPr>
            <w:tcW w:w="5318" w:type="dxa"/>
            <w:gridSpan w:val="2"/>
            <w:tcBorders>
              <w:top w:val="single" w:sz="4" w:space="0" w:color="auto"/>
            </w:tcBorders>
          </w:tcPr>
          <w:p w:rsidR="00B45ED1" w:rsidRPr="001B7F1A" w:rsidRDefault="004712AE" w:rsidP="004E610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B7F1A">
              <w:rPr>
                <w:rFonts w:ascii="Times New Roman" w:hAnsi="Times New Roman" w:cs="Times New Roman"/>
                <w:sz w:val="18"/>
                <w:szCs w:val="28"/>
              </w:rPr>
              <w:t>полное наименование, ОГРН, ИНН, ФИО представителя, дол</w:t>
            </w:r>
            <w:r w:rsidRPr="001B7F1A">
              <w:rPr>
                <w:rFonts w:ascii="Times New Roman" w:hAnsi="Times New Roman" w:cs="Times New Roman"/>
                <w:sz w:val="18"/>
                <w:szCs w:val="28"/>
              </w:rPr>
              <w:t>ж</w:t>
            </w:r>
            <w:r w:rsidRPr="001B7F1A">
              <w:rPr>
                <w:rFonts w:ascii="Times New Roman" w:hAnsi="Times New Roman" w:cs="Times New Roman"/>
                <w:sz w:val="18"/>
                <w:szCs w:val="28"/>
              </w:rPr>
              <w:t>ность - если заявитель юридическое лицо</w:t>
            </w:r>
            <w:r w:rsidR="00B45ED1" w:rsidRPr="001B7F1A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4712AE" w:rsidRPr="001B7F1A" w:rsidTr="004712AE">
        <w:tc>
          <w:tcPr>
            <w:tcW w:w="5318" w:type="dxa"/>
            <w:gridSpan w:val="2"/>
            <w:tcBorders>
              <w:bottom w:val="single" w:sz="4" w:space="0" w:color="auto"/>
            </w:tcBorders>
          </w:tcPr>
          <w:p w:rsidR="004712AE" w:rsidRPr="001B7F1A" w:rsidRDefault="004712AE" w:rsidP="004E6107">
            <w:pPr>
              <w:pStyle w:val="Defaul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712AE" w:rsidRPr="001B7F1A" w:rsidTr="004712AE">
        <w:tc>
          <w:tcPr>
            <w:tcW w:w="5318" w:type="dxa"/>
            <w:gridSpan w:val="2"/>
            <w:tcBorders>
              <w:top w:val="single" w:sz="4" w:space="0" w:color="auto"/>
            </w:tcBorders>
          </w:tcPr>
          <w:p w:rsidR="004712AE" w:rsidRPr="001B7F1A" w:rsidRDefault="004712AE" w:rsidP="004E610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B7F1A">
              <w:rPr>
                <w:rFonts w:ascii="Times New Roman" w:hAnsi="Times New Roman" w:cs="Times New Roman"/>
                <w:sz w:val="18"/>
                <w:szCs w:val="28"/>
              </w:rPr>
              <w:t>адрес заявителя (представителя)</w:t>
            </w:r>
          </w:p>
        </w:tc>
      </w:tr>
      <w:tr w:rsidR="004712AE" w:rsidRPr="001B7F1A" w:rsidTr="004712AE">
        <w:tc>
          <w:tcPr>
            <w:tcW w:w="5318" w:type="dxa"/>
            <w:gridSpan w:val="2"/>
            <w:tcBorders>
              <w:bottom w:val="single" w:sz="4" w:space="0" w:color="auto"/>
            </w:tcBorders>
          </w:tcPr>
          <w:p w:rsidR="004712AE" w:rsidRPr="001B7F1A" w:rsidRDefault="004712AE" w:rsidP="004E6107">
            <w:pPr>
              <w:pStyle w:val="Defaul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712AE" w:rsidRPr="001B7F1A" w:rsidTr="004712AE">
        <w:tc>
          <w:tcPr>
            <w:tcW w:w="5318" w:type="dxa"/>
            <w:gridSpan w:val="2"/>
            <w:tcBorders>
              <w:top w:val="single" w:sz="4" w:space="0" w:color="auto"/>
            </w:tcBorders>
          </w:tcPr>
          <w:p w:rsidR="004712AE" w:rsidRPr="001B7F1A" w:rsidRDefault="004712AE" w:rsidP="004E610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B7F1A">
              <w:rPr>
                <w:rFonts w:ascii="Times New Roman" w:hAnsi="Times New Roman" w:cs="Times New Roman"/>
                <w:sz w:val="18"/>
                <w:szCs w:val="28"/>
              </w:rPr>
              <w:t>адрес электронной почты</w:t>
            </w:r>
          </w:p>
        </w:tc>
      </w:tr>
      <w:tr w:rsidR="004712AE" w:rsidRPr="001B7F1A" w:rsidTr="004712AE">
        <w:tc>
          <w:tcPr>
            <w:tcW w:w="5318" w:type="dxa"/>
            <w:gridSpan w:val="2"/>
            <w:tcBorders>
              <w:bottom w:val="single" w:sz="4" w:space="0" w:color="auto"/>
            </w:tcBorders>
          </w:tcPr>
          <w:p w:rsidR="004712AE" w:rsidRPr="001B7F1A" w:rsidRDefault="004712AE" w:rsidP="004E6107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712AE" w:rsidRPr="001B7F1A" w:rsidTr="004712AE">
        <w:tc>
          <w:tcPr>
            <w:tcW w:w="5318" w:type="dxa"/>
            <w:gridSpan w:val="2"/>
            <w:tcBorders>
              <w:top w:val="single" w:sz="4" w:space="0" w:color="auto"/>
            </w:tcBorders>
          </w:tcPr>
          <w:p w:rsidR="004712AE" w:rsidRPr="001B7F1A" w:rsidRDefault="004712AE" w:rsidP="004712A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B7F1A">
              <w:rPr>
                <w:rFonts w:ascii="Times New Roman" w:hAnsi="Times New Roman" w:cs="Times New Roman"/>
                <w:sz w:val="18"/>
                <w:szCs w:val="28"/>
              </w:rPr>
              <w:t>регистрационный номер заявления о предоставлении решения о согласовании переустройства и (или) перепланировки помещения в многоквартирном доме</w:t>
            </w:r>
          </w:p>
        </w:tc>
      </w:tr>
    </w:tbl>
    <w:p w:rsidR="00B45ED1" w:rsidRPr="001B7F1A" w:rsidRDefault="00B45ED1" w:rsidP="004712AE">
      <w:pPr>
        <w:jc w:val="center"/>
        <w:rPr>
          <w:b/>
          <w:bCs/>
          <w:sz w:val="20"/>
          <w:szCs w:val="28"/>
        </w:rPr>
      </w:pPr>
    </w:p>
    <w:p w:rsidR="00B45ED1" w:rsidRPr="001B7F1A" w:rsidRDefault="00B45ED1" w:rsidP="00B45ED1">
      <w:pPr>
        <w:jc w:val="center"/>
        <w:rPr>
          <w:b/>
          <w:bCs/>
          <w:sz w:val="28"/>
          <w:szCs w:val="28"/>
        </w:rPr>
      </w:pPr>
    </w:p>
    <w:p w:rsidR="00B45ED1" w:rsidRPr="001B7F1A" w:rsidRDefault="00B45ED1" w:rsidP="00B45ED1">
      <w:pPr>
        <w:suppressAutoHyphens/>
        <w:jc w:val="center"/>
        <w:rPr>
          <w:b/>
          <w:bCs/>
          <w:szCs w:val="28"/>
        </w:rPr>
      </w:pPr>
      <w:r w:rsidRPr="001B7F1A">
        <w:rPr>
          <w:b/>
          <w:bCs/>
          <w:szCs w:val="28"/>
        </w:rPr>
        <w:t xml:space="preserve">Решение об отказе </w:t>
      </w:r>
      <w:r w:rsidRPr="001B7F1A">
        <w:rPr>
          <w:b/>
          <w:bCs/>
          <w:i/>
          <w:szCs w:val="28"/>
        </w:rPr>
        <w:t xml:space="preserve">в приеме документов для / </w:t>
      </w:r>
      <w:r w:rsidR="00D43E32" w:rsidRPr="001B7F1A">
        <w:rPr>
          <w:b/>
          <w:bCs/>
          <w:i/>
          <w:szCs w:val="28"/>
        </w:rPr>
        <w:t xml:space="preserve">об отказе </w:t>
      </w:r>
      <w:r w:rsidRPr="001B7F1A">
        <w:rPr>
          <w:b/>
          <w:bCs/>
          <w:i/>
          <w:szCs w:val="28"/>
        </w:rPr>
        <w:t xml:space="preserve">в предоставлении </w:t>
      </w:r>
      <w:r w:rsidR="00D43E32" w:rsidRPr="001B7F1A">
        <w:rPr>
          <w:b/>
          <w:bCs/>
          <w:szCs w:val="28"/>
        </w:rPr>
        <w:t>согласования переустройства и (или) перепланировки помещения</w:t>
      </w:r>
    </w:p>
    <w:p w:rsidR="00D43E32" w:rsidRPr="001B7F1A" w:rsidRDefault="00D43E32" w:rsidP="00B45ED1">
      <w:pPr>
        <w:suppressAutoHyphens/>
        <w:jc w:val="center"/>
        <w:rPr>
          <w:b/>
          <w:bCs/>
          <w:szCs w:val="28"/>
        </w:rPr>
      </w:pPr>
    </w:p>
    <w:p w:rsidR="00B45ED1" w:rsidRPr="001B7F1A" w:rsidRDefault="00B45ED1" w:rsidP="00B45ED1">
      <w:pPr>
        <w:jc w:val="both"/>
      </w:pPr>
      <w:r w:rsidRPr="001B7F1A">
        <w:rPr>
          <w:bCs/>
          <w:sz w:val="28"/>
          <w:szCs w:val="28"/>
        </w:rPr>
        <w:t xml:space="preserve">от _____________________ </w:t>
      </w:r>
      <w:r w:rsidRPr="001B7F1A">
        <w:t>№ __________________</w:t>
      </w:r>
      <w:r w:rsidRPr="001B7F1A">
        <w:br/>
      </w:r>
    </w:p>
    <w:p w:rsidR="00D43E32" w:rsidRPr="001B7F1A" w:rsidRDefault="00D43E32" w:rsidP="00D43E32">
      <w:pPr>
        <w:widowControl w:val="0"/>
        <w:suppressAutoHyphens/>
        <w:ind w:firstLine="709"/>
        <w:jc w:val="both"/>
        <w:rPr>
          <w:color w:val="000000" w:themeColor="text1"/>
          <w:lang w:eastAsia="ar-SA"/>
        </w:rPr>
      </w:pPr>
      <w:r w:rsidRPr="001B7F1A">
        <w:rPr>
          <w:color w:val="000000" w:themeColor="text1"/>
          <w:lang w:eastAsia="ar-SA"/>
        </w:rPr>
        <w:t xml:space="preserve">Администрацией муниципального образования Славянский район рассмотрено заявление </w:t>
      </w:r>
      <w:r w:rsidRPr="001B7F1A">
        <w:rPr>
          <w:i/>
          <w:color w:val="000000" w:themeColor="text1"/>
          <w:lang w:eastAsia="ar-SA"/>
        </w:rPr>
        <w:t xml:space="preserve">ФИО заявителя (представителя заявителя) </w:t>
      </w:r>
      <w:r w:rsidRPr="001B7F1A">
        <w:rPr>
          <w:color w:val="000000" w:themeColor="text1"/>
          <w:lang w:eastAsia="ar-SA"/>
        </w:rPr>
        <w:t>о намерении провести переустройство и (или) перепланировку помещения в многоквартирном доме расположенному по адресу:________________________________________________________________________</w:t>
      </w:r>
    </w:p>
    <w:p w:rsidR="00D43E32" w:rsidRPr="001B7F1A" w:rsidRDefault="00D43E32" w:rsidP="00D43E32">
      <w:pPr>
        <w:rPr>
          <w:color w:val="000000" w:themeColor="text1"/>
          <w:lang w:eastAsia="ar-SA"/>
        </w:rPr>
      </w:pPr>
      <w:r w:rsidRPr="001B7F1A">
        <w:rPr>
          <w:color w:val="000000" w:themeColor="text1"/>
          <w:lang w:eastAsia="ar-SA"/>
        </w:rPr>
        <w:t xml:space="preserve">занимаемого (принадлежащего) (ненужное зачеркнуть) на основании </w:t>
      </w:r>
      <w:r w:rsidRPr="001B7F1A">
        <w:rPr>
          <w:i/>
          <w:color w:val="000000" w:themeColor="text1"/>
          <w:lang w:eastAsia="ar-SA"/>
        </w:rPr>
        <w:t>вид и реквизиты прав</w:t>
      </w:r>
      <w:r w:rsidRPr="001B7F1A">
        <w:rPr>
          <w:i/>
          <w:color w:val="000000" w:themeColor="text1"/>
          <w:lang w:eastAsia="ar-SA"/>
        </w:rPr>
        <w:t>о</w:t>
      </w:r>
      <w:r w:rsidRPr="001B7F1A">
        <w:rPr>
          <w:i/>
          <w:color w:val="000000" w:themeColor="text1"/>
          <w:lang w:eastAsia="ar-SA"/>
        </w:rPr>
        <w:t>устанавливающего документа на переустраиваемое и (или) перепланируемое помещение в многоквартирном доме</w:t>
      </w:r>
      <w:r w:rsidR="00404E9F" w:rsidRPr="001B7F1A">
        <w:rPr>
          <w:i/>
          <w:color w:val="000000" w:themeColor="text1"/>
          <w:lang w:eastAsia="ar-SA"/>
        </w:rPr>
        <w:t xml:space="preserve"> </w:t>
      </w:r>
      <w:r w:rsidR="00404E9F" w:rsidRPr="001B7F1A">
        <w:rPr>
          <w:color w:val="000000" w:themeColor="text1"/>
          <w:lang w:eastAsia="ar-SA"/>
        </w:rPr>
        <w:t>по результатам рассмотрения представленных документов отказать в согласовании переустройства и (или) перепланировки помещения в многоквартирном доме по следующим основаниям: _______________________________________________________</w:t>
      </w:r>
    </w:p>
    <w:p w:rsidR="00404E9F" w:rsidRPr="001B7F1A" w:rsidRDefault="00404E9F">
      <w:r w:rsidRPr="001B7F1A">
        <w:rPr>
          <w:color w:val="000000" w:themeColor="text1"/>
          <w:lang w:eastAsia="ar-SA"/>
        </w:rPr>
        <w:t>________________________________________________________________________________</w:t>
      </w:r>
    </w:p>
    <w:p w:rsidR="00404E9F" w:rsidRPr="001B7F1A" w:rsidRDefault="00404E9F" w:rsidP="00404E9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1B7F1A">
        <w:rPr>
          <w:rFonts w:eastAsiaTheme="minorHAnsi"/>
          <w:color w:val="000000"/>
          <w:lang w:eastAsia="en-US"/>
        </w:rPr>
        <w:t>Вы вправе повторно обратиться в администрацию муниципального образования Сл</w:t>
      </w:r>
      <w:r w:rsidRPr="001B7F1A">
        <w:rPr>
          <w:rFonts w:eastAsiaTheme="minorHAnsi"/>
          <w:color w:val="000000"/>
          <w:lang w:eastAsia="en-US"/>
        </w:rPr>
        <w:t>а</w:t>
      </w:r>
      <w:r w:rsidRPr="001B7F1A">
        <w:rPr>
          <w:rFonts w:eastAsiaTheme="minorHAnsi"/>
          <w:color w:val="000000"/>
          <w:lang w:eastAsia="en-US"/>
        </w:rPr>
        <w:t>вянский район с заявлением о предоставлении муниципальной услуги после устранения ук</w:t>
      </w:r>
      <w:r w:rsidRPr="001B7F1A">
        <w:rPr>
          <w:rFonts w:eastAsiaTheme="minorHAnsi"/>
          <w:color w:val="000000"/>
          <w:lang w:eastAsia="en-US"/>
        </w:rPr>
        <w:t>а</w:t>
      </w:r>
      <w:r w:rsidRPr="001B7F1A">
        <w:rPr>
          <w:rFonts w:eastAsiaTheme="minorHAnsi"/>
          <w:color w:val="000000"/>
          <w:lang w:eastAsia="en-US"/>
        </w:rPr>
        <w:t xml:space="preserve">занных нарушений. </w:t>
      </w:r>
    </w:p>
    <w:p w:rsidR="00404E9F" w:rsidRPr="001B7F1A" w:rsidRDefault="00404E9F" w:rsidP="00404E9F">
      <w:pPr>
        <w:ind w:firstLine="709"/>
        <w:jc w:val="both"/>
        <w:rPr>
          <w:sz w:val="23"/>
          <w:szCs w:val="23"/>
        </w:rPr>
      </w:pPr>
      <w:r w:rsidRPr="001B7F1A">
        <w:lastRenderedPageBreak/>
        <w:t>Данный отказ может быть обжалован в досудебном порядке путем направления жал</w:t>
      </w:r>
      <w:r w:rsidRPr="001B7F1A">
        <w:t>о</w:t>
      </w:r>
      <w:r w:rsidRPr="001B7F1A">
        <w:t xml:space="preserve">бы в </w:t>
      </w:r>
      <w:r w:rsidRPr="001B7F1A">
        <w:rPr>
          <w:rFonts w:eastAsiaTheme="minorHAnsi"/>
          <w:color w:val="000000"/>
          <w:lang w:eastAsia="en-US"/>
        </w:rPr>
        <w:t>администрацию муниципального образования Славянский район</w:t>
      </w:r>
      <w:r w:rsidRPr="001B7F1A">
        <w:t>, а также в судебном порядке.</w:t>
      </w:r>
    </w:p>
    <w:p w:rsidR="00404E9F" w:rsidRPr="001B7F1A" w:rsidRDefault="00404E9F" w:rsidP="00404E9F">
      <w:pPr>
        <w:ind w:firstLine="709"/>
        <w:jc w:val="both"/>
        <w:rPr>
          <w:sz w:val="23"/>
          <w:szCs w:val="23"/>
        </w:rPr>
      </w:pPr>
    </w:p>
    <w:p w:rsidR="00404E9F" w:rsidRPr="001B7F1A" w:rsidRDefault="00404E9F" w:rsidP="00404E9F">
      <w:pPr>
        <w:ind w:firstLine="709"/>
        <w:jc w:val="both"/>
        <w:rPr>
          <w:sz w:val="23"/>
          <w:szCs w:val="23"/>
        </w:rPr>
      </w:pPr>
    </w:p>
    <w:tbl>
      <w:tblPr>
        <w:tblStyle w:val="af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  <w:gridCol w:w="3279"/>
        <w:gridCol w:w="3296"/>
      </w:tblGrid>
      <w:tr w:rsidR="00404E9F" w:rsidRPr="001B7F1A" w:rsidTr="004E6107">
        <w:trPr>
          <w:jc w:val="center"/>
        </w:trPr>
        <w:tc>
          <w:tcPr>
            <w:tcW w:w="3284" w:type="dxa"/>
          </w:tcPr>
          <w:p w:rsidR="00404E9F" w:rsidRPr="001B7F1A" w:rsidRDefault="00404E9F" w:rsidP="004E6107">
            <w:pPr>
              <w:widowControl w:val="0"/>
              <w:rPr>
                <w:sz w:val="28"/>
                <w:szCs w:val="28"/>
              </w:rPr>
            </w:pPr>
            <w:r w:rsidRPr="001B7F1A">
              <w:rPr>
                <w:sz w:val="28"/>
                <w:szCs w:val="28"/>
              </w:rPr>
              <w:t>_____________________</w:t>
            </w:r>
          </w:p>
        </w:tc>
        <w:tc>
          <w:tcPr>
            <w:tcW w:w="3285" w:type="dxa"/>
          </w:tcPr>
          <w:p w:rsidR="00404E9F" w:rsidRPr="001B7F1A" w:rsidRDefault="00404E9F" w:rsidP="004E6107">
            <w:pPr>
              <w:widowControl w:val="0"/>
              <w:rPr>
                <w:sz w:val="28"/>
                <w:szCs w:val="28"/>
              </w:rPr>
            </w:pPr>
            <w:r w:rsidRPr="001B7F1A">
              <w:rPr>
                <w:sz w:val="28"/>
                <w:szCs w:val="28"/>
              </w:rPr>
              <w:t>_____________________</w:t>
            </w:r>
          </w:p>
        </w:tc>
        <w:tc>
          <w:tcPr>
            <w:tcW w:w="3285" w:type="dxa"/>
          </w:tcPr>
          <w:p w:rsidR="00404E9F" w:rsidRPr="001B7F1A" w:rsidRDefault="00404E9F" w:rsidP="004E6107">
            <w:pPr>
              <w:widowControl w:val="0"/>
              <w:rPr>
                <w:sz w:val="28"/>
                <w:szCs w:val="28"/>
              </w:rPr>
            </w:pPr>
            <w:r w:rsidRPr="001B7F1A">
              <w:rPr>
                <w:sz w:val="28"/>
                <w:szCs w:val="28"/>
              </w:rPr>
              <w:t>______________________</w:t>
            </w:r>
          </w:p>
        </w:tc>
      </w:tr>
      <w:tr w:rsidR="00404E9F" w:rsidRPr="001B7F1A" w:rsidTr="004E6107">
        <w:trPr>
          <w:jc w:val="center"/>
        </w:trPr>
        <w:tc>
          <w:tcPr>
            <w:tcW w:w="3284" w:type="dxa"/>
          </w:tcPr>
          <w:p w:rsidR="00404E9F" w:rsidRPr="001B7F1A" w:rsidRDefault="00404E9F" w:rsidP="004E6107">
            <w:pPr>
              <w:widowControl w:val="0"/>
              <w:jc w:val="center"/>
              <w:rPr>
                <w:sz w:val="20"/>
                <w:szCs w:val="20"/>
              </w:rPr>
            </w:pPr>
            <w:r w:rsidRPr="001B7F1A">
              <w:rPr>
                <w:sz w:val="20"/>
                <w:szCs w:val="20"/>
              </w:rPr>
              <w:t>должность уполномоченного лица</w:t>
            </w:r>
          </w:p>
        </w:tc>
        <w:tc>
          <w:tcPr>
            <w:tcW w:w="3285" w:type="dxa"/>
          </w:tcPr>
          <w:p w:rsidR="00404E9F" w:rsidRPr="001B7F1A" w:rsidRDefault="00404E9F" w:rsidP="004E6107">
            <w:pPr>
              <w:widowControl w:val="0"/>
              <w:jc w:val="center"/>
              <w:rPr>
                <w:sz w:val="20"/>
                <w:szCs w:val="20"/>
              </w:rPr>
            </w:pPr>
            <w:r w:rsidRPr="001B7F1A">
              <w:rPr>
                <w:sz w:val="20"/>
                <w:szCs w:val="20"/>
              </w:rPr>
              <w:t>подпись</w:t>
            </w:r>
          </w:p>
        </w:tc>
        <w:tc>
          <w:tcPr>
            <w:tcW w:w="3285" w:type="dxa"/>
          </w:tcPr>
          <w:p w:rsidR="00404E9F" w:rsidRPr="001B7F1A" w:rsidRDefault="00404E9F" w:rsidP="004E6107">
            <w:pPr>
              <w:widowControl w:val="0"/>
              <w:jc w:val="center"/>
              <w:rPr>
                <w:sz w:val="20"/>
                <w:szCs w:val="20"/>
              </w:rPr>
            </w:pPr>
            <w:r w:rsidRPr="001B7F1A">
              <w:rPr>
                <w:sz w:val="20"/>
                <w:szCs w:val="20"/>
              </w:rPr>
              <w:t>ФИО уполномоченного лица</w:t>
            </w:r>
          </w:p>
        </w:tc>
      </w:tr>
    </w:tbl>
    <w:p w:rsidR="00404E9F" w:rsidRPr="001B7F1A" w:rsidRDefault="00404E9F" w:rsidP="00404E9F">
      <w:pPr>
        <w:ind w:firstLine="709"/>
        <w:jc w:val="both"/>
        <w:rPr>
          <w:sz w:val="23"/>
          <w:szCs w:val="23"/>
        </w:rPr>
      </w:pPr>
    </w:p>
    <w:p w:rsidR="00404E9F" w:rsidRPr="001B7F1A" w:rsidRDefault="00404E9F" w:rsidP="00D43E32">
      <w:pPr>
        <w:rPr>
          <w:color w:val="000000" w:themeColor="text1"/>
          <w:lang w:eastAsia="ar-SA"/>
        </w:rPr>
      </w:pPr>
    </w:p>
    <w:p w:rsidR="004416B4" w:rsidRPr="001B7F1A" w:rsidRDefault="004416B4" w:rsidP="004416B4">
      <w:pPr>
        <w:widowControl w:val="0"/>
        <w:suppressAutoHyphens/>
        <w:rPr>
          <w:color w:val="000000" w:themeColor="text1"/>
          <w:lang w:eastAsia="ar-SA"/>
        </w:rPr>
      </w:pPr>
    </w:p>
    <w:p w:rsidR="00404E9F" w:rsidRPr="001B7F1A" w:rsidRDefault="00404E9F" w:rsidP="00404E9F">
      <w:pPr>
        <w:suppressAutoHyphens/>
        <w:jc w:val="both"/>
        <w:rPr>
          <w:sz w:val="28"/>
          <w:szCs w:val="28"/>
          <w:lang w:eastAsia="ar-SA"/>
        </w:rPr>
      </w:pPr>
      <w:r w:rsidRPr="001B7F1A">
        <w:rPr>
          <w:sz w:val="28"/>
          <w:szCs w:val="28"/>
          <w:lang w:eastAsia="ar-SA"/>
        </w:rPr>
        <w:t>Заместитель главы муниципального</w:t>
      </w:r>
    </w:p>
    <w:p w:rsidR="00404E9F" w:rsidRPr="001B7F1A" w:rsidRDefault="00404E9F" w:rsidP="00404E9F">
      <w:pPr>
        <w:suppressAutoHyphens/>
        <w:jc w:val="both"/>
        <w:rPr>
          <w:sz w:val="28"/>
          <w:szCs w:val="28"/>
          <w:lang w:eastAsia="ar-SA"/>
        </w:rPr>
      </w:pPr>
      <w:r w:rsidRPr="001B7F1A">
        <w:rPr>
          <w:sz w:val="28"/>
          <w:szCs w:val="28"/>
          <w:lang w:eastAsia="ar-SA"/>
        </w:rPr>
        <w:t>образования Славянский район,</w:t>
      </w:r>
    </w:p>
    <w:p w:rsidR="00404E9F" w:rsidRPr="001B7F1A" w:rsidRDefault="00404E9F" w:rsidP="00404E9F">
      <w:pPr>
        <w:widowControl w:val="0"/>
        <w:jc w:val="both"/>
        <w:rPr>
          <w:sz w:val="28"/>
          <w:szCs w:val="28"/>
          <w:lang w:eastAsia="ar-SA"/>
        </w:rPr>
      </w:pPr>
      <w:r w:rsidRPr="001B7F1A">
        <w:rPr>
          <w:sz w:val="28"/>
          <w:szCs w:val="28"/>
          <w:lang w:eastAsia="ar-SA"/>
        </w:rPr>
        <w:t>(вопросы строительства, архитектуры</w:t>
      </w:r>
    </w:p>
    <w:p w:rsidR="00404E9F" w:rsidRPr="001B7F1A" w:rsidRDefault="00404E9F" w:rsidP="009064B1">
      <w:pPr>
        <w:widowControl w:val="0"/>
        <w:jc w:val="both"/>
        <w:rPr>
          <w:sz w:val="28"/>
          <w:szCs w:val="28"/>
          <w:lang w:eastAsia="ar-SA"/>
        </w:rPr>
        <w:sectPr w:rsidR="00404E9F" w:rsidRPr="001B7F1A" w:rsidSect="00515BBA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1B7F1A">
        <w:rPr>
          <w:sz w:val="28"/>
          <w:szCs w:val="28"/>
          <w:lang w:eastAsia="ar-SA"/>
        </w:rPr>
        <w:t xml:space="preserve">и градостроительства) Т.А. Берсенева </w:t>
      </w:r>
      <w:r w:rsidRPr="001B7F1A">
        <w:rPr>
          <w:sz w:val="28"/>
          <w:szCs w:val="28"/>
          <w:lang w:eastAsia="ar-SA"/>
        </w:rPr>
        <w:br/>
      </w:r>
    </w:p>
    <w:p w:rsidR="0095127B" w:rsidRPr="001B7F1A" w:rsidRDefault="0095127B" w:rsidP="00404E9F">
      <w:pPr>
        <w:widowControl w:val="0"/>
        <w:ind w:left="5529"/>
        <w:outlineLvl w:val="2"/>
        <w:rPr>
          <w:sz w:val="28"/>
          <w:szCs w:val="28"/>
        </w:rPr>
      </w:pPr>
      <w:r w:rsidRPr="001B7F1A">
        <w:rPr>
          <w:sz w:val="28"/>
          <w:szCs w:val="28"/>
        </w:rPr>
        <w:lastRenderedPageBreak/>
        <w:t xml:space="preserve">Приложение </w:t>
      </w:r>
      <w:r w:rsidR="009064B1" w:rsidRPr="001B7F1A">
        <w:rPr>
          <w:sz w:val="28"/>
          <w:szCs w:val="28"/>
        </w:rPr>
        <w:t>5</w:t>
      </w:r>
    </w:p>
    <w:p w:rsidR="0095127B" w:rsidRPr="001B7F1A" w:rsidRDefault="0095127B" w:rsidP="006573E1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1B7F1A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6573E1" w:rsidRPr="001B7F1A">
        <w:rPr>
          <w:sz w:val="28"/>
          <w:szCs w:val="28"/>
        </w:rPr>
        <w:t xml:space="preserve">Согласование </w:t>
      </w:r>
      <w:r w:rsidR="00052C58" w:rsidRPr="001B7F1A">
        <w:rPr>
          <w:sz w:val="28"/>
          <w:szCs w:val="28"/>
        </w:rPr>
        <w:t xml:space="preserve">проведения </w:t>
      </w:r>
      <w:r w:rsidR="006573E1" w:rsidRPr="001B7F1A">
        <w:rPr>
          <w:sz w:val="28"/>
          <w:szCs w:val="28"/>
        </w:rPr>
        <w:t>переустройства и (или) перепланировки помещения в многоквартирном доме</w:t>
      </w:r>
      <w:r w:rsidRPr="001B7F1A">
        <w:rPr>
          <w:color w:val="000000"/>
          <w:sz w:val="28"/>
          <w:szCs w:val="28"/>
        </w:rPr>
        <w:t>»</w:t>
      </w:r>
    </w:p>
    <w:p w:rsidR="00C86AF6" w:rsidRPr="001B7F1A" w:rsidRDefault="00C86AF6" w:rsidP="00956037">
      <w:pPr>
        <w:widowControl w:val="0"/>
        <w:suppressAutoHyphens/>
        <w:rPr>
          <w:i/>
          <w:color w:val="000000"/>
          <w:sz w:val="28"/>
          <w:szCs w:val="28"/>
        </w:rPr>
      </w:pPr>
    </w:p>
    <w:p w:rsidR="009064B1" w:rsidRPr="001B7F1A" w:rsidRDefault="009064B1" w:rsidP="009064B1">
      <w:pPr>
        <w:suppressAutoHyphens/>
        <w:autoSpaceDE w:val="0"/>
        <w:autoSpaceDN w:val="0"/>
        <w:adjustRightInd w:val="0"/>
        <w:rPr>
          <w:rFonts w:eastAsiaTheme="minorHAnsi"/>
          <w:i/>
          <w:color w:val="000000"/>
          <w:sz w:val="28"/>
          <w:szCs w:val="28"/>
          <w:lang w:eastAsia="en-US"/>
        </w:rPr>
      </w:pPr>
      <w:r w:rsidRPr="001B7F1A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акта о завершении работ по переустройства и (или) перепланировки помещения в многоквартирном доме </w:t>
      </w:r>
    </w:p>
    <w:p w:rsidR="009064B1" w:rsidRPr="001B7F1A" w:rsidRDefault="009064B1" w:rsidP="009064B1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9064B1" w:rsidRPr="001B7F1A" w:rsidRDefault="009064B1" w:rsidP="009064B1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9064B1" w:rsidRPr="001B7F1A" w:rsidRDefault="009064B1" w:rsidP="009064B1">
      <w:pPr>
        <w:jc w:val="center"/>
      </w:pPr>
      <w:r w:rsidRPr="001B7F1A">
        <w:t>________________________________________________________________________________</w:t>
      </w:r>
    </w:p>
    <w:p w:rsidR="009064B1" w:rsidRPr="001B7F1A" w:rsidRDefault="009064B1" w:rsidP="009064B1">
      <w:pPr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1B7F1A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9064B1" w:rsidRPr="001B7F1A" w:rsidRDefault="009064B1" w:rsidP="009064B1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9064B1" w:rsidRPr="001B7F1A" w:rsidRDefault="009064B1" w:rsidP="009064B1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9064B1" w:rsidRPr="001B7F1A" w:rsidRDefault="009064B1" w:rsidP="009064B1">
      <w:pPr>
        <w:autoSpaceDE w:val="0"/>
        <w:autoSpaceDN w:val="0"/>
        <w:adjustRightInd w:val="0"/>
        <w:rPr>
          <w:rFonts w:eastAsiaTheme="minorHAnsi"/>
          <w:color w:val="000000"/>
          <w:szCs w:val="23"/>
          <w:lang w:eastAsia="en-US"/>
        </w:rPr>
      </w:pPr>
    </w:p>
    <w:p w:rsidR="009064B1" w:rsidRPr="001B7F1A" w:rsidRDefault="009064B1" w:rsidP="009064B1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Cs w:val="23"/>
          <w:lang w:eastAsia="en-US"/>
        </w:rPr>
      </w:pPr>
      <w:r w:rsidRPr="001B7F1A">
        <w:rPr>
          <w:rFonts w:eastAsiaTheme="minorHAnsi"/>
          <w:b/>
          <w:color w:val="000000"/>
          <w:szCs w:val="23"/>
          <w:lang w:eastAsia="en-US"/>
        </w:rPr>
        <w:t>АКТ</w:t>
      </w:r>
    </w:p>
    <w:p w:rsidR="009064B1" w:rsidRPr="001B7F1A" w:rsidRDefault="009064B1" w:rsidP="009064B1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Cs w:val="23"/>
          <w:lang w:eastAsia="en-US"/>
        </w:rPr>
      </w:pPr>
      <w:r w:rsidRPr="001B7F1A">
        <w:rPr>
          <w:rFonts w:eastAsiaTheme="minorHAnsi"/>
          <w:b/>
          <w:color w:val="000000"/>
          <w:szCs w:val="23"/>
          <w:lang w:eastAsia="en-US"/>
        </w:rPr>
        <w:t>о завершении переустройства и (или) перепланировки помещения</w:t>
      </w:r>
    </w:p>
    <w:p w:rsidR="009064B1" w:rsidRPr="001B7F1A" w:rsidRDefault="009064B1" w:rsidP="009064B1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Cs w:val="23"/>
          <w:lang w:eastAsia="en-US"/>
        </w:rPr>
      </w:pPr>
    </w:p>
    <w:p w:rsidR="009064B1" w:rsidRPr="001B7F1A" w:rsidRDefault="009064B1" w:rsidP="009064B1">
      <w:pPr>
        <w:autoSpaceDE w:val="0"/>
        <w:autoSpaceDN w:val="0"/>
        <w:adjustRightInd w:val="0"/>
        <w:rPr>
          <w:rFonts w:eastAsiaTheme="minorHAnsi"/>
          <w:color w:val="000000"/>
          <w:szCs w:val="23"/>
          <w:lang w:eastAsia="en-US"/>
        </w:rPr>
      </w:pPr>
    </w:p>
    <w:p w:rsidR="009064B1" w:rsidRPr="001B7F1A" w:rsidRDefault="009064B1" w:rsidP="009064B1">
      <w:pPr>
        <w:autoSpaceDE w:val="0"/>
        <w:autoSpaceDN w:val="0"/>
        <w:adjustRightInd w:val="0"/>
        <w:rPr>
          <w:rFonts w:eastAsiaTheme="minorHAnsi"/>
          <w:color w:val="000000"/>
          <w:szCs w:val="23"/>
          <w:lang w:eastAsia="en-US"/>
        </w:rPr>
      </w:pPr>
      <w:r w:rsidRPr="001B7F1A">
        <w:rPr>
          <w:rFonts w:eastAsiaTheme="minorHAnsi"/>
          <w:color w:val="000000"/>
          <w:szCs w:val="23"/>
          <w:lang w:eastAsia="en-US"/>
        </w:rPr>
        <w:t>Заявитель: ______________________________________________________________________</w:t>
      </w:r>
    </w:p>
    <w:p w:rsidR="009064B1" w:rsidRPr="001B7F1A" w:rsidRDefault="009064B1" w:rsidP="009064B1">
      <w:pPr>
        <w:autoSpaceDE w:val="0"/>
        <w:autoSpaceDN w:val="0"/>
        <w:adjustRightInd w:val="0"/>
        <w:rPr>
          <w:rFonts w:eastAsiaTheme="minorHAnsi"/>
          <w:color w:val="000000"/>
          <w:szCs w:val="23"/>
          <w:lang w:eastAsia="en-US"/>
        </w:rPr>
      </w:pPr>
      <w:r w:rsidRPr="001B7F1A">
        <w:rPr>
          <w:rFonts w:eastAsiaTheme="minorHAnsi"/>
          <w:color w:val="000000"/>
          <w:szCs w:val="23"/>
          <w:lang w:eastAsia="en-US"/>
        </w:rPr>
        <w:t>Адрес помещения: _______________________________________________________________</w:t>
      </w:r>
    </w:p>
    <w:p w:rsidR="00F10DBD" w:rsidRPr="001B7F1A" w:rsidRDefault="009064B1" w:rsidP="009064B1">
      <w:pPr>
        <w:autoSpaceDE w:val="0"/>
        <w:autoSpaceDN w:val="0"/>
        <w:adjustRightInd w:val="0"/>
        <w:rPr>
          <w:rFonts w:eastAsiaTheme="minorHAnsi"/>
          <w:color w:val="000000"/>
          <w:szCs w:val="23"/>
          <w:lang w:eastAsia="en-US"/>
        </w:rPr>
      </w:pPr>
      <w:r w:rsidRPr="001B7F1A">
        <w:rPr>
          <w:rFonts w:eastAsiaTheme="minorHAnsi"/>
          <w:color w:val="000000"/>
          <w:szCs w:val="23"/>
          <w:lang w:eastAsia="en-US"/>
        </w:rPr>
        <w:t xml:space="preserve">Реквизиты решения о согласовании переустройства и (или) перепланировки помещения: </w:t>
      </w:r>
    </w:p>
    <w:p w:rsidR="009064B1" w:rsidRPr="001B7F1A" w:rsidRDefault="009064B1" w:rsidP="009064B1">
      <w:pPr>
        <w:autoSpaceDE w:val="0"/>
        <w:autoSpaceDN w:val="0"/>
        <w:adjustRightInd w:val="0"/>
        <w:rPr>
          <w:rFonts w:eastAsiaTheme="minorHAnsi"/>
          <w:color w:val="000000"/>
          <w:szCs w:val="23"/>
          <w:lang w:eastAsia="en-US"/>
        </w:rPr>
      </w:pPr>
      <w:r w:rsidRPr="001B7F1A">
        <w:rPr>
          <w:rFonts w:eastAsiaTheme="minorHAnsi"/>
          <w:color w:val="000000"/>
          <w:szCs w:val="23"/>
          <w:lang w:eastAsia="en-US"/>
        </w:rPr>
        <w:t xml:space="preserve">от </w:t>
      </w:r>
      <w:r w:rsidR="00F10DBD" w:rsidRPr="001B7F1A">
        <w:rPr>
          <w:rFonts w:eastAsiaTheme="minorHAnsi"/>
          <w:color w:val="000000"/>
          <w:szCs w:val="23"/>
          <w:lang w:eastAsia="en-US"/>
        </w:rPr>
        <w:t>_______________________</w:t>
      </w:r>
      <w:r w:rsidRPr="001B7F1A">
        <w:rPr>
          <w:rFonts w:eastAsiaTheme="minorHAnsi"/>
          <w:color w:val="000000"/>
          <w:szCs w:val="23"/>
          <w:lang w:eastAsia="en-US"/>
        </w:rPr>
        <w:t xml:space="preserve"> № </w:t>
      </w:r>
      <w:r w:rsidR="00F10DBD" w:rsidRPr="001B7F1A">
        <w:rPr>
          <w:rFonts w:eastAsiaTheme="minorHAnsi"/>
          <w:color w:val="000000"/>
          <w:szCs w:val="23"/>
          <w:lang w:eastAsia="en-US"/>
        </w:rPr>
        <w:t>_____________________</w:t>
      </w:r>
    </w:p>
    <w:p w:rsidR="00F10DBD" w:rsidRPr="001B7F1A" w:rsidRDefault="009064B1" w:rsidP="009064B1">
      <w:pPr>
        <w:autoSpaceDE w:val="0"/>
        <w:autoSpaceDN w:val="0"/>
        <w:adjustRightInd w:val="0"/>
        <w:rPr>
          <w:rFonts w:eastAsiaTheme="minorHAnsi"/>
          <w:color w:val="000000"/>
          <w:szCs w:val="23"/>
          <w:lang w:eastAsia="en-US"/>
        </w:rPr>
      </w:pPr>
      <w:r w:rsidRPr="001B7F1A">
        <w:rPr>
          <w:rFonts w:eastAsiaTheme="minorHAnsi"/>
          <w:color w:val="000000"/>
          <w:szCs w:val="23"/>
          <w:lang w:eastAsia="en-US"/>
        </w:rPr>
        <w:t xml:space="preserve">Приемочная комиссия в составе: </w:t>
      </w:r>
      <w:r w:rsidR="00F10DBD" w:rsidRPr="001B7F1A">
        <w:rPr>
          <w:rFonts w:eastAsiaTheme="minorHAnsi"/>
          <w:color w:val="000000"/>
          <w:szCs w:val="23"/>
          <w:lang w:eastAsia="en-US"/>
        </w:rPr>
        <w:t>___________________________________________________</w:t>
      </w:r>
    </w:p>
    <w:p w:rsidR="009064B1" w:rsidRPr="001B7F1A" w:rsidRDefault="00F10DBD" w:rsidP="009064B1">
      <w:pPr>
        <w:autoSpaceDE w:val="0"/>
        <w:autoSpaceDN w:val="0"/>
        <w:adjustRightInd w:val="0"/>
        <w:rPr>
          <w:rFonts w:eastAsiaTheme="minorHAnsi"/>
          <w:color w:val="000000"/>
          <w:szCs w:val="23"/>
          <w:lang w:eastAsia="en-US"/>
        </w:rPr>
      </w:pPr>
      <w:r w:rsidRPr="001B7F1A">
        <w:rPr>
          <w:rFonts w:eastAsiaTheme="minorHAnsi"/>
          <w:color w:val="000000"/>
          <w:szCs w:val="23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64B1" w:rsidRPr="001B7F1A" w:rsidRDefault="009064B1" w:rsidP="009064B1">
      <w:pPr>
        <w:autoSpaceDE w:val="0"/>
        <w:autoSpaceDN w:val="0"/>
        <w:adjustRightInd w:val="0"/>
        <w:rPr>
          <w:rFonts w:eastAsiaTheme="minorHAnsi"/>
          <w:color w:val="000000"/>
          <w:szCs w:val="23"/>
          <w:lang w:eastAsia="en-US"/>
        </w:rPr>
      </w:pPr>
    </w:p>
    <w:p w:rsidR="009064B1" w:rsidRPr="001B7F1A" w:rsidRDefault="009064B1" w:rsidP="009064B1">
      <w:pPr>
        <w:autoSpaceDE w:val="0"/>
        <w:autoSpaceDN w:val="0"/>
        <w:adjustRightInd w:val="0"/>
        <w:rPr>
          <w:rFonts w:eastAsiaTheme="minorHAnsi"/>
          <w:i/>
          <w:color w:val="000000"/>
          <w:szCs w:val="23"/>
          <w:lang w:eastAsia="en-US"/>
        </w:rPr>
      </w:pPr>
      <w:r w:rsidRPr="001B7F1A">
        <w:rPr>
          <w:rFonts w:eastAsiaTheme="minorHAnsi"/>
          <w:color w:val="000000"/>
          <w:szCs w:val="23"/>
          <w:lang w:eastAsia="en-US"/>
        </w:rPr>
        <w:t xml:space="preserve">Комиссия признает работы: </w:t>
      </w:r>
      <w:r w:rsidRPr="001B7F1A">
        <w:rPr>
          <w:rFonts w:eastAsiaTheme="minorHAnsi"/>
          <w:i/>
          <w:color w:val="000000"/>
          <w:szCs w:val="23"/>
          <w:lang w:eastAsia="en-US"/>
        </w:rPr>
        <w:t>произведенными в соответствии с проектом (проектной док</w:t>
      </w:r>
      <w:r w:rsidRPr="001B7F1A">
        <w:rPr>
          <w:rFonts w:eastAsiaTheme="minorHAnsi"/>
          <w:i/>
          <w:color w:val="000000"/>
          <w:szCs w:val="23"/>
          <w:lang w:eastAsia="en-US"/>
        </w:rPr>
        <w:t>у</w:t>
      </w:r>
      <w:r w:rsidRPr="001B7F1A">
        <w:rPr>
          <w:rFonts w:eastAsiaTheme="minorHAnsi"/>
          <w:i/>
          <w:color w:val="000000"/>
          <w:szCs w:val="23"/>
          <w:lang w:eastAsia="en-US"/>
        </w:rPr>
        <w:t>ментацией) и с соблюдением требований законодательства Российской Федерации</w:t>
      </w:r>
      <w:r w:rsidR="00F10DBD" w:rsidRPr="001B7F1A">
        <w:rPr>
          <w:rFonts w:eastAsiaTheme="minorHAnsi"/>
          <w:i/>
          <w:color w:val="000000"/>
          <w:szCs w:val="23"/>
          <w:lang w:eastAsia="en-US"/>
        </w:rPr>
        <w:t xml:space="preserve"> /</w:t>
      </w:r>
      <w:r w:rsidR="00F10DBD" w:rsidRPr="001B7F1A">
        <w:t xml:space="preserve"> </w:t>
      </w:r>
      <w:r w:rsidR="00F10DBD" w:rsidRPr="001B7F1A">
        <w:rPr>
          <w:i/>
        </w:rPr>
        <w:t>не с</w:t>
      </w:r>
      <w:r w:rsidR="00F10DBD" w:rsidRPr="001B7F1A">
        <w:rPr>
          <w:i/>
        </w:rPr>
        <w:t>о</w:t>
      </w:r>
      <w:r w:rsidR="00F10DBD" w:rsidRPr="001B7F1A">
        <w:rPr>
          <w:i/>
        </w:rPr>
        <w:t>ответствующими проектной документации, выданному решению о согласовании и явля</w:t>
      </w:r>
      <w:r w:rsidR="00F10DBD" w:rsidRPr="001B7F1A">
        <w:rPr>
          <w:i/>
        </w:rPr>
        <w:t>ю</w:t>
      </w:r>
      <w:r w:rsidR="00F10DBD" w:rsidRPr="001B7F1A">
        <w:rPr>
          <w:i/>
        </w:rPr>
        <w:t>щимися самовольными.</w:t>
      </w:r>
    </w:p>
    <w:p w:rsidR="009064B1" w:rsidRPr="001B7F1A" w:rsidRDefault="009064B1" w:rsidP="009064B1">
      <w:pPr>
        <w:autoSpaceDE w:val="0"/>
        <w:autoSpaceDN w:val="0"/>
        <w:adjustRightInd w:val="0"/>
        <w:rPr>
          <w:rFonts w:eastAsiaTheme="minorHAnsi"/>
          <w:color w:val="000000"/>
          <w:szCs w:val="23"/>
          <w:lang w:eastAsia="en-US"/>
        </w:rPr>
      </w:pPr>
      <w:r w:rsidRPr="001B7F1A">
        <w:rPr>
          <w:rFonts w:eastAsiaTheme="minorHAnsi"/>
          <w:color w:val="000000"/>
          <w:szCs w:val="23"/>
          <w:lang w:eastAsia="en-US"/>
        </w:rPr>
        <w:t>Настоящий акт считать основанием для проведения инвентаризации помещения и внесения изменений в инвентаризационную, техническую и учетную документацию.</w:t>
      </w:r>
    </w:p>
    <w:p w:rsidR="009064B1" w:rsidRPr="001B7F1A" w:rsidRDefault="009064B1" w:rsidP="009064B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3"/>
          <w:lang w:eastAsia="en-US"/>
        </w:rPr>
      </w:pPr>
    </w:p>
    <w:tbl>
      <w:tblPr>
        <w:tblStyle w:val="af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  <w:gridCol w:w="3279"/>
        <w:gridCol w:w="3296"/>
      </w:tblGrid>
      <w:tr w:rsidR="00F10DBD" w:rsidRPr="001B7F1A" w:rsidTr="004E6107">
        <w:trPr>
          <w:jc w:val="center"/>
        </w:trPr>
        <w:tc>
          <w:tcPr>
            <w:tcW w:w="3284" w:type="dxa"/>
          </w:tcPr>
          <w:p w:rsidR="00F10DBD" w:rsidRPr="001B7F1A" w:rsidRDefault="00F10DBD" w:rsidP="004E6107">
            <w:pPr>
              <w:widowControl w:val="0"/>
              <w:rPr>
                <w:sz w:val="28"/>
                <w:szCs w:val="28"/>
              </w:rPr>
            </w:pPr>
            <w:r w:rsidRPr="001B7F1A">
              <w:rPr>
                <w:sz w:val="28"/>
                <w:szCs w:val="28"/>
              </w:rPr>
              <w:t>_____________________</w:t>
            </w:r>
          </w:p>
        </w:tc>
        <w:tc>
          <w:tcPr>
            <w:tcW w:w="3285" w:type="dxa"/>
          </w:tcPr>
          <w:p w:rsidR="00F10DBD" w:rsidRPr="001B7F1A" w:rsidRDefault="00F10DBD" w:rsidP="004E6107">
            <w:pPr>
              <w:widowControl w:val="0"/>
              <w:rPr>
                <w:sz w:val="28"/>
                <w:szCs w:val="28"/>
              </w:rPr>
            </w:pPr>
            <w:r w:rsidRPr="001B7F1A">
              <w:rPr>
                <w:sz w:val="28"/>
                <w:szCs w:val="28"/>
              </w:rPr>
              <w:t>_____________________</w:t>
            </w:r>
          </w:p>
        </w:tc>
        <w:tc>
          <w:tcPr>
            <w:tcW w:w="3285" w:type="dxa"/>
          </w:tcPr>
          <w:p w:rsidR="00F10DBD" w:rsidRPr="001B7F1A" w:rsidRDefault="00F10DBD" w:rsidP="004E6107">
            <w:pPr>
              <w:widowControl w:val="0"/>
              <w:rPr>
                <w:sz w:val="28"/>
                <w:szCs w:val="28"/>
              </w:rPr>
            </w:pPr>
            <w:r w:rsidRPr="001B7F1A">
              <w:rPr>
                <w:sz w:val="28"/>
                <w:szCs w:val="28"/>
              </w:rPr>
              <w:t>______________________</w:t>
            </w:r>
          </w:p>
        </w:tc>
      </w:tr>
      <w:tr w:rsidR="00F10DBD" w:rsidRPr="001B7F1A" w:rsidTr="004E6107">
        <w:trPr>
          <w:jc w:val="center"/>
        </w:trPr>
        <w:tc>
          <w:tcPr>
            <w:tcW w:w="3284" w:type="dxa"/>
          </w:tcPr>
          <w:p w:rsidR="00F10DBD" w:rsidRPr="001B7F1A" w:rsidRDefault="00F10DBD" w:rsidP="004E6107">
            <w:pPr>
              <w:widowControl w:val="0"/>
              <w:jc w:val="center"/>
              <w:rPr>
                <w:sz w:val="20"/>
                <w:szCs w:val="20"/>
              </w:rPr>
            </w:pPr>
            <w:r w:rsidRPr="001B7F1A">
              <w:rPr>
                <w:sz w:val="20"/>
                <w:szCs w:val="20"/>
              </w:rPr>
              <w:t>должность уполномоченного лица</w:t>
            </w:r>
          </w:p>
        </w:tc>
        <w:tc>
          <w:tcPr>
            <w:tcW w:w="3285" w:type="dxa"/>
          </w:tcPr>
          <w:p w:rsidR="00F10DBD" w:rsidRPr="001B7F1A" w:rsidRDefault="00F10DBD" w:rsidP="004E6107">
            <w:pPr>
              <w:widowControl w:val="0"/>
              <w:jc w:val="center"/>
              <w:rPr>
                <w:sz w:val="20"/>
                <w:szCs w:val="20"/>
              </w:rPr>
            </w:pPr>
            <w:r w:rsidRPr="001B7F1A">
              <w:rPr>
                <w:sz w:val="20"/>
                <w:szCs w:val="20"/>
              </w:rPr>
              <w:t>подпись</w:t>
            </w:r>
          </w:p>
        </w:tc>
        <w:tc>
          <w:tcPr>
            <w:tcW w:w="3285" w:type="dxa"/>
          </w:tcPr>
          <w:p w:rsidR="00F10DBD" w:rsidRPr="001B7F1A" w:rsidRDefault="00F10DBD" w:rsidP="004E6107">
            <w:pPr>
              <w:widowControl w:val="0"/>
              <w:jc w:val="center"/>
              <w:rPr>
                <w:sz w:val="20"/>
                <w:szCs w:val="20"/>
              </w:rPr>
            </w:pPr>
            <w:r w:rsidRPr="001B7F1A">
              <w:rPr>
                <w:sz w:val="20"/>
                <w:szCs w:val="20"/>
              </w:rPr>
              <w:t>ФИО уполномоченного лица</w:t>
            </w:r>
          </w:p>
        </w:tc>
      </w:tr>
    </w:tbl>
    <w:p w:rsidR="009064B1" w:rsidRPr="001B7F1A" w:rsidRDefault="009064B1" w:rsidP="009064B1">
      <w:pPr>
        <w:jc w:val="both"/>
        <w:rPr>
          <w:b/>
          <w:sz w:val="28"/>
          <w:szCs w:val="23"/>
        </w:rPr>
      </w:pPr>
    </w:p>
    <w:p w:rsidR="00F10DBD" w:rsidRPr="001B7F1A" w:rsidRDefault="00F10DBD" w:rsidP="009064B1">
      <w:pPr>
        <w:jc w:val="both"/>
        <w:rPr>
          <w:b/>
          <w:sz w:val="28"/>
          <w:szCs w:val="23"/>
        </w:rPr>
      </w:pPr>
    </w:p>
    <w:p w:rsidR="009064B1" w:rsidRPr="001B7F1A" w:rsidRDefault="009064B1" w:rsidP="009064B1">
      <w:pPr>
        <w:suppressAutoHyphens/>
        <w:jc w:val="both"/>
        <w:rPr>
          <w:sz w:val="28"/>
          <w:szCs w:val="28"/>
          <w:lang w:eastAsia="ar-SA"/>
        </w:rPr>
      </w:pPr>
      <w:r w:rsidRPr="001B7F1A">
        <w:rPr>
          <w:sz w:val="28"/>
          <w:szCs w:val="28"/>
          <w:lang w:eastAsia="ar-SA"/>
        </w:rPr>
        <w:t>Заместитель главы муниципального</w:t>
      </w:r>
    </w:p>
    <w:p w:rsidR="009064B1" w:rsidRPr="001B7F1A" w:rsidRDefault="009064B1" w:rsidP="009064B1">
      <w:pPr>
        <w:suppressAutoHyphens/>
        <w:jc w:val="both"/>
        <w:rPr>
          <w:sz w:val="28"/>
          <w:szCs w:val="28"/>
          <w:lang w:eastAsia="ar-SA"/>
        </w:rPr>
      </w:pPr>
      <w:r w:rsidRPr="001B7F1A">
        <w:rPr>
          <w:sz w:val="28"/>
          <w:szCs w:val="28"/>
          <w:lang w:eastAsia="ar-SA"/>
        </w:rPr>
        <w:t>образования Славянский район,</w:t>
      </w:r>
    </w:p>
    <w:p w:rsidR="009064B1" w:rsidRPr="001B7F1A" w:rsidRDefault="009064B1" w:rsidP="009064B1">
      <w:pPr>
        <w:widowControl w:val="0"/>
        <w:jc w:val="both"/>
        <w:rPr>
          <w:sz w:val="28"/>
          <w:szCs w:val="28"/>
          <w:lang w:eastAsia="ar-SA"/>
        </w:rPr>
      </w:pPr>
      <w:r w:rsidRPr="001B7F1A">
        <w:rPr>
          <w:sz w:val="28"/>
          <w:szCs w:val="28"/>
          <w:lang w:eastAsia="ar-SA"/>
        </w:rPr>
        <w:t>(вопросы строительства, архитектуры</w:t>
      </w:r>
    </w:p>
    <w:p w:rsidR="00820328" w:rsidRDefault="009064B1" w:rsidP="009064B1">
      <w:pPr>
        <w:widowControl w:val="0"/>
        <w:jc w:val="both"/>
        <w:rPr>
          <w:sz w:val="28"/>
          <w:szCs w:val="28"/>
          <w:lang w:eastAsia="ar-SA"/>
        </w:rPr>
      </w:pPr>
      <w:r w:rsidRPr="001B7F1A">
        <w:rPr>
          <w:sz w:val="28"/>
          <w:szCs w:val="28"/>
          <w:lang w:eastAsia="ar-SA"/>
        </w:rPr>
        <w:t>и градостроительства) Т.А. Берсенева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br/>
      </w:r>
    </w:p>
    <w:sectPr w:rsidR="00820328" w:rsidSect="00515BBA">
      <w:headerReference w:type="default" r:id="rId14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8E1" w:rsidRDefault="001A18E1">
      <w:r>
        <w:separator/>
      </w:r>
    </w:p>
  </w:endnote>
  <w:endnote w:type="continuationSeparator" w:id="0">
    <w:p w:rsidR="001A18E1" w:rsidRDefault="001A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8E1" w:rsidRDefault="001A18E1">
      <w:r>
        <w:separator/>
      </w:r>
    </w:p>
  </w:footnote>
  <w:footnote w:type="continuationSeparator" w:id="0">
    <w:p w:rsidR="001A18E1" w:rsidRDefault="001A1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0169738"/>
      <w:docPartObj>
        <w:docPartGallery w:val="Page Numbers (Top of Page)"/>
        <w:docPartUnique/>
      </w:docPartObj>
    </w:sdtPr>
    <w:sdtEndPr/>
    <w:sdtContent>
      <w:p w:rsidR="00821808" w:rsidRDefault="008218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808">
          <w:rPr>
            <w:noProof/>
          </w:rPr>
          <w:t>2</w:t>
        </w:r>
        <w:r>
          <w:fldChar w:fldCharType="end"/>
        </w:r>
      </w:p>
    </w:sdtContent>
  </w:sdt>
  <w:p w:rsidR="00821808" w:rsidRDefault="008218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040955" w:rsidRDefault="000409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808">
          <w:rPr>
            <w:noProof/>
          </w:rPr>
          <w:t>51</w:t>
        </w:r>
        <w:r>
          <w:fldChar w:fldCharType="end"/>
        </w:r>
      </w:p>
    </w:sdtContent>
  </w:sdt>
  <w:p w:rsidR="00040955" w:rsidRDefault="0004095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58218"/>
      <w:docPartObj>
        <w:docPartGallery w:val="Page Numbers (Top of Page)"/>
        <w:docPartUnique/>
      </w:docPartObj>
    </w:sdtPr>
    <w:sdtEndPr/>
    <w:sdtContent>
      <w:p w:rsidR="00040955" w:rsidRDefault="00040955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808">
          <w:rPr>
            <w:noProof/>
          </w:rPr>
          <w:t>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5008143"/>
      <w:docPartObj>
        <w:docPartGallery w:val="Page Numbers (Top of Page)"/>
        <w:docPartUnique/>
      </w:docPartObj>
    </w:sdtPr>
    <w:sdtEndPr/>
    <w:sdtContent>
      <w:p w:rsidR="00040955" w:rsidRDefault="00040955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808">
          <w:rPr>
            <w:noProof/>
          </w:rPr>
          <w:t>3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195931"/>
      <w:docPartObj>
        <w:docPartGallery w:val="Page Numbers (Top of Page)"/>
        <w:docPartUnique/>
      </w:docPartObj>
    </w:sdtPr>
    <w:sdtEndPr/>
    <w:sdtContent>
      <w:p w:rsidR="00040955" w:rsidRDefault="00040955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808">
          <w:rPr>
            <w:noProof/>
          </w:rPr>
          <w:t>2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040955" w:rsidRDefault="000409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DBD">
          <w:rPr>
            <w:noProof/>
          </w:rPr>
          <w:t>2</w:t>
        </w:r>
        <w:r>
          <w:fldChar w:fldCharType="end"/>
        </w:r>
      </w:p>
    </w:sdtContent>
  </w:sdt>
  <w:p w:rsidR="00040955" w:rsidRDefault="00040955">
    <w:pPr>
      <w:pStyle w:val="a4"/>
    </w:pPr>
  </w:p>
  <w:p w:rsidR="00040955" w:rsidRDefault="000409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7A4D"/>
    <w:rsid w:val="000101A6"/>
    <w:rsid w:val="000110FC"/>
    <w:rsid w:val="000121C8"/>
    <w:rsid w:val="000125AA"/>
    <w:rsid w:val="00013271"/>
    <w:rsid w:val="000135DD"/>
    <w:rsid w:val="00016718"/>
    <w:rsid w:val="000203CB"/>
    <w:rsid w:val="000205DD"/>
    <w:rsid w:val="000218BA"/>
    <w:rsid w:val="00022311"/>
    <w:rsid w:val="000230A7"/>
    <w:rsid w:val="000232A8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0D23"/>
    <w:rsid w:val="00032C14"/>
    <w:rsid w:val="00032C91"/>
    <w:rsid w:val="000331D7"/>
    <w:rsid w:val="00034488"/>
    <w:rsid w:val="000349A4"/>
    <w:rsid w:val="00040955"/>
    <w:rsid w:val="00041049"/>
    <w:rsid w:val="000411BB"/>
    <w:rsid w:val="000414F2"/>
    <w:rsid w:val="00043E9F"/>
    <w:rsid w:val="0004443B"/>
    <w:rsid w:val="0004530E"/>
    <w:rsid w:val="00045E96"/>
    <w:rsid w:val="00046759"/>
    <w:rsid w:val="00046CEF"/>
    <w:rsid w:val="00047171"/>
    <w:rsid w:val="0004756E"/>
    <w:rsid w:val="00047B61"/>
    <w:rsid w:val="0005056A"/>
    <w:rsid w:val="000512DA"/>
    <w:rsid w:val="00052C58"/>
    <w:rsid w:val="00053E47"/>
    <w:rsid w:val="000562D7"/>
    <w:rsid w:val="00056917"/>
    <w:rsid w:val="00057147"/>
    <w:rsid w:val="00057345"/>
    <w:rsid w:val="00060F6C"/>
    <w:rsid w:val="00061675"/>
    <w:rsid w:val="000617FD"/>
    <w:rsid w:val="00061A3D"/>
    <w:rsid w:val="0006268B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3FDB"/>
    <w:rsid w:val="00074E5E"/>
    <w:rsid w:val="00075950"/>
    <w:rsid w:val="000760F2"/>
    <w:rsid w:val="00076802"/>
    <w:rsid w:val="00077206"/>
    <w:rsid w:val="0008064F"/>
    <w:rsid w:val="00081080"/>
    <w:rsid w:val="00081ED5"/>
    <w:rsid w:val="00082B65"/>
    <w:rsid w:val="00084496"/>
    <w:rsid w:val="00084C67"/>
    <w:rsid w:val="00084C7D"/>
    <w:rsid w:val="0008607E"/>
    <w:rsid w:val="00086AA0"/>
    <w:rsid w:val="00087319"/>
    <w:rsid w:val="000879FD"/>
    <w:rsid w:val="000913F7"/>
    <w:rsid w:val="000917F8"/>
    <w:rsid w:val="00091898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181F"/>
    <w:rsid w:val="000A2665"/>
    <w:rsid w:val="000A2EE7"/>
    <w:rsid w:val="000A30A3"/>
    <w:rsid w:val="000A31E3"/>
    <w:rsid w:val="000A4E1F"/>
    <w:rsid w:val="000A50EF"/>
    <w:rsid w:val="000A568A"/>
    <w:rsid w:val="000A5DE5"/>
    <w:rsid w:val="000A7356"/>
    <w:rsid w:val="000A794F"/>
    <w:rsid w:val="000B040B"/>
    <w:rsid w:val="000B1048"/>
    <w:rsid w:val="000B12D0"/>
    <w:rsid w:val="000B18EE"/>
    <w:rsid w:val="000B426D"/>
    <w:rsid w:val="000B4B43"/>
    <w:rsid w:val="000B5CC7"/>
    <w:rsid w:val="000C2389"/>
    <w:rsid w:val="000C2556"/>
    <w:rsid w:val="000C3350"/>
    <w:rsid w:val="000C3968"/>
    <w:rsid w:val="000C472D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32A"/>
    <w:rsid w:val="000F0A88"/>
    <w:rsid w:val="000F0E3D"/>
    <w:rsid w:val="000F4566"/>
    <w:rsid w:val="000F6085"/>
    <w:rsid w:val="000F742B"/>
    <w:rsid w:val="001010B4"/>
    <w:rsid w:val="00102A25"/>
    <w:rsid w:val="00102BF7"/>
    <w:rsid w:val="0010375C"/>
    <w:rsid w:val="00105791"/>
    <w:rsid w:val="001064AD"/>
    <w:rsid w:val="001077B2"/>
    <w:rsid w:val="00110621"/>
    <w:rsid w:val="001108F8"/>
    <w:rsid w:val="00110E24"/>
    <w:rsid w:val="001112C4"/>
    <w:rsid w:val="00112770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27227"/>
    <w:rsid w:val="00130CF3"/>
    <w:rsid w:val="00131830"/>
    <w:rsid w:val="001321C1"/>
    <w:rsid w:val="00133428"/>
    <w:rsid w:val="0013365E"/>
    <w:rsid w:val="001338C5"/>
    <w:rsid w:val="00134399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511F"/>
    <w:rsid w:val="0016716C"/>
    <w:rsid w:val="0016741A"/>
    <w:rsid w:val="00171055"/>
    <w:rsid w:val="001723BF"/>
    <w:rsid w:val="001759C2"/>
    <w:rsid w:val="001761D7"/>
    <w:rsid w:val="00176FE5"/>
    <w:rsid w:val="00182067"/>
    <w:rsid w:val="0018317E"/>
    <w:rsid w:val="001844FE"/>
    <w:rsid w:val="00184921"/>
    <w:rsid w:val="00184A6F"/>
    <w:rsid w:val="00184C83"/>
    <w:rsid w:val="00186FA0"/>
    <w:rsid w:val="00187C0F"/>
    <w:rsid w:val="001903D5"/>
    <w:rsid w:val="001908C0"/>
    <w:rsid w:val="001916BC"/>
    <w:rsid w:val="00191B02"/>
    <w:rsid w:val="00191EA8"/>
    <w:rsid w:val="001953F8"/>
    <w:rsid w:val="001965FA"/>
    <w:rsid w:val="00196864"/>
    <w:rsid w:val="00196D15"/>
    <w:rsid w:val="00196F72"/>
    <w:rsid w:val="00197C9D"/>
    <w:rsid w:val="001A18E1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B7F1A"/>
    <w:rsid w:val="001C0D91"/>
    <w:rsid w:val="001C0EB0"/>
    <w:rsid w:val="001C2917"/>
    <w:rsid w:val="001C29D5"/>
    <w:rsid w:val="001C2E5C"/>
    <w:rsid w:val="001C4833"/>
    <w:rsid w:val="001C7489"/>
    <w:rsid w:val="001C74B4"/>
    <w:rsid w:val="001C7E6D"/>
    <w:rsid w:val="001D01FB"/>
    <w:rsid w:val="001D06CF"/>
    <w:rsid w:val="001D0F51"/>
    <w:rsid w:val="001D3B50"/>
    <w:rsid w:val="001D4663"/>
    <w:rsid w:val="001D5865"/>
    <w:rsid w:val="001D5F7E"/>
    <w:rsid w:val="001D6156"/>
    <w:rsid w:val="001D628E"/>
    <w:rsid w:val="001D6936"/>
    <w:rsid w:val="001D7BE9"/>
    <w:rsid w:val="001E10F5"/>
    <w:rsid w:val="001E17A3"/>
    <w:rsid w:val="001E1C28"/>
    <w:rsid w:val="001E1D07"/>
    <w:rsid w:val="001E2F16"/>
    <w:rsid w:val="001E3DE1"/>
    <w:rsid w:val="001E7828"/>
    <w:rsid w:val="001E7925"/>
    <w:rsid w:val="001F0788"/>
    <w:rsid w:val="001F1FC3"/>
    <w:rsid w:val="001F30A8"/>
    <w:rsid w:val="001F382C"/>
    <w:rsid w:val="001F40B8"/>
    <w:rsid w:val="001F4127"/>
    <w:rsid w:val="001F4E4A"/>
    <w:rsid w:val="001F5E0B"/>
    <w:rsid w:val="001F6A26"/>
    <w:rsid w:val="001F73E6"/>
    <w:rsid w:val="001F7D83"/>
    <w:rsid w:val="002001CF"/>
    <w:rsid w:val="0020105F"/>
    <w:rsid w:val="0020136E"/>
    <w:rsid w:val="00201AF5"/>
    <w:rsid w:val="00204247"/>
    <w:rsid w:val="00204D13"/>
    <w:rsid w:val="00204F7C"/>
    <w:rsid w:val="00205A98"/>
    <w:rsid w:val="002061CA"/>
    <w:rsid w:val="00210A2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4DC"/>
    <w:rsid w:val="002315E4"/>
    <w:rsid w:val="00232200"/>
    <w:rsid w:val="00232BF1"/>
    <w:rsid w:val="00233418"/>
    <w:rsid w:val="00233998"/>
    <w:rsid w:val="0023454A"/>
    <w:rsid w:val="0023531E"/>
    <w:rsid w:val="00235FF3"/>
    <w:rsid w:val="00236345"/>
    <w:rsid w:val="00240199"/>
    <w:rsid w:val="00241647"/>
    <w:rsid w:val="00241858"/>
    <w:rsid w:val="00241A01"/>
    <w:rsid w:val="00241A09"/>
    <w:rsid w:val="00242A84"/>
    <w:rsid w:val="00242A9F"/>
    <w:rsid w:val="00242C5C"/>
    <w:rsid w:val="002432EF"/>
    <w:rsid w:val="00244316"/>
    <w:rsid w:val="00245048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69B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84A"/>
    <w:rsid w:val="00266DBB"/>
    <w:rsid w:val="00266FF0"/>
    <w:rsid w:val="00267BDE"/>
    <w:rsid w:val="00270A37"/>
    <w:rsid w:val="00270F64"/>
    <w:rsid w:val="002713A2"/>
    <w:rsid w:val="00271433"/>
    <w:rsid w:val="002721A2"/>
    <w:rsid w:val="00274020"/>
    <w:rsid w:val="00274EE0"/>
    <w:rsid w:val="0027524C"/>
    <w:rsid w:val="00277B29"/>
    <w:rsid w:val="0028080A"/>
    <w:rsid w:val="002809E4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71C"/>
    <w:rsid w:val="00295E4D"/>
    <w:rsid w:val="002967C5"/>
    <w:rsid w:val="00297293"/>
    <w:rsid w:val="002973B9"/>
    <w:rsid w:val="0029778F"/>
    <w:rsid w:val="002A1125"/>
    <w:rsid w:val="002A13EF"/>
    <w:rsid w:val="002A2AC0"/>
    <w:rsid w:val="002A2B75"/>
    <w:rsid w:val="002A2C4D"/>
    <w:rsid w:val="002A3959"/>
    <w:rsid w:val="002A50F9"/>
    <w:rsid w:val="002A5486"/>
    <w:rsid w:val="002A5865"/>
    <w:rsid w:val="002A7BFD"/>
    <w:rsid w:val="002B0B8C"/>
    <w:rsid w:val="002B1DA6"/>
    <w:rsid w:val="002B2CC1"/>
    <w:rsid w:val="002B2F9F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3E50"/>
    <w:rsid w:val="002C3FF1"/>
    <w:rsid w:val="002C6392"/>
    <w:rsid w:val="002C6AAA"/>
    <w:rsid w:val="002C7D49"/>
    <w:rsid w:val="002D0369"/>
    <w:rsid w:val="002D222E"/>
    <w:rsid w:val="002D2843"/>
    <w:rsid w:val="002D310C"/>
    <w:rsid w:val="002D6266"/>
    <w:rsid w:val="002E156B"/>
    <w:rsid w:val="002E1E31"/>
    <w:rsid w:val="002E341F"/>
    <w:rsid w:val="002E4DDC"/>
    <w:rsid w:val="002E4F7E"/>
    <w:rsid w:val="002E5CEE"/>
    <w:rsid w:val="002E6E17"/>
    <w:rsid w:val="002F0321"/>
    <w:rsid w:val="002F25D4"/>
    <w:rsid w:val="002F3713"/>
    <w:rsid w:val="002F39D0"/>
    <w:rsid w:val="002F3E19"/>
    <w:rsid w:val="002F5A6A"/>
    <w:rsid w:val="002F6012"/>
    <w:rsid w:val="002F670F"/>
    <w:rsid w:val="002F6ED6"/>
    <w:rsid w:val="0030056F"/>
    <w:rsid w:val="00300B83"/>
    <w:rsid w:val="00301BA5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462"/>
    <w:rsid w:val="00322F6B"/>
    <w:rsid w:val="0032318A"/>
    <w:rsid w:val="00323E95"/>
    <w:rsid w:val="0032434C"/>
    <w:rsid w:val="00324C0D"/>
    <w:rsid w:val="003255BD"/>
    <w:rsid w:val="00330533"/>
    <w:rsid w:val="00330A7F"/>
    <w:rsid w:val="0033319A"/>
    <w:rsid w:val="00334185"/>
    <w:rsid w:val="00334668"/>
    <w:rsid w:val="003349E9"/>
    <w:rsid w:val="00334A4F"/>
    <w:rsid w:val="00335EBA"/>
    <w:rsid w:val="003364A7"/>
    <w:rsid w:val="003416FB"/>
    <w:rsid w:val="00341909"/>
    <w:rsid w:val="0034192B"/>
    <w:rsid w:val="00341D32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6371"/>
    <w:rsid w:val="00376648"/>
    <w:rsid w:val="00376B56"/>
    <w:rsid w:val="00381A91"/>
    <w:rsid w:val="00382287"/>
    <w:rsid w:val="0038233C"/>
    <w:rsid w:val="00384AAF"/>
    <w:rsid w:val="00384C98"/>
    <w:rsid w:val="00384FBE"/>
    <w:rsid w:val="00385252"/>
    <w:rsid w:val="0038646E"/>
    <w:rsid w:val="00387C70"/>
    <w:rsid w:val="00391142"/>
    <w:rsid w:val="00391AEC"/>
    <w:rsid w:val="003926D2"/>
    <w:rsid w:val="0039381B"/>
    <w:rsid w:val="00393CE8"/>
    <w:rsid w:val="0039423E"/>
    <w:rsid w:val="00394FF2"/>
    <w:rsid w:val="00395131"/>
    <w:rsid w:val="00395D11"/>
    <w:rsid w:val="003976B3"/>
    <w:rsid w:val="00397995"/>
    <w:rsid w:val="00397D80"/>
    <w:rsid w:val="003A051D"/>
    <w:rsid w:val="003A0B8F"/>
    <w:rsid w:val="003A276E"/>
    <w:rsid w:val="003A28CB"/>
    <w:rsid w:val="003A34DF"/>
    <w:rsid w:val="003A3A05"/>
    <w:rsid w:val="003A4098"/>
    <w:rsid w:val="003A5603"/>
    <w:rsid w:val="003A5E6A"/>
    <w:rsid w:val="003A6181"/>
    <w:rsid w:val="003A6FF4"/>
    <w:rsid w:val="003A7241"/>
    <w:rsid w:val="003A73CF"/>
    <w:rsid w:val="003B01DE"/>
    <w:rsid w:val="003B104F"/>
    <w:rsid w:val="003B1CEA"/>
    <w:rsid w:val="003B323D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67A"/>
    <w:rsid w:val="003C28EA"/>
    <w:rsid w:val="003C2FFE"/>
    <w:rsid w:val="003C3F87"/>
    <w:rsid w:val="003C4091"/>
    <w:rsid w:val="003C5E42"/>
    <w:rsid w:val="003C77B4"/>
    <w:rsid w:val="003D02D5"/>
    <w:rsid w:val="003D15A8"/>
    <w:rsid w:val="003D1862"/>
    <w:rsid w:val="003D255D"/>
    <w:rsid w:val="003D265D"/>
    <w:rsid w:val="003D29B0"/>
    <w:rsid w:val="003D3E73"/>
    <w:rsid w:val="003D5194"/>
    <w:rsid w:val="003D585C"/>
    <w:rsid w:val="003D6715"/>
    <w:rsid w:val="003D771A"/>
    <w:rsid w:val="003E028D"/>
    <w:rsid w:val="003E14E6"/>
    <w:rsid w:val="003E2FD2"/>
    <w:rsid w:val="003E420A"/>
    <w:rsid w:val="003E5660"/>
    <w:rsid w:val="003E5F6F"/>
    <w:rsid w:val="003E6573"/>
    <w:rsid w:val="003E6CF7"/>
    <w:rsid w:val="003E7795"/>
    <w:rsid w:val="003F0D6A"/>
    <w:rsid w:val="003F175C"/>
    <w:rsid w:val="003F2F58"/>
    <w:rsid w:val="003F3555"/>
    <w:rsid w:val="003F459B"/>
    <w:rsid w:val="003F5463"/>
    <w:rsid w:val="003F7860"/>
    <w:rsid w:val="003F794A"/>
    <w:rsid w:val="004009C1"/>
    <w:rsid w:val="0040200E"/>
    <w:rsid w:val="00402356"/>
    <w:rsid w:val="00402526"/>
    <w:rsid w:val="0040477B"/>
    <w:rsid w:val="004048FC"/>
    <w:rsid w:val="00404E9F"/>
    <w:rsid w:val="00406AF8"/>
    <w:rsid w:val="00406D02"/>
    <w:rsid w:val="00407243"/>
    <w:rsid w:val="0041086B"/>
    <w:rsid w:val="00410B71"/>
    <w:rsid w:val="00412CD6"/>
    <w:rsid w:val="00414CFC"/>
    <w:rsid w:val="00415175"/>
    <w:rsid w:val="0041593C"/>
    <w:rsid w:val="00415AB3"/>
    <w:rsid w:val="00416374"/>
    <w:rsid w:val="00416498"/>
    <w:rsid w:val="0042073E"/>
    <w:rsid w:val="00420F09"/>
    <w:rsid w:val="00423F96"/>
    <w:rsid w:val="00424F0B"/>
    <w:rsid w:val="00425454"/>
    <w:rsid w:val="00425FE8"/>
    <w:rsid w:val="00426058"/>
    <w:rsid w:val="00427D22"/>
    <w:rsid w:val="00430054"/>
    <w:rsid w:val="00430633"/>
    <w:rsid w:val="004308F0"/>
    <w:rsid w:val="00430A3D"/>
    <w:rsid w:val="00430AE7"/>
    <w:rsid w:val="00430BE2"/>
    <w:rsid w:val="00432482"/>
    <w:rsid w:val="00432A6F"/>
    <w:rsid w:val="00433182"/>
    <w:rsid w:val="00436689"/>
    <w:rsid w:val="004379A0"/>
    <w:rsid w:val="00437C34"/>
    <w:rsid w:val="00440B6A"/>
    <w:rsid w:val="004416B4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3FF1"/>
    <w:rsid w:val="0045447B"/>
    <w:rsid w:val="0045448D"/>
    <w:rsid w:val="00455366"/>
    <w:rsid w:val="00455EAD"/>
    <w:rsid w:val="0045631C"/>
    <w:rsid w:val="00457D72"/>
    <w:rsid w:val="0046022A"/>
    <w:rsid w:val="0046049C"/>
    <w:rsid w:val="00461C30"/>
    <w:rsid w:val="00462422"/>
    <w:rsid w:val="00462830"/>
    <w:rsid w:val="00462F79"/>
    <w:rsid w:val="00462FB6"/>
    <w:rsid w:val="0046659E"/>
    <w:rsid w:val="00466D52"/>
    <w:rsid w:val="004708F2"/>
    <w:rsid w:val="004712AE"/>
    <w:rsid w:val="0047175B"/>
    <w:rsid w:val="00472667"/>
    <w:rsid w:val="00473BCF"/>
    <w:rsid w:val="00476C2E"/>
    <w:rsid w:val="004775D1"/>
    <w:rsid w:val="00480970"/>
    <w:rsid w:val="00481430"/>
    <w:rsid w:val="004821B1"/>
    <w:rsid w:val="004825FC"/>
    <w:rsid w:val="00483C56"/>
    <w:rsid w:val="004844D1"/>
    <w:rsid w:val="00484513"/>
    <w:rsid w:val="00485724"/>
    <w:rsid w:val="00486591"/>
    <w:rsid w:val="00486785"/>
    <w:rsid w:val="0048753A"/>
    <w:rsid w:val="004876AE"/>
    <w:rsid w:val="00491349"/>
    <w:rsid w:val="00491778"/>
    <w:rsid w:val="00491FE4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0D36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D7C3B"/>
    <w:rsid w:val="004E03A7"/>
    <w:rsid w:val="004E0CA6"/>
    <w:rsid w:val="004E21A3"/>
    <w:rsid w:val="004E25D0"/>
    <w:rsid w:val="004E25DC"/>
    <w:rsid w:val="004E33C8"/>
    <w:rsid w:val="004E382F"/>
    <w:rsid w:val="004E4B60"/>
    <w:rsid w:val="004F03AE"/>
    <w:rsid w:val="004F0734"/>
    <w:rsid w:val="004F12D8"/>
    <w:rsid w:val="004F1DA5"/>
    <w:rsid w:val="004F44A1"/>
    <w:rsid w:val="004F4F13"/>
    <w:rsid w:val="00501CD6"/>
    <w:rsid w:val="00502EED"/>
    <w:rsid w:val="0050366F"/>
    <w:rsid w:val="005039E7"/>
    <w:rsid w:val="00503CE9"/>
    <w:rsid w:val="00503E02"/>
    <w:rsid w:val="005042E2"/>
    <w:rsid w:val="00505DB4"/>
    <w:rsid w:val="005069FA"/>
    <w:rsid w:val="005075C6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27FE2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6499"/>
    <w:rsid w:val="0054765F"/>
    <w:rsid w:val="0055103F"/>
    <w:rsid w:val="00551A64"/>
    <w:rsid w:val="00552930"/>
    <w:rsid w:val="00552C35"/>
    <w:rsid w:val="0055336D"/>
    <w:rsid w:val="0055344D"/>
    <w:rsid w:val="00553F75"/>
    <w:rsid w:val="00554AB5"/>
    <w:rsid w:val="00554E85"/>
    <w:rsid w:val="005575AB"/>
    <w:rsid w:val="0056196B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335"/>
    <w:rsid w:val="005746DA"/>
    <w:rsid w:val="005758E7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1E68"/>
    <w:rsid w:val="005929B9"/>
    <w:rsid w:val="00593F87"/>
    <w:rsid w:val="00594306"/>
    <w:rsid w:val="005945D2"/>
    <w:rsid w:val="005948FD"/>
    <w:rsid w:val="00595186"/>
    <w:rsid w:val="005A1FEB"/>
    <w:rsid w:val="005A25DE"/>
    <w:rsid w:val="005A2EA0"/>
    <w:rsid w:val="005A380B"/>
    <w:rsid w:val="005A3D39"/>
    <w:rsid w:val="005A462E"/>
    <w:rsid w:val="005A5100"/>
    <w:rsid w:val="005A58A0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4F0"/>
    <w:rsid w:val="005F1CD3"/>
    <w:rsid w:val="005F228B"/>
    <w:rsid w:val="005F5152"/>
    <w:rsid w:val="005F5A63"/>
    <w:rsid w:val="005F637F"/>
    <w:rsid w:val="005F6F34"/>
    <w:rsid w:val="005F7D98"/>
    <w:rsid w:val="00600F1C"/>
    <w:rsid w:val="00601871"/>
    <w:rsid w:val="006022E8"/>
    <w:rsid w:val="00602C24"/>
    <w:rsid w:val="00602D0E"/>
    <w:rsid w:val="00602F21"/>
    <w:rsid w:val="0060334C"/>
    <w:rsid w:val="00603710"/>
    <w:rsid w:val="00604F37"/>
    <w:rsid w:val="00605665"/>
    <w:rsid w:val="00605D12"/>
    <w:rsid w:val="00605D20"/>
    <w:rsid w:val="00605FAA"/>
    <w:rsid w:val="00606D41"/>
    <w:rsid w:val="0060774F"/>
    <w:rsid w:val="00607B33"/>
    <w:rsid w:val="00611F06"/>
    <w:rsid w:val="006123EF"/>
    <w:rsid w:val="00613C8D"/>
    <w:rsid w:val="006140EB"/>
    <w:rsid w:val="00614B94"/>
    <w:rsid w:val="00614F81"/>
    <w:rsid w:val="00616536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4"/>
    <w:rsid w:val="00643DC5"/>
    <w:rsid w:val="00644381"/>
    <w:rsid w:val="00644682"/>
    <w:rsid w:val="006462B4"/>
    <w:rsid w:val="0064641C"/>
    <w:rsid w:val="006506F1"/>
    <w:rsid w:val="00650B07"/>
    <w:rsid w:val="00651882"/>
    <w:rsid w:val="00652F42"/>
    <w:rsid w:val="006530FC"/>
    <w:rsid w:val="0065430F"/>
    <w:rsid w:val="00654518"/>
    <w:rsid w:val="00656B55"/>
    <w:rsid w:val="006573E1"/>
    <w:rsid w:val="00660E47"/>
    <w:rsid w:val="006611CF"/>
    <w:rsid w:val="0066142B"/>
    <w:rsid w:val="00662776"/>
    <w:rsid w:val="00662CCF"/>
    <w:rsid w:val="00663D52"/>
    <w:rsid w:val="00663FD1"/>
    <w:rsid w:val="006640CC"/>
    <w:rsid w:val="006644DB"/>
    <w:rsid w:val="00665660"/>
    <w:rsid w:val="00666AA8"/>
    <w:rsid w:val="00666BA5"/>
    <w:rsid w:val="0067083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44C"/>
    <w:rsid w:val="00676D3A"/>
    <w:rsid w:val="00677AAB"/>
    <w:rsid w:val="006804E2"/>
    <w:rsid w:val="00680693"/>
    <w:rsid w:val="00680AF0"/>
    <w:rsid w:val="00682A21"/>
    <w:rsid w:val="0068313E"/>
    <w:rsid w:val="00683B95"/>
    <w:rsid w:val="00684664"/>
    <w:rsid w:val="006853F7"/>
    <w:rsid w:val="00690042"/>
    <w:rsid w:val="006900BA"/>
    <w:rsid w:val="006930E8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A6D"/>
    <w:rsid w:val="006A2D33"/>
    <w:rsid w:val="006A2DD0"/>
    <w:rsid w:val="006A4660"/>
    <w:rsid w:val="006A5B19"/>
    <w:rsid w:val="006A5BDB"/>
    <w:rsid w:val="006A6111"/>
    <w:rsid w:val="006A65BD"/>
    <w:rsid w:val="006A6FF0"/>
    <w:rsid w:val="006A7FDF"/>
    <w:rsid w:val="006B0933"/>
    <w:rsid w:val="006B2FB6"/>
    <w:rsid w:val="006B310E"/>
    <w:rsid w:val="006B32F6"/>
    <w:rsid w:val="006B37CA"/>
    <w:rsid w:val="006B4696"/>
    <w:rsid w:val="006B47A5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65A5"/>
    <w:rsid w:val="006C701D"/>
    <w:rsid w:val="006D165F"/>
    <w:rsid w:val="006D1A85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674"/>
    <w:rsid w:val="006F1A30"/>
    <w:rsid w:val="006F3331"/>
    <w:rsid w:val="006F3672"/>
    <w:rsid w:val="006F4F24"/>
    <w:rsid w:val="006F5531"/>
    <w:rsid w:val="006F5898"/>
    <w:rsid w:val="006F5B66"/>
    <w:rsid w:val="006F62AA"/>
    <w:rsid w:val="006F657B"/>
    <w:rsid w:val="006F7A22"/>
    <w:rsid w:val="0070004D"/>
    <w:rsid w:val="007007DB"/>
    <w:rsid w:val="00700A8B"/>
    <w:rsid w:val="00700FF1"/>
    <w:rsid w:val="00701B5E"/>
    <w:rsid w:val="00701C15"/>
    <w:rsid w:val="00701E1F"/>
    <w:rsid w:val="00702966"/>
    <w:rsid w:val="0070313B"/>
    <w:rsid w:val="00703368"/>
    <w:rsid w:val="00705806"/>
    <w:rsid w:val="00707711"/>
    <w:rsid w:val="00710F57"/>
    <w:rsid w:val="00712085"/>
    <w:rsid w:val="00712981"/>
    <w:rsid w:val="0071426D"/>
    <w:rsid w:val="00714926"/>
    <w:rsid w:val="0071571E"/>
    <w:rsid w:val="00715890"/>
    <w:rsid w:val="00716272"/>
    <w:rsid w:val="00717E4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6409"/>
    <w:rsid w:val="00736E87"/>
    <w:rsid w:val="00737AF6"/>
    <w:rsid w:val="00737F2C"/>
    <w:rsid w:val="007409B0"/>
    <w:rsid w:val="00745573"/>
    <w:rsid w:val="00746398"/>
    <w:rsid w:val="00746B38"/>
    <w:rsid w:val="00747EBE"/>
    <w:rsid w:val="00747F93"/>
    <w:rsid w:val="00750070"/>
    <w:rsid w:val="007514C1"/>
    <w:rsid w:val="0075159F"/>
    <w:rsid w:val="00753120"/>
    <w:rsid w:val="00754500"/>
    <w:rsid w:val="00754983"/>
    <w:rsid w:val="00754B2D"/>
    <w:rsid w:val="00755522"/>
    <w:rsid w:val="00756B5A"/>
    <w:rsid w:val="00760AA1"/>
    <w:rsid w:val="00761001"/>
    <w:rsid w:val="007616A6"/>
    <w:rsid w:val="00761FA7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CF2"/>
    <w:rsid w:val="00777CF8"/>
    <w:rsid w:val="00780607"/>
    <w:rsid w:val="0078084B"/>
    <w:rsid w:val="00780D28"/>
    <w:rsid w:val="0078263E"/>
    <w:rsid w:val="00783070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B3F"/>
    <w:rsid w:val="00797F8B"/>
    <w:rsid w:val="007A00ED"/>
    <w:rsid w:val="007A0406"/>
    <w:rsid w:val="007A10E4"/>
    <w:rsid w:val="007A2F24"/>
    <w:rsid w:val="007A30E2"/>
    <w:rsid w:val="007A3CA3"/>
    <w:rsid w:val="007A44C8"/>
    <w:rsid w:val="007A5073"/>
    <w:rsid w:val="007A64C5"/>
    <w:rsid w:val="007A6745"/>
    <w:rsid w:val="007B072F"/>
    <w:rsid w:val="007B1B1A"/>
    <w:rsid w:val="007B2E30"/>
    <w:rsid w:val="007B305C"/>
    <w:rsid w:val="007B4507"/>
    <w:rsid w:val="007B594D"/>
    <w:rsid w:val="007B5CC8"/>
    <w:rsid w:val="007B61A0"/>
    <w:rsid w:val="007B6B08"/>
    <w:rsid w:val="007C19F9"/>
    <w:rsid w:val="007C46E0"/>
    <w:rsid w:val="007C5098"/>
    <w:rsid w:val="007C5E6B"/>
    <w:rsid w:val="007D0421"/>
    <w:rsid w:val="007D08D5"/>
    <w:rsid w:val="007D11AA"/>
    <w:rsid w:val="007D12C6"/>
    <w:rsid w:val="007D2380"/>
    <w:rsid w:val="007D2604"/>
    <w:rsid w:val="007D2E01"/>
    <w:rsid w:val="007D4460"/>
    <w:rsid w:val="007D4830"/>
    <w:rsid w:val="007D51E7"/>
    <w:rsid w:val="007D571F"/>
    <w:rsid w:val="007D6FCA"/>
    <w:rsid w:val="007D6FDB"/>
    <w:rsid w:val="007D70A1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1941"/>
    <w:rsid w:val="007F5652"/>
    <w:rsid w:val="008003A5"/>
    <w:rsid w:val="00801372"/>
    <w:rsid w:val="00802D2F"/>
    <w:rsid w:val="00802D66"/>
    <w:rsid w:val="0080383B"/>
    <w:rsid w:val="008040AE"/>
    <w:rsid w:val="00804EB6"/>
    <w:rsid w:val="00805473"/>
    <w:rsid w:val="008100C5"/>
    <w:rsid w:val="00810D69"/>
    <w:rsid w:val="0081110D"/>
    <w:rsid w:val="008123BA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201BC"/>
    <w:rsid w:val="008202D3"/>
    <w:rsid w:val="00820328"/>
    <w:rsid w:val="00820458"/>
    <w:rsid w:val="00821808"/>
    <w:rsid w:val="00821BB9"/>
    <w:rsid w:val="00822858"/>
    <w:rsid w:val="0082289F"/>
    <w:rsid w:val="00823382"/>
    <w:rsid w:val="00823431"/>
    <w:rsid w:val="00823A20"/>
    <w:rsid w:val="008256AB"/>
    <w:rsid w:val="00826065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5C45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4521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40B3"/>
    <w:rsid w:val="00875084"/>
    <w:rsid w:val="00875E83"/>
    <w:rsid w:val="0087648D"/>
    <w:rsid w:val="00880A65"/>
    <w:rsid w:val="008817C5"/>
    <w:rsid w:val="00883FF7"/>
    <w:rsid w:val="00886BAD"/>
    <w:rsid w:val="00887B54"/>
    <w:rsid w:val="00887B5A"/>
    <w:rsid w:val="00887EB4"/>
    <w:rsid w:val="008913F5"/>
    <w:rsid w:val="00891D7F"/>
    <w:rsid w:val="008921C1"/>
    <w:rsid w:val="0089308A"/>
    <w:rsid w:val="008958A7"/>
    <w:rsid w:val="00896348"/>
    <w:rsid w:val="00897341"/>
    <w:rsid w:val="00897F1C"/>
    <w:rsid w:val="008A2A6E"/>
    <w:rsid w:val="008A32DC"/>
    <w:rsid w:val="008A4131"/>
    <w:rsid w:val="008A4EFF"/>
    <w:rsid w:val="008A5739"/>
    <w:rsid w:val="008A6215"/>
    <w:rsid w:val="008A779A"/>
    <w:rsid w:val="008A78A9"/>
    <w:rsid w:val="008A78CB"/>
    <w:rsid w:val="008B09D9"/>
    <w:rsid w:val="008B0F9D"/>
    <w:rsid w:val="008B266E"/>
    <w:rsid w:val="008B3662"/>
    <w:rsid w:val="008B4D27"/>
    <w:rsid w:val="008C0397"/>
    <w:rsid w:val="008C23B7"/>
    <w:rsid w:val="008C3684"/>
    <w:rsid w:val="008C37F6"/>
    <w:rsid w:val="008C396B"/>
    <w:rsid w:val="008C3ACD"/>
    <w:rsid w:val="008C4F9C"/>
    <w:rsid w:val="008C5BFD"/>
    <w:rsid w:val="008C71FA"/>
    <w:rsid w:val="008C7481"/>
    <w:rsid w:val="008C75B4"/>
    <w:rsid w:val="008C7CB0"/>
    <w:rsid w:val="008D3B95"/>
    <w:rsid w:val="008D42F0"/>
    <w:rsid w:val="008D4588"/>
    <w:rsid w:val="008D4F41"/>
    <w:rsid w:val="008D7B4E"/>
    <w:rsid w:val="008E04FB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57A8"/>
    <w:rsid w:val="008F58DC"/>
    <w:rsid w:val="008F5E1D"/>
    <w:rsid w:val="008F6351"/>
    <w:rsid w:val="00900556"/>
    <w:rsid w:val="00901228"/>
    <w:rsid w:val="00901AE6"/>
    <w:rsid w:val="00901C96"/>
    <w:rsid w:val="00902638"/>
    <w:rsid w:val="00903F39"/>
    <w:rsid w:val="00903F80"/>
    <w:rsid w:val="00905D87"/>
    <w:rsid w:val="009060B5"/>
    <w:rsid w:val="009064B1"/>
    <w:rsid w:val="00906968"/>
    <w:rsid w:val="00906CB3"/>
    <w:rsid w:val="009079B5"/>
    <w:rsid w:val="00910020"/>
    <w:rsid w:val="009112CA"/>
    <w:rsid w:val="009121F3"/>
    <w:rsid w:val="00913857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5B67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59B5"/>
    <w:rsid w:val="009473FF"/>
    <w:rsid w:val="009507ED"/>
    <w:rsid w:val="009510B3"/>
    <w:rsid w:val="0095127B"/>
    <w:rsid w:val="0095211C"/>
    <w:rsid w:val="0095223B"/>
    <w:rsid w:val="009552D6"/>
    <w:rsid w:val="00956037"/>
    <w:rsid w:val="00957B3C"/>
    <w:rsid w:val="0096036F"/>
    <w:rsid w:val="009642AA"/>
    <w:rsid w:val="0096450F"/>
    <w:rsid w:val="00965B79"/>
    <w:rsid w:val="00966E27"/>
    <w:rsid w:val="00967F37"/>
    <w:rsid w:val="00970D01"/>
    <w:rsid w:val="00971032"/>
    <w:rsid w:val="00971363"/>
    <w:rsid w:val="00974CF2"/>
    <w:rsid w:val="00975BC6"/>
    <w:rsid w:val="00975DEC"/>
    <w:rsid w:val="00982B7B"/>
    <w:rsid w:val="0098368C"/>
    <w:rsid w:val="00984FD2"/>
    <w:rsid w:val="00985236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381"/>
    <w:rsid w:val="00997D92"/>
    <w:rsid w:val="009A0CBB"/>
    <w:rsid w:val="009A2B59"/>
    <w:rsid w:val="009A2B7E"/>
    <w:rsid w:val="009A3325"/>
    <w:rsid w:val="009A43B4"/>
    <w:rsid w:val="009A563D"/>
    <w:rsid w:val="009A58B9"/>
    <w:rsid w:val="009A5CF9"/>
    <w:rsid w:val="009A65B3"/>
    <w:rsid w:val="009A7685"/>
    <w:rsid w:val="009B0020"/>
    <w:rsid w:val="009B09BD"/>
    <w:rsid w:val="009B12D8"/>
    <w:rsid w:val="009B3ACC"/>
    <w:rsid w:val="009B651B"/>
    <w:rsid w:val="009B6AC6"/>
    <w:rsid w:val="009C0566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74CD"/>
    <w:rsid w:val="009E0DF5"/>
    <w:rsid w:val="009E0FF4"/>
    <w:rsid w:val="009E12E6"/>
    <w:rsid w:val="009E31EE"/>
    <w:rsid w:val="009E3CF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7F4"/>
    <w:rsid w:val="009F5D57"/>
    <w:rsid w:val="009F62C5"/>
    <w:rsid w:val="009F6C99"/>
    <w:rsid w:val="009F6CB3"/>
    <w:rsid w:val="009F7E57"/>
    <w:rsid w:val="00A0079F"/>
    <w:rsid w:val="00A00CC1"/>
    <w:rsid w:val="00A01348"/>
    <w:rsid w:val="00A04497"/>
    <w:rsid w:val="00A05454"/>
    <w:rsid w:val="00A07308"/>
    <w:rsid w:val="00A07DEE"/>
    <w:rsid w:val="00A10D4D"/>
    <w:rsid w:val="00A15FAD"/>
    <w:rsid w:val="00A1652B"/>
    <w:rsid w:val="00A16544"/>
    <w:rsid w:val="00A16B1F"/>
    <w:rsid w:val="00A16EC1"/>
    <w:rsid w:val="00A179C2"/>
    <w:rsid w:val="00A2095A"/>
    <w:rsid w:val="00A21647"/>
    <w:rsid w:val="00A21B22"/>
    <w:rsid w:val="00A2241E"/>
    <w:rsid w:val="00A228CE"/>
    <w:rsid w:val="00A23A5E"/>
    <w:rsid w:val="00A250BD"/>
    <w:rsid w:val="00A25A41"/>
    <w:rsid w:val="00A26147"/>
    <w:rsid w:val="00A262EE"/>
    <w:rsid w:val="00A26E9C"/>
    <w:rsid w:val="00A27630"/>
    <w:rsid w:val="00A27A58"/>
    <w:rsid w:val="00A32493"/>
    <w:rsid w:val="00A33A61"/>
    <w:rsid w:val="00A352FE"/>
    <w:rsid w:val="00A35490"/>
    <w:rsid w:val="00A37AE2"/>
    <w:rsid w:val="00A40FF7"/>
    <w:rsid w:val="00A436A6"/>
    <w:rsid w:val="00A43FA4"/>
    <w:rsid w:val="00A440A0"/>
    <w:rsid w:val="00A4519F"/>
    <w:rsid w:val="00A45B3E"/>
    <w:rsid w:val="00A46C79"/>
    <w:rsid w:val="00A50330"/>
    <w:rsid w:val="00A51236"/>
    <w:rsid w:val="00A531C3"/>
    <w:rsid w:val="00A540FA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5CE2"/>
    <w:rsid w:val="00A67832"/>
    <w:rsid w:val="00A67EB0"/>
    <w:rsid w:val="00A70432"/>
    <w:rsid w:val="00A70983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284E"/>
    <w:rsid w:val="00A83B38"/>
    <w:rsid w:val="00A8473F"/>
    <w:rsid w:val="00A84E76"/>
    <w:rsid w:val="00A87772"/>
    <w:rsid w:val="00A87D55"/>
    <w:rsid w:val="00A904E0"/>
    <w:rsid w:val="00A92489"/>
    <w:rsid w:val="00A928CF"/>
    <w:rsid w:val="00A92FB0"/>
    <w:rsid w:val="00A93A55"/>
    <w:rsid w:val="00A93D86"/>
    <w:rsid w:val="00A97791"/>
    <w:rsid w:val="00A97C91"/>
    <w:rsid w:val="00AA0A05"/>
    <w:rsid w:val="00AA2A46"/>
    <w:rsid w:val="00AA2ECE"/>
    <w:rsid w:val="00AA3ADC"/>
    <w:rsid w:val="00AA4210"/>
    <w:rsid w:val="00AA4B02"/>
    <w:rsid w:val="00AA4DB1"/>
    <w:rsid w:val="00AA71BB"/>
    <w:rsid w:val="00AA7BB0"/>
    <w:rsid w:val="00AB1526"/>
    <w:rsid w:val="00AB1F03"/>
    <w:rsid w:val="00AB3303"/>
    <w:rsid w:val="00AB409E"/>
    <w:rsid w:val="00AB458D"/>
    <w:rsid w:val="00AB69DB"/>
    <w:rsid w:val="00AC032E"/>
    <w:rsid w:val="00AC0E5E"/>
    <w:rsid w:val="00AC1D3F"/>
    <w:rsid w:val="00AC355D"/>
    <w:rsid w:val="00AC412E"/>
    <w:rsid w:val="00AC4EEA"/>
    <w:rsid w:val="00AC5A73"/>
    <w:rsid w:val="00AC5AA5"/>
    <w:rsid w:val="00AC5AF9"/>
    <w:rsid w:val="00AC74A5"/>
    <w:rsid w:val="00AD33E2"/>
    <w:rsid w:val="00AD4C9B"/>
    <w:rsid w:val="00AD4D23"/>
    <w:rsid w:val="00AD5AF7"/>
    <w:rsid w:val="00AD720E"/>
    <w:rsid w:val="00AE0667"/>
    <w:rsid w:val="00AE0E1F"/>
    <w:rsid w:val="00AE1005"/>
    <w:rsid w:val="00AE28C3"/>
    <w:rsid w:val="00AE40C3"/>
    <w:rsid w:val="00AE5D1D"/>
    <w:rsid w:val="00AE5FAD"/>
    <w:rsid w:val="00AE5FC4"/>
    <w:rsid w:val="00AE60DB"/>
    <w:rsid w:val="00AE65CF"/>
    <w:rsid w:val="00AE67B3"/>
    <w:rsid w:val="00AE7F6A"/>
    <w:rsid w:val="00AF27B7"/>
    <w:rsid w:val="00AF2BFE"/>
    <w:rsid w:val="00AF38AF"/>
    <w:rsid w:val="00AF3A3F"/>
    <w:rsid w:val="00AF4921"/>
    <w:rsid w:val="00B00AF2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3F33"/>
    <w:rsid w:val="00B24146"/>
    <w:rsid w:val="00B249BA"/>
    <w:rsid w:val="00B24F1A"/>
    <w:rsid w:val="00B25B30"/>
    <w:rsid w:val="00B26494"/>
    <w:rsid w:val="00B27317"/>
    <w:rsid w:val="00B27F1C"/>
    <w:rsid w:val="00B33469"/>
    <w:rsid w:val="00B33A28"/>
    <w:rsid w:val="00B341EF"/>
    <w:rsid w:val="00B35429"/>
    <w:rsid w:val="00B37793"/>
    <w:rsid w:val="00B37F96"/>
    <w:rsid w:val="00B41EB7"/>
    <w:rsid w:val="00B425DB"/>
    <w:rsid w:val="00B4384B"/>
    <w:rsid w:val="00B45799"/>
    <w:rsid w:val="00B45ED1"/>
    <w:rsid w:val="00B46BE1"/>
    <w:rsid w:val="00B47DFD"/>
    <w:rsid w:val="00B50C7E"/>
    <w:rsid w:val="00B50C96"/>
    <w:rsid w:val="00B50E1E"/>
    <w:rsid w:val="00B50FDC"/>
    <w:rsid w:val="00B51713"/>
    <w:rsid w:val="00B520E3"/>
    <w:rsid w:val="00B56795"/>
    <w:rsid w:val="00B60640"/>
    <w:rsid w:val="00B60CA9"/>
    <w:rsid w:val="00B62D78"/>
    <w:rsid w:val="00B6368D"/>
    <w:rsid w:val="00B641CA"/>
    <w:rsid w:val="00B66550"/>
    <w:rsid w:val="00B66CB8"/>
    <w:rsid w:val="00B67EDD"/>
    <w:rsid w:val="00B70CDF"/>
    <w:rsid w:val="00B71C9E"/>
    <w:rsid w:val="00B71D7B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735"/>
    <w:rsid w:val="00B928CB"/>
    <w:rsid w:val="00B94583"/>
    <w:rsid w:val="00B9478E"/>
    <w:rsid w:val="00B96EDE"/>
    <w:rsid w:val="00B97170"/>
    <w:rsid w:val="00BA0509"/>
    <w:rsid w:val="00BA0DB4"/>
    <w:rsid w:val="00BA1432"/>
    <w:rsid w:val="00BA1633"/>
    <w:rsid w:val="00BA46BB"/>
    <w:rsid w:val="00BA631D"/>
    <w:rsid w:val="00BA6356"/>
    <w:rsid w:val="00BA6938"/>
    <w:rsid w:val="00BA7644"/>
    <w:rsid w:val="00BB0876"/>
    <w:rsid w:val="00BB0C59"/>
    <w:rsid w:val="00BB0EFB"/>
    <w:rsid w:val="00BB0FEC"/>
    <w:rsid w:val="00BB16A1"/>
    <w:rsid w:val="00BB1BBC"/>
    <w:rsid w:val="00BB296A"/>
    <w:rsid w:val="00BB2C91"/>
    <w:rsid w:val="00BB42D6"/>
    <w:rsid w:val="00BB4808"/>
    <w:rsid w:val="00BB558A"/>
    <w:rsid w:val="00BB61AE"/>
    <w:rsid w:val="00BB6756"/>
    <w:rsid w:val="00BC043B"/>
    <w:rsid w:val="00BC1D7C"/>
    <w:rsid w:val="00BC202B"/>
    <w:rsid w:val="00BC2172"/>
    <w:rsid w:val="00BC2A74"/>
    <w:rsid w:val="00BC3351"/>
    <w:rsid w:val="00BC553C"/>
    <w:rsid w:val="00BC578C"/>
    <w:rsid w:val="00BC5FC5"/>
    <w:rsid w:val="00BC6767"/>
    <w:rsid w:val="00BC7E42"/>
    <w:rsid w:val="00BD0480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69A5"/>
    <w:rsid w:val="00BE7447"/>
    <w:rsid w:val="00BF0433"/>
    <w:rsid w:val="00BF1019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1437"/>
    <w:rsid w:val="00C129AC"/>
    <w:rsid w:val="00C1380E"/>
    <w:rsid w:val="00C138A8"/>
    <w:rsid w:val="00C13C79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26AAD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9A2"/>
    <w:rsid w:val="00C36D65"/>
    <w:rsid w:val="00C40088"/>
    <w:rsid w:val="00C41740"/>
    <w:rsid w:val="00C419CA"/>
    <w:rsid w:val="00C420D6"/>
    <w:rsid w:val="00C43F77"/>
    <w:rsid w:val="00C44C8C"/>
    <w:rsid w:val="00C44FD1"/>
    <w:rsid w:val="00C45377"/>
    <w:rsid w:val="00C45FD6"/>
    <w:rsid w:val="00C46649"/>
    <w:rsid w:val="00C500A4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4FA3"/>
    <w:rsid w:val="00C65364"/>
    <w:rsid w:val="00C65801"/>
    <w:rsid w:val="00C66596"/>
    <w:rsid w:val="00C669E4"/>
    <w:rsid w:val="00C66A61"/>
    <w:rsid w:val="00C6722A"/>
    <w:rsid w:val="00C7036A"/>
    <w:rsid w:val="00C708DC"/>
    <w:rsid w:val="00C71427"/>
    <w:rsid w:val="00C72286"/>
    <w:rsid w:val="00C7250F"/>
    <w:rsid w:val="00C72F11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1624"/>
    <w:rsid w:val="00C82AF0"/>
    <w:rsid w:val="00C82FBB"/>
    <w:rsid w:val="00C85DE3"/>
    <w:rsid w:val="00C86256"/>
    <w:rsid w:val="00C86AF6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6F4"/>
    <w:rsid w:val="00CC18F2"/>
    <w:rsid w:val="00CC31FA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0D8F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3D80"/>
    <w:rsid w:val="00CF4C34"/>
    <w:rsid w:val="00CF6470"/>
    <w:rsid w:val="00CF7CEA"/>
    <w:rsid w:val="00CF7D40"/>
    <w:rsid w:val="00D000C6"/>
    <w:rsid w:val="00D00B0C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670B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5F2C"/>
    <w:rsid w:val="00D26517"/>
    <w:rsid w:val="00D26EA6"/>
    <w:rsid w:val="00D27835"/>
    <w:rsid w:val="00D31467"/>
    <w:rsid w:val="00D3256F"/>
    <w:rsid w:val="00D33892"/>
    <w:rsid w:val="00D34A8F"/>
    <w:rsid w:val="00D34BB5"/>
    <w:rsid w:val="00D34F06"/>
    <w:rsid w:val="00D375DD"/>
    <w:rsid w:val="00D37729"/>
    <w:rsid w:val="00D37C9E"/>
    <w:rsid w:val="00D40880"/>
    <w:rsid w:val="00D40881"/>
    <w:rsid w:val="00D43E32"/>
    <w:rsid w:val="00D4561A"/>
    <w:rsid w:val="00D467F9"/>
    <w:rsid w:val="00D470FC"/>
    <w:rsid w:val="00D51574"/>
    <w:rsid w:val="00D517C6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E8"/>
    <w:rsid w:val="00D63CAE"/>
    <w:rsid w:val="00D6447F"/>
    <w:rsid w:val="00D65E2A"/>
    <w:rsid w:val="00D66092"/>
    <w:rsid w:val="00D71251"/>
    <w:rsid w:val="00D714E7"/>
    <w:rsid w:val="00D715E4"/>
    <w:rsid w:val="00D71CC9"/>
    <w:rsid w:val="00D7428B"/>
    <w:rsid w:val="00D74FA9"/>
    <w:rsid w:val="00D7577B"/>
    <w:rsid w:val="00D76634"/>
    <w:rsid w:val="00D76B7F"/>
    <w:rsid w:val="00D807C5"/>
    <w:rsid w:val="00D8166F"/>
    <w:rsid w:val="00D81D1A"/>
    <w:rsid w:val="00D83E21"/>
    <w:rsid w:val="00D845A9"/>
    <w:rsid w:val="00D8527C"/>
    <w:rsid w:val="00D8554D"/>
    <w:rsid w:val="00D86514"/>
    <w:rsid w:val="00D865CF"/>
    <w:rsid w:val="00D87641"/>
    <w:rsid w:val="00D90852"/>
    <w:rsid w:val="00D91CDF"/>
    <w:rsid w:val="00D921DB"/>
    <w:rsid w:val="00D940A5"/>
    <w:rsid w:val="00D95209"/>
    <w:rsid w:val="00D959FA"/>
    <w:rsid w:val="00D95B4C"/>
    <w:rsid w:val="00D96941"/>
    <w:rsid w:val="00D96E83"/>
    <w:rsid w:val="00D97AC8"/>
    <w:rsid w:val="00DA2E55"/>
    <w:rsid w:val="00DA2FDE"/>
    <w:rsid w:val="00DA3779"/>
    <w:rsid w:val="00DA3A30"/>
    <w:rsid w:val="00DA5C2F"/>
    <w:rsid w:val="00DA5D92"/>
    <w:rsid w:val="00DA65DF"/>
    <w:rsid w:val="00DB2115"/>
    <w:rsid w:val="00DB2271"/>
    <w:rsid w:val="00DB3143"/>
    <w:rsid w:val="00DB37D0"/>
    <w:rsid w:val="00DB44AB"/>
    <w:rsid w:val="00DB695A"/>
    <w:rsid w:val="00DB72B9"/>
    <w:rsid w:val="00DB7C23"/>
    <w:rsid w:val="00DB7C49"/>
    <w:rsid w:val="00DC06F7"/>
    <w:rsid w:val="00DC4A57"/>
    <w:rsid w:val="00DC5316"/>
    <w:rsid w:val="00DC7A7A"/>
    <w:rsid w:val="00DC7E74"/>
    <w:rsid w:val="00DD0AD4"/>
    <w:rsid w:val="00DD1853"/>
    <w:rsid w:val="00DD1D41"/>
    <w:rsid w:val="00DD1E48"/>
    <w:rsid w:val="00DD24EE"/>
    <w:rsid w:val="00DD30AD"/>
    <w:rsid w:val="00DD407D"/>
    <w:rsid w:val="00DD470D"/>
    <w:rsid w:val="00DD5A82"/>
    <w:rsid w:val="00DD6DCA"/>
    <w:rsid w:val="00DE0EC0"/>
    <w:rsid w:val="00DE1405"/>
    <w:rsid w:val="00DE17BC"/>
    <w:rsid w:val="00DE28CA"/>
    <w:rsid w:val="00DE49D8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2F4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071CC"/>
    <w:rsid w:val="00E10FE2"/>
    <w:rsid w:val="00E11D9B"/>
    <w:rsid w:val="00E1218E"/>
    <w:rsid w:val="00E147A6"/>
    <w:rsid w:val="00E149AB"/>
    <w:rsid w:val="00E15AAE"/>
    <w:rsid w:val="00E16018"/>
    <w:rsid w:val="00E1735C"/>
    <w:rsid w:val="00E17581"/>
    <w:rsid w:val="00E210D1"/>
    <w:rsid w:val="00E22677"/>
    <w:rsid w:val="00E236A8"/>
    <w:rsid w:val="00E23F4F"/>
    <w:rsid w:val="00E243B1"/>
    <w:rsid w:val="00E25E61"/>
    <w:rsid w:val="00E27340"/>
    <w:rsid w:val="00E2773B"/>
    <w:rsid w:val="00E30FB4"/>
    <w:rsid w:val="00E3159D"/>
    <w:rsid w:val="00E3163E"/>
    <w:rsid w:val="00E316ED"/>
    <w:rsid w:val="00E3209D"/>
    <w:rsid w:val="00E32517"/>
    <w:rsid w:val="00E3268A"/>
    <w:rsid w:val="00E32D8E"/>
    <w:rsid w:val="00E3389A"/>
    <w:rsid w:val="00E33DAA"/>
    <w:rsid w:val="00E3466C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608A"/>
    <w:rsid w:val="00E57202"/>
    <w:rsid w:val="00E57B3F"/>
    <w:rsid w:val="00E604F2"/>
    <w:rsid w:val="00E62E23"/>
    <w:rsid w:val="00E63CCB"/>
    <w:rsid w:val="00E64E5A"/>
    <w:rsid w:val="00E65069"/>
    <w:rsid w:val="00E65ACF"/>
    <w:rsid w:val="00E66760"/>
    <w:rsid w:val="00E67964"/>
    <w:rsid w:val="00E707DA"/>
    <w:rsid w:val="00E7132E"/>
    <w:rsid w:val="00E71585"/>
    <w:rsid w:val="00E72229"/>
    <w:rsid w:val="00E7254A"/>
    <w:rsid w:val="00E72A6F"/>
    <w:rsid w:val="00E74360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3FAE"/>
    <w:rsid w:val="00EA6E7F"/>
    <w:rsid w:val="00EA7EBB"/>
    <w:rsid w:val="00EA7FCC"/>
    <w:rsid w:val="00EB05B6"/>
    <w:rsid w:val="00EB118A"/>
    <w:rsid w:val="00EB1502"/>
    <w:rsid w:val="00EB2196"/>
    <w:rsid w:val="00EB4603"/>
    <w:rsid w:val="00EB4F7A"/>
    <w:rsid w:val="00EB5198"/>
    <w:rsid w:val="00EB6114"/>
    <w:rsid w:val="00EB6561"/>
    <w:rsid w:val="00EB7A61"/>
    <w:rsid w:val="00EB7B31"/>
    <w:rsid w:val="00EB7FD5"/>
    <w:rsid w:val="00EC0EC5"/>
    <w:rsid w:val="00EC29A4"/>
    <w:rsid w:val="00EC337B"/>
    <w:rsid w:val="00EC3B4D"/>
    <w:rsid w:val="00EC4556"/>
    <w:rsid w:val="00EC4A83"/>
    <w:rsid w:val="00EC5E25"/>
    <w:rsid w:val="00EC63C6"/>
    <w:rsid w:val="00ED03E5"/>
    <w:rsid w:val="00ED2384"/>
    <w:rsid w:val="00ED2F5F"/>
    <w:rsid w:val="00ED363F"/>
    <w:rsid w:val="00ED38E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4948"/>
    <w:rsid w:val="00EF56B1"/>
    <w:rsid w:val="00F00028"/>
    <w:rsid w:val="00F02093"/>
    <w:rsid w:val="00F02A3E"/>
    <w:rsid w:val="00F038F2"/>
    <w:rsid w:val="00F0529C"/>
    <w:rsid w:val="00F0556C"/>
    <w:rsid w:val="00F0784B"/>
    <w:rsid w:val="00F101FA"/>
    <w:rsid w:val="00F10DBD"/>
    <w:rsid w:val="00F110F9"/>
    <w:rsid w:val="00F14095"/>
    <w:rsid w:val="00F14A53"/>
    <w:rsid w:val="00F15D48"/>
    <w:rsid w:val="00F15F95"/>
    <w:rsid w:val="00F17C1C"/>
    <w:rsid w:val="00F22183"/>
    <w:rsid w:val="00F235D8"/>
    <w:rsid w:val="00F23DAC"/>
    <w:rsid w:val="00F257A3"/>
    <w:rsid w:val="00F26BFC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03C"/>
    <w:rsid w:val="00F54D78"/>
    <w:rsid w:val="00F5529B"/>
    <w:rsid w:val="00F571A3"/>
    <w:rsid w:val="00F57B42"/>
    <w:rsid w:val="00F57FB5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3432"/>
    <w:rsid w:val="00F7584E"/>
    <w:rsid w:val="00F76CB0"/>
    <w:rsid w:val="00F772BF"/>
    <w:rsid w:val="00F7763D"/>
    <w:rsid w:val="00F77776"/>
    <w:rsid w:val="00F77E0F"/>
    <w:rsid w:val="00F8075A"/>
    <w:rsid w:val="00F8174B"/>
    <w:rsid w:val="00F824D1"/>
    <w:rsid w:val="00F835FB"/>
    <w:rsid w:val="00F8409C"/>
    <w:rsid w:val="00F85E0E"/>
    <w:rsid w:val="00F860DB"/>
    <w:rsid w:val="00F86354"/>
    <w:rsid w:val="00F87A89"/>
    <w:rsid w:val="00F9139B"/>
    <w:rsid w:val="00F91D9D"/>
    <w:rsid w:val="00F92B50"/>
    <w:rsid w:val="00F95A2F"/>
    <w:rsid w:val="00FA0267"/>
    <w:rsid w:val="00FA0B86"/>
    <w:rsid w:val="00FA0BD7"/>
    <w:rsid w:val="00FA17B8"/>
    <w:rsid w:val="00FA2B3E"/>
    <w:rsid w:val="00FA4035"/>
    <w:rsid w:val="00FA7B2C"/>
    <w:rsid w:val="00FB01B3"/>
    <w:rsid w:val="00FB0320"/>
    <w:rsid w:val="00FB0D15"/>
    <w:rsid w:val="00FB33E4"/>
    <w:rsid w:val="00FB4599"/>
    <w:rsid w:val="00FB5055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7272"/>
    <w:rsid w:val="00FD797F"/>
    <w:rsid w:val="00FE01E9"/>
    <w:rsid w:val="00FE0C89"/>
    <w:rsid w:val="00FE10C3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379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C3960-ED76-49EA-9225-DCD953F3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13454</TotalTime>
  <Pages>65</Pages>
  <Words>17017</Words>
  <Characters>132717</Characters>
  <Application>Microsoft Office Word</Application>
  <DocSecurity>0</DocSecurity>
  <Lines>1105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149436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369</cp:revision>
  <cp:lastPrinted>2022-08-03T06:39:00Z</cp:lastPrinted>
  <dcterms:created xsi:type="dcterms:W3CDTF">2018-08-01T05:32:00Z</dcterms:created>
  <dcterms:modified xsi:type="dcterms:W3CDTF">2022-11-17T12:31:00Z</dcterms:modified>
</cp:coreProperties>
</file>