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bookmarkStart w:id="0" w:name="sub_52"/>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bookmarkStart w:id="1" w:name="_GoBack"/>
      <w:bookmarkEnd w:id="1"/>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pacing w:after="0" w:line="240" w:lineRule="auto"/>
        <w:jc w:val="center"/>
        <w:outlineLvl w:val="0"/>
        <w:rPr>
          <w:rFonts w:ascii="Times New Roman" w:hAnsi="Times New Roman" w:cs="Times New Roman"/>
          <w:b/>
          <w:color w:val="000000" w:themeColor="text1"/>
          <w:sz w:val="28"/>
          <w:szCs w:val="28"/>
        </w:rPr>
      </w:pPr>
    </w:p>
    <w:p w:rsidR="009C29AF" w:rsidRPr="009C29AF" w:rsidRDefault="009C29AF" w:rsidP="009C29AF">
      <w:pPr>
        <w:suppressAutoHyphens/>
        <w:spacing w:after="0" w:line="240" w:lineRule="auto"/>
        <w:jc w:val="center"/>
        <w:outlineLvl w:val="0"/>
        <w:rPr>
          <w:rFonts w:ascii="Times New Roman" w:hAnsi="Times New Roman" w:cs="Times New Roman"/>
          <w:b/>
          <w:color w:val="000000" w:themeColor="text1"/>
          <w:sz w:val="28"/>
          <w:szCs w:val="28"/>
        </w:rPr>
      </w:pPr>
      <w:r w:rsidRPr="009C29AF">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rsidR="009C29AF" w:rsidRPr="009C29AF" w:rsidRDefault="009C29AF" w:rsidP="009C29A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9C29AF" w:rsidRPr="009C29AF" w:rsidRDefault="009C29AF" w:rsidP="009C29A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9C29AF" w:rsidRPr="009C29AF" w:rsidRDefault="009C29AF" w:rsidP="009C29AF">
      <w:pPr>
        <w:widowControl w:val="0"/>
        <w:spacing w:after="0" w:line="240" w:lineRule="auto"/>
        <w:ind w:firstLine="709"/>
        <w:jc w:val="both"/>
        <w:rPr>
          <w:rFonts w:ascii="Times New Roman" w:hAnsi="Times New Roman" w:cs="Times New Roman"/>
          <w:color w:val="000000" w:themeColor="text1"/>
          <w:sz w:val="28"/>
          <w:szCs w:val="28"/>
        </w:rPr>
      </w:pPr>
      <w:r w:rsidRPr="009C29AF">
        <w:rPr>
          <w:rFonts w:ascii="Times New Roman" w:hAnsi="Times New Roman" w:cs="Times New Roman"/>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образования Славянский район, </w:t>
      </w:r>
      <w:r w:rsidRPr="009C29AF">
        <w:rPr>
          <w:rFonts w:ascii="Times New Roman" w:hAnsi="Times New Roman" w:cs="Times New Roman"/>
          <w:color w:val="000000" w:themeColor="text1"/>
          <w:sz w:val="28"/>
          <w:szCs w:val="28"/>
        </w:rPr>
        <w:br/>
        <w:t>п о с т а н о в л я ю:</w:t>
      </w:r>
    </w:p>
    <w:p w:rsidR="009C29AF" w:rsidRPr="009C29AF" w:rsidRDefault="009C29AF" w:rsidP="009C29AF">
      <w:pPr>
        <w:tabs>
          <w:tab w:val="left" w:pos="993"/>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9C29AF">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«Предоставление копий правовых актов администрации муниципального образования»</w:t>
      </w:r>
      <w:r w:rsidRPr="009C29AF">
        <w:rPr>
          <w:rFonts w:ascii="Times New Roman" w:hAnsi="Times New Roman" w:cs="Times New Roman"/>
          <w:bCs/>
          <w:color w:val="000000" w:themeColor="text1"/>
          <w:sz w:val="28"/>
          <w:szCs w:val="28"/>
        </w:rPr>
        <w:t xml:space="preserve"> </w:t>
      </w:r>
      <w:r w:rsidRPr="009C29AF">
        <w:rPr>
          <w:rFonts w:ascii="Times New Roman" w:hAnsi="Times New Roman" w:cs="Times New Roman"/>
          <w:color w:val="000000" w:themeColor="text1"/>
          <w:sz w:val="28"/>
          <w:szCs w:val="28"/>
        </w:rPr>
        <w:t>согласно приложению к настоящему постановлению.</w:t>
      </w:r>
    </w:p>
    <w:p w:rsidR="009C29AF" w:rsidRPr="009C29AF" w:rsidRDefault="009C29AF" w:rsidP="009C29AF">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C29AF">
        <w:rPr>
          <w:rFonts w:ascii="Times New Roman" w:hAnsi="Times New Roman" w:cs="Times New Roman"/>
          <w:bCs/>
          <w:color w:val="000000" w:themeColor="text1"/>
          <w:sz w:val="28"/>
          <w:szCs w:val="28"/>
        </w:rPr>
        <w:t xml:space="preserve">2. </w:t>
      </w:r>
      <w:r w:rsidRPr="009C29AF">
        <w:rPr>
          <w:rFonts w:ascii="Times New Roman" w:eastAsia="Calibri" w:hAnsi="Times New Roman" w:cs="Times New Roman"/>
          <w:color w:val="000000" w:themeColor="text1"/>
          <w:sz w:val="28"/>
          <w:szCs w:val="28"/>
        </w:rPr>
        <w:t>Управлению по взаимодействию со средствами массовой информации (Резец)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9C29AF" w:rsidRPr="009C29AF" w:rsidRDefault="009C29AF" w:rsidP="009C29AF">
      <w:pPr>
        <w:tabs>
          <w:tab w:val="left" w:pos="993"/>
        </w:tabs>
        <w:spacing w:after="0" w:line="240" w:lineRule="auto"/>
        <w:ind w:firstLine="709"/>
        <w:jc w:val="both"/>
        <w:rPr>
          <w:rFonts w:ascii="Times New Roman" w:eastAsia="Calibri" w:hAnsi="Times New Roman" w:cs="Times New Roman"/>
          <w:color w:val="000000" w:themeColor="text1"/>
          <w:sz w:val="28"/>
          <w:szCs w:val="28"/>
        </w:rPr>
      </w:pPr>
      <w:r w:rsidRPr="009C29AF">
        <w:rPr>
          <w:rFonts w:ascii="Times New Roman" w:hAnsi="Times New Roman" w:cs="Times New Roman"/>
          <w:color w:val="000000" w:themeColor="text1"/>
          <w:sz w:val="28"/>
          <w:szCs w:val="28"/>
        </w:rPr>
        <w:t>3. Признать утратившим силу постановление администрации муниципального образования Славянский район от 29 декабря 2018 года № 3404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rsidR="009C29AF" w:rsidRPr="009C29AF" w:rsidRDefault="009C29AF" w:rsidP="009C29AF">
      <w:pPr>
        <w:tabs>
          <w:tab w:val="left" w:pos="993"/>
        </w:tabs>
        <w:spacing w:after="0" w:line="240" w:lineRule="auto"/>
        <w:ind w:firstLine="709"/>
        <w:jc w:val="both"/>
        <w:rPr>
          <w:rFonts w:ascii="Times New Roman" w:eastAsia="Calibri" w:hAnsi="Times New Roman" w:cs="Times New Roman"/>
          <w:color w:val="000000" w:themeColor="text1"/>
          <w:sz w:val="28"/>
          <w:szCs w:val="28"/>
        </w:rPr>
      </w:pPr>
      <w:r w:rsidRPr="009C29AF">
        <w:rPr>
          <w:rFonts w:ascii="Times New Roman" w:eastAsia="Calibri" w:hAnsi="Times New Roman" w:cs="Times New Roman"/>
          <w:color w:val="000000" w:themeColor="text1"/>
          <w:sz w:val="28"/>
          <w:szCs w:val="28"/>
        </w:rPr>
        <w:t xml:space="preserve">4. Контроль за выполнением настоящего постановления возложить на заместителя главы муниципального образования Славянский район, </w:t>
      </w:r>
      <w:r w:rsidRPr="009C29AF">
        <w:rPr>
          <w:rFonts w:ascii="Times New Roman" w:hAnsi="Times New Roman" w:cs="Times New Roman"/>
          <w:color w:val="000000" w:themeColor="text1"/>
          <w:sz w:val="28"/>
          <w:szCs w:val="28"/>
        </w:rPr>
        <w:t>управляющего делами А.С. Щеглова.</w:t>
      </w:r>
    </w:p>
    <w:p w:rsidR="009C29AF" w:rsidRPr="009C29AF" w:rsidRDefault="009C29AF" w:rsidP="009C29A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C29AF">
        <w:rPr>
          <w:rFonts w:ascii="Times New Roman" w:hAnsi="Times New Roman" w:cs="Times New Roman"/>
          <w:color w:val="000000" w:themeColor="text1"/>
          <w:sz w:val="28"/>
          <w:szCs w:val="28"/>
        </w:rPr>
        <w:t xml:space="preserve">5. Постановление вступает в силу на следующий день после его официального обнародования. </w:t>
      </w:r>
    </w:p>
    <w:p w:rsidR="009C29AF" w:rsidRPr="009C29AF" w:rsidRDefault="009C29AF" w:rsidP="009C29AF">
      <w:pPr>
        <w:widowControl w:val="0"/>
        <w:spacing w:after="0" w:line="240" w:lineRule="auto"/>
        <w:rPr>
          <w:rFonts w:ascii="Times New Roman" w:hAnsi="Times New Roman" w:cs="Times New Roman"/>
          <w:color w:val="000000" w:themeColor="text1"/>
          <w:sz w:val="28"/>
          <w:szCs w:val="28"/>
          <w:lang w:eastAsia="ko-KR"/>
        </w:rPr>
      </w:pPr>
    </w:p>
    <w:p w:rsidR="009C29AF" w:rsidRPr="009C29AF" w:rsidRDefault="009C29AF" w:rsidP="009C29AF">
      <w:pPr>
        <w:widowControl w:val="0"/>
        <w:spacing w:after="0" w:line="240" w:lineRule="auto"/>
        <w:rPr>
          <w:rFonts w:ascii="Times New Roman" w:hAnsi="Times New Roman" w:cs="Times New Roman"/>
          <w:color w:val="000000" w:themeColor="text1"/>
          <w:sz w:val="28"/>
          <w:szCs w:val="28"/>
          <w:lang w:eastAsia="ko-KR"/>
        </w:rPr>
      </w:pPr>
    </w:p>
    <w:p w:rsidR="009C29AF" w:rsidRPr="009C29AF" w:rsidRDefault="009C29AF" w:rsidP="009C29AF">
      <w:pPr>
        <w:widowControl w:val="0"/>
        <w:spacing w:after="0" w:line="240" w:lineRule="auto"/>
        <w:outlineLvl w:val="0"/>
        <w:rPr>
          <w:rFonts w:ascii="Times New Roman" w:hAnsi="Times New Roman" w:cs="Times New Roman"/>
          <w:bCs/>
          <w:color w:val="000000" w:themeColor="text1"/>
          <w:kern w:val="32"/>
          <w:sz w:val="28"/>
          <w:szCs w:val="28"/>
          <w:lang w:eastAsia="ko-KR"/>
        </w:rPr>
      </w:pPr>
      <w:r w:rsidRPr="009C29AF">
        <w:rPr>
          <w:rFonts w:ascii="Times New Roman" w:hAnsi="Times New Roman" w:cs="Times New Roman"/>
          <w:bCs/>
          <w:color w:val="000000" w:themeColor="text1"/>
          <w:kern w:val="32"/>
          <w:sz w:val="28"/>
          <w:szCs w:val="28"/>
          <w:lang w:eastAsia="ko-KR"/>
        </w:rPr>
        <w:t xml:space="preserve">Глава муниципального </w:t>
      </w:r>
    </w:p>
    <w:p w:rsidR="009C29AF" w:rsidRDefault="009C29AF" w:rsidP="009C29AF">
      <w:pPr>
        <w:spacing w:after="0" w:line="240" w:lineRule="auto"/>
        <w:rPr>
          <w:sz w:val="28"/>
          <w:szCs w:val="28"/>
          <w:lang w:eastAsia="ru-RU"/>
        </w:rPr>
      </w:pPr>
      <w:r w:rsidRPr="009C29AF">
        <w:rPr>
          <w:rFonts w:ascii="Times New Roman" w:hAnsi="Times New Roman" w:cs="Times New Roman"/>
          <w:bCs/>
          <w:color w:val="000000" w:themeColor="text1"/>
          <w:kern w:val="32"/>
          <w:sz w:val="28"/>
          <w:szCs w:val="28"/>
          <w:lang w:eastAsia="ko-KR"/>
        </w:rPr>
        <w:t xml:space="preserve">образования Славянский район </w:t>
      </w:r>
      <w:r w:rsidRPr="009C29AF">
        <w:rPr>
          <w:rFonts w:ascii="Times New Roman" w:hAnsi="Times New Roman" w:cs="Times New Roman"/>
          <w:color w:val="000000" w:themeColor="text1"/>
          <w:kern w:val="32"/>
          <w:sz w:val="28"/>
          <w:szCs w:val="28"/>
          <w:lang w:eastAsia="ko-KR"/>
        </w:rPr>
        <w:t xml:space="preserve">                                                    Р.И. Синяговский</w:t>
      </w:r>
    </w:p>
    <w:p w:rsidR="009C29AF" w:rsidRDefault="009C29AF" w:rsidP="006E1A86">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sectPr w:rsidR="009C29AF" w:rsidSect="003C43C9">
          <w:headerReference w:type="default" r:id="rId9"/>
          <w:pgSz w:w="11906" w:h="16838"/>
          <w:pgMar w:top="1134" w:right="567" w:bottom="1134" w:left="1701" w:header="708" w:footer="708" w:gutter="0"/>
          <w:pgNumType w:start="1"/>
          <w:cols w:space="708"/>
          <w:titlePg/>
          <w:docGrid w:linePitch="381"/>
        </w:sectPr>
      </w:pPr>
    </w:p>
    <w:p w:rsidR="006E1A86" w:rsidRPr="00465BA5" w:rsidRDefault="006E1A86" w:rsidP="006E1A86">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lastRenderedPageBreak/>
        <w:t>ПРИЛОЖЕНИЕ</w:t>
      </w:r>
    </w:p>
    <w:p w:rsidR="006E1A86" w:rsidRPr="00465BA5" w:rsidRDefault="006E1A86" w:rsidP="006E1A86">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p>
    <w:p w:rsidR="006E1A86" w:rsidRPr="00465BA5" w:rsidRDefault="006E1A86" w:rsidP="006E1A86">
      <w:pPr>
        <w:tabs>
          <w:tab w:val="left" w:pos="851"/>
        </w:tabs>
        <w:spacing w:after="0" w:line="200" w:lineRule="atLeast"/>
        <w:ind w:left="5245"/>
        <w:jc w:val="center"/>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УТВЕРЖДЕН</w:t>
      </w:r>
    </w:p>
    <w:p w:rsidR="006E1A86" w:rsidRPr="00465BA5" w:rsidRDefault="006E1A86" w:rsidP="006E1A86">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465BA5">
        <w:rPr>
          <w:rFonts w:ascii="Times New Roman" w:eastAsia="Arial" w:hAnsi="Times New Roman" w:cs="Times New Roman"/>
          <w:color w:val="000000" w:themeColor="text1"/>
          <w:kern w:val="1"/>
          <w:sz w:val="28"/>
          <w:szCs w:val="28"/>
          <w:lang w:eastAsia="ru-RU" w:bidi="ru-RU"/>
        </w:rPr>
        <w:t>постановлением администрации</w:t>
      </w:r>
    </w:p>
    <w:p w:rsidR="006E1A86" w:rsidRPr="00465BA5" w:rsidRDefault="006E1A86" w:rsidP="006E1A86">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465BA5">
        <w:rPr>
          <w:rFonts w:ascii="Times New Roman" w:eastAsia="Arial" w:hAnsi="Times New Roman" w:cs="Times New Roman"/>
          <w:color w:val="000000" w:themeColor="text1"/>
          <w:kern w:val="1"/>
          <w:sz w:val="28"/>
          <w:szCs w:val="28"/>
          <w:lang w:eastAsia="ru-RU" w:bidi="ru-RU"/>
        </w:rPr>
        <w:t>муниципального образования</w:t>
      </w:r>
    </w:p>
    <w:p w:rsidR="006E1A86" w:rsidRPr="00465BA5" w:rsidRDefault="006E1A86" w:rsidP="006E1A86">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465BA5">
        <w:rPr>
          <w:rFonts w:ascii="Times New Roman" w:eastAsia="Arial" w:hAnsi="Times New Roman" w:cs="Times New Roman"/>
          <w:color w:val="000000" w:themeColor="text1"/>
          <w:kern w:val="1"/>
          <w:sz w:val="28"/>
          <w:szCs w:val="28"/>
          <w:lang w:eastAsia="ru-RU" w:bidi="ru-RU"/>
        </w:rPr>
        <w:t xml:space="preserve">Славянский район </w:t>
      </w:r>
    </w:p>
    <w:p w:rsidR="006E1A86" w:rsidRPr="006E1A86" w:rsidRDefault="006E1A86" w:rsidP="006E1A86">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6E1A86">
        <w:rPr>
          <w:rFonts w:ascii="Times New Roman" w:eastAsia="Arial" w:hAnsi="Times New Roman" w:cs="Times New Roman"/>
          <w:color w:val="000000" w:themeColor="text1"/>
          <w:kern w:val="1"/>
          <w:sz w:val="28"/>
          <w:szCs w:val="28"/>
          <w:lang w:eastAsia="ru-RU" w:bidi="ru-RU"/>
        </w:rPr>
        <w:t>от ____________ № ____________</w:t>
      </w:r>
    </w:p>
    <w:p w:rsidR="006E1A86" w:rsidRPr="006E1A86" w:rsidRDefault="006E1A86" w:rsidP="006E1A86">
      <w:pPr>
        <w:spacing w:after="0" w:line="240" w:lineRule="auto"/>
        <w:ind w:firstLine="540"/>
        <w:jc w:val="center"/>
        <w:outlineLvl w:val="0"/>
        <w:rPr>
          <w:rFonts w:ascii="Times New Roman" w:eastAsia="Times New Roman" w:hAnsi="Times New Roman" w:cs="Times New Roman"/>
          <w:color w:val="000000" w:themeColor="text1"/>
          <w:sz w:val="28"/>
          <w:szCs w:val="28"/>
          <w:lang w:eastAsia="ru-RU"/>
        </w:rPr>
      </w:pPr>
    </w:p>
    <w:p w:rsidR="006E1A86" w:rsidRPr="006E1A86" w:rsidRDefault="006E1A86" w:rsidP="00465BA5">
      <w:pPr>
        <w:spacing w:after="0" w:line="240" w:lineRule="auto"/>
        <w:outlineLvl w:val="0"/>
        <w:rPr>
          <w:rFonts w:ascii="Times New Roman" w:eastAsia="Times New Roman" w:hAnsi="Times New Roman" w:cs="Times New Roman"/>
          <w:color w:val="000000" w:themeColor="text1"/>
          <w:sz w:val="28"/>
          <w:szCs w:val="28"/>
          <w:lang w:eastAsia="ru-RU"/>
        </w:rPr>
      </w:pPr>
    </w:p>
    <w:p w:rsidR="006E1A86" w:rsidRPr="00465BA5" w:rsidRDefault="006E1A86" w:rsidP="00465BA5">
      <w:pPr>
        <w:tabs>
          <w:tab w:val="left" w:pos="709"/>
        </w:tabs>
        <w:suppressAutoHyphens/>
        <w:spacing w:after="0" w:line="216" w:lineRule="auto"/>
        <w:ind w:left="567"/>
        <w:jc w:val="center"/>
        <w:outlineLvl w:val="0"/>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АДМИНИСТРАТИВНЫЙ РЕГЛАМЕНТ</w:t>
      </w:r>
    </w:p>
    <w:p w:rsidR="006E1A86" w:rsidRPr="00465BA5" w:rsidRDefault="006E1A86" w:rsidP="00465BA5">
      <w:pPr>
        <w:tabs>
          <w:tab w:val="left" w:pos="709"/>
        </w:tabs>
        <w:suppressAutoHyphens/>
        <w:spacing w:after="0" w:line="216" w:lineRule="auto"/>
        <w:ind w:left="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предоставления муниципальной услуги </w:t>
      </w:r>
    </w:p>
    <w:p w:rsidR="006E1A86" w:rsidRPr="00465BA5" w:rsidRDefault="006E1A86" w:rsidP="00465BA5">
      <w:pPr>
        <w:suppressAutoHyphens/>
        <w:spacing w:after="0" w:line="216" w:lineRule="auto"/>
        <w:ind w:left="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w:t>
      </w:r>
      <w:r w:rsidRPr="00465BA5">
        <w:rPr>
          <w:rFonts w:ascii="Times New Roman" w:eastAsia="Times New Roman" w:hAnsi="Times New Roman" w:cs="Times New Roman"/>
          <w:b/>
          <w:bCs/>
          <w:color w:val="000000" w:themeColor="text1"/>
          <w:kern w:val="1"/>
          <w:sz w:val="28"/>
          <w:szCs w:val="28"/>
          <w:lang w:eastAsia="ru-RU"/>
        </w:rPr>
        <w:t>Предоставление копий правовых актов администрации муниципального образования</w:t>
      </w:r>
      <w:r w:rsidRPr="00465BA5">
        <w:rPr>
          <w:rFonts w:ascii="Times New Roman" w:eastAsia="Times New Roman" w:hAnsi="Times New Roman" w:cs="Times New Roman"/>
          <w:b/>
          <w:color w:val="000000" w:themeColor="text1"/>
          <w:sz w:val="28"/>
          <w:szCs w:val="28"/>
          <w:lang w:eastAsia="ru-RU"/>
        </w:rPr>
        <w:t>»</w:t>
      </w:r>
    </w:p>
    <w:p w:rsidR="006E1A86" w:rsidRPr="00465BA5" w:rsidRDefault="006E1A86" w:rsidP="00465BA5">
      <w:pPr>
        <w:keepNext/>
        <w:tabs>
          <w:tab w:val="left" w:pos="426"/>
        </w:tabs>
        <w:spacing w:before="240" w:after="240" w:line="216" w:lineRule="auto"/>
        <w:jc w:val="center"/>
        <w:outlineLvl w:val="0"/>
        <w:rPr>
          <w:rFonts w:ascii="Times New Roman" w:eastAsia="Times New Roman" w:hAnsi="Times New Roman" w:cs="Times New Roman"/>
          <w:b/>
          <w:bCs/>
          <w:color w:val="000000" w:themeColor="text1"/>
          <w:kern w:val="32"/>
          <w:sz w:val="28"/>
          <w:szCs w:val="28"/>
          <w:lang w:eastAsia="ru-RU"/>
        </w:rPr>
      </w:pPr>
      <w:bookmarkStart w:id="2" w:name="sub_51"/>
      <w:r w:rsidRPr="00465BA5">
        <w:rPr>
          <w:rFonts w:ascii="Times New Roman" w:eastAsia="Times New Roman" w:hAnsi="Times New Roman" w:cs="Times New Roman"/>
          <w:b/>
          <w:bCs/>
          <w:color w:val="000000" w:themeColor="text1"/>
          <w:kern w:val="32"/>
          <w:sz w:val="28"/>
          <w:szCs w:val="28"/>
          <w:lang w:val="en-US" w:eastAsia="ru-RU"/>
        </w:rPr>
        <w:t>I</w:t>
      </w:r>
      <w:r w:rsidRPr="00465BA5">
        <w:rPr>
          <w:rFonts w:ascii="Times New Roman" w:eastAsia="Times New Roman" w:hAnsi="Times New Roman" w:cs="Times New Roman"/>
          <w:b/>
          <w:bCs/>
          <w:color w:val="000000" w:themeColor="text1"/>
          <w:kern w:val="32"/>
          <w:sz w:val="28"/>
          <w:szCs w:val="28"/>
          <w:lang w:eastAsia="ru-RU"/>
        </w:rPr>
        <w:t>. Общие положения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1.1. Административный регламент </w:t>
      </w:r>
      <w:r w:rsidRPr="00465BA5">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копий правовых актов администрации муниципального образования»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«Предоставление копий правовых актов администрации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4"/>
          <w:lang w:eastAsia="ru-RU"/>
        </w:rPr>
      </w:pPr>
      <w:r w:rsidRPr="00465BA5">
        <w:rPr>
          <w:rFonts w:ascii="Times New Roman" w:eastAsia="Times New Roman" w:hAnsi="Times New Roman" w:cs="Times New Roman"/>
          <w:color w:val="000000" w:themeColor="text1"/>
          <w:sz w:val="28"/>
          <w:szCs w:val="24"/>
          <w:lang w:eastAsia="ru-RU"/>
        </w:rPr>
        <w:t xml:space="preserve">Копиями правовых актов являются: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4"/>
          <w:lang w:eastAsia="ru-RU"/>
        </w:rPr>
      </w:pPr>
      <w:r w:rsidRPr="00465BA5">
        <w:rPr>
          <w:rFonts w:ascii="Times New Roman" w:eastAsia="Times New Roman" w:hAnsi="Times New Roman" w:cs="Times New Roman"/>
          <w:color w:val="000000" w:themeColor="text1"/>
          <w:sz w:val="28"/>
          <w:szCs w:val="24"/>
          <w:lang w:eastAsia="ru-RU"/>
        </w:rPr>
        <w:t>копия распоряжения администрации муниципального образования Славянский район;</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Arial"/>
          <w:color w:val="000000" w:themeColor="text1"/>
          <w:sz w:val="28"/>
          <w:szCs w:val="24"/>
          <w:lang w:eastAsia="ru-RU"/>
        </w:rPr>
      </w:pPr>
      <w:r w:rsidRPr="00465BA5">
        <w:rPr>
          <w:rFonts w:ascii="Times New Roman" w:eastAsia="Times New Roman" w:hAnsi="Times New Roman" w:cs="Arial"/>
          <w:color w:val="000000" w:themeColor="text1"/>
          <w:sz w:val="28"/>
          <w:szCs w:val="24"/>
          <w:lang w:eastAsia="ru-RU"/>
        </w:rPr>
        <w:t>копия постановления администрации муниципального образования Славянский район.</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1.2. </w:t>
      </w:r>
      <w:bookmarkEnd w:id="2"/>
      <w:r w:rsidRPr="00465BA5">
        <w:rPr>
          <w:rFonts w:ascii="Times New Roman" w:eastAsia="Times New Roman" w:hAnsi="Times New Roman" w:cs="Times New Roman"/>
          <w:color w:val="000000" w:themeColor="text1"/>
          <w:sz w:val="28"/>
          <w:szCs w:val="28"/>
          <w:lang w:eastAsia="ru-RU"/>
        </w:rPr>
        <w:t>Заявителями, имеющими право на получение Муниципальной услуги, являются юридические и физические лица.</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 имени заявителя с заявлением о предоставлении Муниципальной услуги может обратиться его представитель (далее - заявитель),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ar-SA"/>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w:t>
      </w:r>
      <w:r w:rsidRPr="00465BA5">
        <w:rPr>
          <w:rFonts w:ascii="Times New Roman" w:eastAsia="Times New Roman" w:hAnsi="Times New Roman" w:cs="Times New Roman"/>
          <w:color w:val="000000" w:themeColor="text1"/>
          <w:sz w:val="28"/>
          <w:szCs w:val="28"/>
          <w:lang w:eastAsia="ru-RU"/>
        </w:rPr>
        <w:lastRenderedPageBreak/>
        <w:t>муниципальных услуг (функций)), Портала государственных и муниципальных услуг (функций) Краснодарского края (pgu.krasnodar.ru) (далее – Региональный портал).</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Информирование о предоставлении Муниципальной услуги осуществляется: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в Многофункциональных центрах предоставления государственных и муниципальных услуг Краснодарского края (далее – МФЦ);</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непосредственно в </w:t>
      </w:r>
      <w:r w:rsidRPr="00465BA5">
        <w:rPr>
          <w:rFonts w:ascii="Times New Roman" w:eastAsia="Times New Roman" w:hAnsi="Times New Roman" w:cs="Times New Roman"/>
          <w:color w:val="000000" w:themeColor="text1"/>
          <w:sz w:val="28"/>
          <w:szCs w:val="28"/>
          <w:lang w:eastAsia="ru-RU"/>
        </w:rPr>
        <w:t>администрации муниципального образования Славянский район (далее – Администрация);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465BA5">
        <w:rPr>
          <w:rFonts w:ascii="Times New Roman" w:eastAsia="Times New Roman" w:hAnsi="Times New Roman" w:cs="Times New Roman"/>
          <w:color w:val="000000" w:themeColor="text1"/>
          <w:sz w:val="28"/>
          <w:szCs w:val="28"/>
          <w:lang w:eastAsia="ar-SA"/>
        </w:rPr>
        <w:t>;</w:t>
      </w:r>
    </w:p>
    <w:p w:rsidR="006E1A86" w:rsidRPr="00465BA5" w:rsidRDefault="006E1A86" w:rsidP="00465BA5">
      <w:pPr>
        <w:widowControl w:val="0"/>
        <w:tabs>
          <w:tab w:val="num" w:pos="709"/>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6E1A86" w:rsidRPr="00465BA5" w:rsidRDefault="006E1A86" w:rsidP="00465BA5">
      <w:pPr>
        <w:widowControl w:val="0"/>
        <w:tabs>
          <w:tab w:val="left" w:pos="709"/>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посредством Единого бесплатного многоканального номера 8-800-1000-900 (понедельник-пятница с 9-00 до 18-00).</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Информирование о ходе предоставления Муниципальной услуги осуществляется: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в МФЦ;</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непосредственно в </w:t>
      </w:r>
      <w:r w:rsidRPr="00465BA5">
        <w:rPr>
          <w:rFonts w:ascii="Times New Roman" w:eastAsia="Times New Roman" w:hAnsi="Times New Roman" w:cs="Times New Roman"/>
          <w:color w:val="000000" w:themeColor="text1"/>
          <w:sz w:val="28"/>
          <w:szCs w:val="28"/>
          <w:lang w:eastAsia="ru-RU"/>
        </w:rPr>
        <w:t>Администрации;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465BA5">
        <w:rPr>
          <w:rFonts w:ascii="Times New Roman" w:eastAsia="Times New Roman" w:hAnsi="Times New Roman" w:cs="Times New Roman"/>
          <w:color w:val="000000" w:themeColor="text1"/>
          <w:sz w:val="28"/>
          <w:szCs w:val="28"/>
          <w:lang w:eastAsia="ar-SA"/>
        </w:rPr>
        <w:t>.</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Информация, предоставляемая гражданам о Муниципальной услуге, является открытой и общедоступной.</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3" w:name="sub_216"/>
      <w:r w:rsidRPr="00465BA5">
        <w:rPr>
          <w:rFonts w:ascii="Times New Roman" w:eastAsia="Times New Roman" w:hAnsi="Times New Roman" w:cs="Times New Roman"/>
          <w:color w:val="000000" w:themeColor="text1"/>
          <w:sz w:val="28"/>
          <w:szCs w:val="28"/>
          <w:lang w:eastAsia="ar-SA"/>
        </w:rPr>
        <w:t>Основными требованиями к информированию граждан являются:</w:t>
      </w:r>
    </w:p>
    <w:bookmarkEnd w:id="3"/>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достоверность предоставляемой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четкость в изложении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полнота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наглядность форм предоставляемой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удобство и доступность получения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оперативность предоставления информации.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4" w:name="sub_217"/>
      <w:r w:rsidRPr="00465BA5">
        <w:rPr>
          <w:rFonts w:ascii="Times New Roman" w:eastAsia="Times New Roman" w:hAnsi="Times New Roman" w:cs="Times New Roman"/>
          <w:color w:val="000000" w:themeColor="text1"/>
          <w:sz w:val="28"/>
          <w:szCs w:val="28"/>
          <w:lang w:eastAsia="ar-SA"/>
        </w:rPr>
        <w:t>Информирование граждан организуется следующим образом:</w:t>
      </w:r>
    </w:p>
    <w:bookmarkEnd w:id="4"/>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индивидуальное информирование;</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публичное информирование.</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5" w:name="sub_218"/>
      <w:r w:rsidRPr="00465BA5">
        <w:rPr>
          <w:rFonts w:ascii="Times New Roman" w:eastAsia="Times New Roman" w:hAnsi="Times New Roman" w:cs="Times New Roman"/>
          <w:color w:val="000000" w:themeColor="text1"/>
          <w:sz w:val="28"/>
          <w:szCs w:val="28"/>
          <w:lang w:eastAsia="ar-SA"/>
        </w:rPr>
        <w:t>Информирование проводится в форме:</w:t>
      </w:r>
    </w:p>
    <w:bookmarkEnd w:id="5"/>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устного информирования;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письменного информирования.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bookmarkStart w:id="6" w:name="sub_219"/>
      <w:r w:rsidRPr="00465BA5">
        <w:rPr>
          <w:rFonts w:ascii="Times New Roman" w:eastAsia="Times New Roman" w:hAnsi="Times New Roman" w:cs="Times New Roman"/>
          <w:color w:val="000000" w:themeColor="text1"/>
          <w:sz w:val="28"/>
          <w:szCs w:val="28"/>
          <w:lang w:eastAsia="ar-SA"/>
        </w:rPr>
        <w:t xml:space="preserve">Индивидуальное устное информирование граждан осуществляется сотрудниками </w:t>
      </w:r>
      <w:r w:rsidRPr="00465BA5">
        <w:rPr>
          <w:rFonts w:ascii="Times New Roman" w:eastAsia="Times New Roman" w:hAnsi="Times New Roman" w:cs="Times New Roman"/>
          <w:color w:val="000000" w:themeColor="text1"/>
          <w:sz w:val="28"/>
          <w:szCs w:val="28"/>
          <w:lang w:eastAsia="ru-RU"/>
        </w:rPr>
        <w:t>МФЦ</w:t>
      </w:r>
      <w:r w:rsidRPr="00465BA5">
        <w:rPr>
          <w:rFonts w:ascii="Times New Roman" w:eastAsia="Times New Roman" w:hAnsi="Times New Roman" w:cs="Times New Roman"/>
          <w:color w:val="000000" w:themeColor="text1"/>
          <w:sz w:val="28"/>
          <w:szCs w:val="28"/>
          <w:lang w:eastAsia="ar-SA"/>
        </w:rPr>
        <w:t xml:space="preserve"> и специалистами Администрации, ответственными за </w:t>
      </w:r>
      <w:r w:rsidRPr="00465BA5">
        <w:rPr>
          <w:rFonts w:ascii="Times New Roman" w:eastAsia="Times New Roman" w:hAnsi="Times New Roman" w:cs="Times New Roman"/>
          <w:color w:val="000000" w:themeColor="text1"/>
          <w:sz w:val="28"/>
          <w:szCs w:val="28"/>
          <w:lang w:eastAsia="ar-SA"/>
        </w:rPr>
        <w:lastRenderedPageBreak/>
        <w:t>предоставление Муниципальной услуги (далее – специалист Общего (Архивного) отдела) при обращении граждан за информацией:</w:t>
      </w:r>
    </w:p>
    <w:bookmarkEnd w:id="6"/>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при личном обращении;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по телефону.</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465BA5">
        <w:rPr>
          <w:rFonts w:ascii="Times New Roman" w:eastAsia="Times New Roman" w:hAnsi="Times New Roman" w:cs="Times New Roman"/>
          <w:color w:val="000000" w:themeColor="text1"/>
          <w:sz w:val="28"/>
          <w:szCs w:val="28"/>
          <w:lang w:eastAsia="ru-RU"/>
        </w:rPr>
        <w:t>МФЦ</w:t>
      </w:r>
      <w:r w:rsidRPr="00465BA5">
        <w:rPr>
          <w:rFonts w:ascii="Times New Roman" w:eastAsia="Times New Roman" w:hAnsi="Times New Roman" w:cs="Times New Roman"/>
          <w:color w:val="000000" w:themeColor="text1"/>
          <w:sz w:val="28"/>
          <w:szCs w:val="28"/>
          <w:lang w:eastAsia="ar-SA"/>
        </w:rPr>
        <w:t>, а также непосредственно Администрации. Разговор не должен продолжаться более 15 минут.</w:t>
      </w:r>
      <w:bookmarkStart w:id="7" w:name="sub_2113"/>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органа.</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Индивидуальное письменное информирование при обращении граждан в </w:t>
      </w:r>
      <w:r w:rsidRPr="00465BA5">
        <w:rPr>
          <w:rFonts w:ascii="Times New Roman" w:eastAsia="Times New Roman" w:hAnsi="Times New Roman" w:cs="Times New Roman"/>
          <w:color w:val="000000" w:themeColor="text1"/>
          <w:sz w:val="28"/>
          <w:szCs w:val="28"/>
          <w:lang w:eastAsia="ru-RU"/>
        </w:rPr>
        <w:t>МФЦ</w:t>
      </w:r>
      <w:r w:rsidRPr="00465BA5">
        <w:rPr>
          <w:rFonts w:ascii="Times New Roman" w:eastAsia="Times New Roman" w:hAnsi="Times New Roman" w:cs="Times New Roman"/>
          <w:color w:val="000000" w:themeColor="text1"/>
          <w:sz w:val="28"/>
          <w:szCs w:val="28"/>
          <w:lang w:eastAsia="ar-SA"/>
        </w:rPr>
        <w:t>, а также непосредственно в Администрацию осуществляется путем почтовых отправлений.</w:t>
      </w:r>
      <w:bookmarkEnd w:id="8"/>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Публичное устное информирование осуществляется с привлечением средств массовой информации, радио (далее СМИ).</w:t>
      </w:r>
    </w:p>
    <w:p w:rsidR="006E1A86" w:rsidRPr="00465BA5" w:rsidRDefault="006E1A86" w:rsidP="00465BA5">
      <w:pPr>
        <w:widowControl w:val="0"/>
        <w:spacing w:after="0" w:line="216" w:lineRule="auto"/>
        <w:ind w:left="30"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Pr="00465BA5">
        <w:rPr>
          <w:rFonts w:ascii="Times New Roman" w:eastAsia="Times New Roman" w:hAnsi="Times New Roman" w:cs="Times New Roman"/>
          <w:color w:val="000000" w:themeColor="text1"/>
          <w:sz w:val="28"/>
          <w:szCs w:val="24"/>
          <w:lang w:eastAsia="ru-RU"/>
        </w:rPr>
        <w:t>slavyansk.ru</w:t>
      </w:r>
      <w:r w:rsidRPr="00465BA5">
        <w:rPr>
          <w:rFonts w:ascii="Times New Roman" w:eastAsia="Times New Roman" w:hAnsi="Times New Roman" w:cs="Times New Roman"/>
          <w:color w:val="000000" w:themeColor="text1"/>
          <w:sz w:val="28"/>
          <w:szCs w:val="28"/>
          <w:lang w:eastAsia="ar-SA"/>
        </w:rPr>
        <w:t>).</w:t>
      </w:r>
    </w:p>
    <w:p w:rsidR="003C43C9" w:rsidRPr="00465BA5" w:rsidRDefault="003C43C9" w:rsidP="00465BA5">
      <w:pPr>
        <w:widowControl w:val="0"/>
        <w:spacing w:after="0" w:line="216" w:lineRule="auto"/>
        <w:ind w:firstLine="601"/>
        <w:jc w:val="both"/>
        <w:rPr>
          <w:rFonts w:ascii="Times New Roman" w:hAnsi="Times New Roman" w:cs="Times New Roman"/>
          <w:color w:val="000000" w:themeColor="text1"/>
          <w:sz w:val="28"/>
          <w:szCs w:val="28"/>
          <w:lang w:eastAsia="ar-SA"/>
        </w:rPr>
      </w:pPr>
      <w:r w:rsidRPr="00465BA5">
        <w:rPr>
          <w:rFonts w:ascii="Times New Roman" w:hAnsi="Times New Roman" w:cs="Times New Roman"/>
          <w:color w:val="000000" w:themeColor="text1"/>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465BA5">
        <w:rPr>
          <w:rFonts w:ascii="Times New Roman" w:hAnsi="Times New Roman" w:cs="Times New Roman"/>
          <w:color w:val="000000" w:themeColor="text1"/>
          <w:sz w:val="28"/>
          <w:szCs w:val="28"/>
        </w:rPr>
        <w:lastRenderedPageBreak/>
        <w:t>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6E1A86" w:rsidRPr="00465BA5" w:rsidRDefault="006E1A86" w:rsidP="00465BA5">
      <w:pPr>
        <w:widowControl w:val="0"/>
        <w:spacing w:after="0" w:line="216" w:lineRule="auto"/>
        <w:ind w:firstLine="601"/>
        <w:jc w:val="both"/>
        <w:rPr>
          <w:rFonts w:ascii="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 Едином портале государственных и муниципальных услуг (функций) (gosuslugi.ru/</w:t>
      </w:r>
      <w:proofErr w:type="spellStart"/>
      <w:r w:rsidRPr="00465BA5">
        <w:rPr>
          <w:rFonts w:ascii="Times New Roman" w:eastAsia="Times New Roman" w:hAnsi="Times New Roman" w:cs="Times New Roman"/>
          <w:color w:val="000000" w:themeColor="text1"/>
          <w:sz w:val="28"/>
          <w:szCs w:val="28"/>
          <w:lang w:eastAsia="ru-RU"/>
        </w:rPr>
        <w:t>structure</w:t>
      </w:r>
      <w:proofErr w:type="spellEnd"/>
      <w:r w:rsidRPr="00465BA5">
        <w:rPr>
          <w:rFonts w:ascii="Times New Roman" w:eastAsia="Times New Roman" w:hAnsi="Times New Roman" w:cs="Times New Roman"/>
          <w:color w:val="000000" w:themeColor="text1"/>
          <w:sz w:val="28"/>
          <w:szCs w:val="28"/>
          <w:lang w:eastAsia="ru-RU"/>
        </w:rPr>
        <w:t>/2340200010000478800), Региональном портале (pgu.krasnodar.ru/</w:t>
      </w:r>
      <w:proofErr w:type="spellStart"/>
      <w:r w:rsidRPr="00465BA5">
        <w:rPr>
          <w:rFonts w:ascii="Times New Roman" w:eastAsia="Times New Roman" w:hAnsi="Times New Roman" w:cs="Times New Roman"/>
          <w:color w:val="000000" w:themeColor="text1"/>
          <w:sz w:val="28"/>
          <w:szCs w:val="28"/>
          <w:lang w:eastAsia="ru-RU"/>
        </w:rPr>
        <w:t>structure</w:t>
      </w:r>
      <w:proofErr w:type="spellEnd"/>
      <w:r w:rsidRPr="00465BA5">
        <w:rPr>
          <w:rFonts w:ascii="Times New Roman" w:eastAsia="Times New Roman" w:hAnsi="Times New Roman" w:cs="Times New Roman"/>
          <w:color w:val="000000" w:themeColor="text1"/>
          <w:sz w:val="28"/>
          <w:szCs w:val="28"/>
          <w:lang w:eastAsia="ru-RU"/>
        </w:rPr>
        <w:t>/</w:t>
      </w:r>
      <w:proofErr w:type="spellStart"/>
      <w:r w:rsidRPr="00465BA5">
        <w:rPr>
          <w:rFonts w:ascii="Times New Roman" w:eastAsia="Times New Roman" w:hAnsi="Times New Roman" w:cs="Times New Roman"/>
          <w:color w:val="000000" w:themeColor="text1"/>
          <w:sz w:val="28"/>
          <w:szCs w:val="28"/>
          <w:lang w:eastAsia="ru-RU"/>
        </w:rPr>
        <w:t>detail.php?orgID</w:t>
      </w:r>
      <w:proofErr w:type="spellEnd"/>
      <w:r w:rsidRPr="00465BA5">
        <w:rPr>
          <w:rFonts w:ascii="Times New Roman" w:eastAsia="Times New Roman" w:hAnsi="Times New Roman" w:cs="Times New Roman"/>
          <w:color w:val="000000" w:themeColor="text1"/>
          <w:sz w:val="28"/>
          <w:szCs w:val="28"/>
          <w:lang w:eastAsia="ru-RU"/>
        </w:rPr>
        <w:t>=158512) размещается следующая информация:</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 адреса электронной почты и (или) формы обратной связи органа, предоставляющего муниципальную услугу, в сети «Интернет»;</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 круг заявителей;</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6) срок предоставления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8) размер государственной пошлины, взимаемой за предоставление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9) исчерпывающий перечень оснований для приостановления или отказа </w:t>
      </w:r>
      <w:r w:rsidRPr="00465BA5">
        <w:rPr>
          <w:rFonts w:ascii="Times New Roman" w:eastAsia="Times New Roman" w:hAnsi="Times New Roman" w:cs="Times New Roman"/>
          <w:color w:val="000000" w:themeColor="text1"/>
          <w:sz w:val="28"/>
          <w:szCs w:val="28"/>
          <w:lang w:eastAsia="ru-RU"/>
        </w:rPr>
        <w:br/>
        <w:t>в предоставлении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11) формы заявлений (уведомлений, сообщений), используемые при предоставлении Муниципальной услуги.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465BA5">
        <w:rPr>
          <w:rFonts w:ascii="Times New Roman" w:eastAsia="Times New Roman" w:hAnsi="Times New Roman" w:cs="Times New Roman"/>
          <w:color w:val="000000" w:themeColor="text1"/>
          <w:sz w:val="28"/>
          <w:szCs w:val="28"/>
          <w:lang w:eastAsia="ru-RU"/>
        </w:rPr>
        <w:br/>
        <w:t>им персональных данных.</w:t>
      </w:r>
    </w:p>
    <w:p w:rsidR="006E1A86" w:rsidRPr="00465BA5" w:rsidRDefault="006E1A86" w:rsidP="00465BA5">
      <w:pPr>
        <w:widowControl w:val="0"/>
        <w:tabs>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465BA5">
        <w:rPr>
          <w:rFonts w:ascii="Times New Roman" w:eastAsia="Times New Roman" w:hAnsi="Times New Roman" w:cs="Times New Roman"/>
          <w:color w:val="000000" w:themeColor="text1"/>
          <w:sz w:val="28"/>
          <w:szCs w:val="28"/>
          <w:lang w:eastAsia="ru-RU"/>
        </w:rPr>
        <w:t>Администрации</w:t>
      </w:r>
      <w:r w:rsidRPr="00465BA5">
        <w:rPr>
          <w:rFonts w:ascii="Times New Roman" w:eastAsia="Times New Roman" w:hAnsi="Times New Roman" w:cs="Times New Roman"/>
          <w:color w:val="000000" w:themeColor="text1"/>
          <w:sz w:val="28"/>
          <w:szCs w:val="28"/>
          <w:lang w:eastAsia="ar-SA"/>
        </w:rPr>
        <w:t>, размещается следующая информация:</w:t>
      </w:r>
    </w:p>
    <w:p w:rsidR="006E1A86" w:rsidRPr="00465BA5" w:rsidRDefault="006E1A86" w:rsidP="00465BA5">
      <w:pPr>
        <w:widowControl w:val="0"/>
        <w:tabs>
          <w:tab w:val="left" w:pos="0"/>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краткое описание порядка предоставления услуги;</w:t>
      </w:r>
    </w:p>
    <w:p w:rsidR="006E1A86" w:rsidRPr="00465BA5" w:rsidRDefault="006E1A86" w:rsidP="00465BA5">
      <w:pPr>
        <w:widowControl w:val="0"/>
        <w:tabs>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E1A86" w:rsidRPr="00465BA5" w:rsidRDefault="006E1A86" w:rsidP="00465BA5">
      <w:pPr>
        <w:widowControl w:val="0"/>
        <w:tabs>
          <w:tab w:val="left" w:pos="0"/>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образцы оформления документов, необходимых для предоставления Муниципальной услуги;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E1A86" w:rsidRPr="00465BA5" w:rsidRDefault="006E1A86" w:rsidP="00465BA5">
      <w:pPr>
        <w:widowControl w:val="0"/>
        <w:tabs>
          <w:tab w:val="left" w:pos="1134"/>
          <w:tab w:val="left" w:pos="1418"/>
        </w:tabs>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основания отказа в предоставлении Муниципальной услуги;</w:t>
      </w:r>
    </w:p>
    <w:p w:rsidR="006E1A86" w:rsidRPr="00465BA5" w:rsidRDefault="006E1A86" w:rsidP="00465BA5">
      <w:pPr>
        <w:widowControl w:val="0"/>
        <w:spacing w:after="0" w:line="216" w:lineRule="auto"/>
        <w:ind w:firstLine="600"/>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схемы размещения кабинетов должностных лиц, в которых предоставляется Муниципальная услуга.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 КК) - e-mfc.ru.</w:t>
      </w:r>
    </w:p>
    <w:p w:rsidR="006E1A86" w:rsidRPr="00465BA5" w:rsidRDefault="006E1A86" w:rsidP="00465BA5">
      <w:pPr>
        <w:spacing w:before="240" w:after="240" w:line="216" w:lineRule="auto"/>
        <w:ind w:firstLine="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val="en-US" w:eastAsia="ru-RU"/>
        </w:rPr>
        <w:t>II</w:t>
      </w:r>
      <w:r w:rsidRPr="00465BA5">
        <w:rPr>
          <w:rFonts w:ascii="Times New Roman" w:eastAsia="Times New Roman" w:hAnsi="Times New Roman" w:cs="Times New Roman"/>
          <w:b/>
          <w:color w:val="000000" w:themeColor="text1"/>
          <w:sz w:val="28"/>
          <w:szCs w:val="28"/>
          <w:lang w:eastAsia="ru-RU"/>
        </w:rPr>
        <w:t>. Стандарт предоставления муниципальной услуги</w:t>
      </w:r>
    </w:p>
    <w:p w:rsidR="006E1A86" w:rsidRPr="00465BA5" w:rsidRDefault="006E1A86" w:rsidP="00465BA5">
      <w:pPr>
        <w:tabs>
          <w:tab w:val="left" w:pos="426"/>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 Наименование Муниципальной услуги - «Предоставление копий правовых актов администрации муниципального образования».</w:t>
      </w:r>
    </w:p>
    <w:p w:rsidR="006E1A86" w:rsidRPr="00465BA5" w:rsidRDefault="006E1A86" w:rsidP="00465BA5">
      <w:pPr>
        <w:widowControl w:val="0"/>
        <w:spacing w:after="0" w:line="216" w:lineRule="auto"/>
        <w:ind w:firstLine="601"/>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2.2. Наименование органа, предоставляющего Муниципальную услугу.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color w:val="000000" w:themeColor="text1"/>
          <w:sz w:val="28"/>
          <w:szCs w:val="24"/>
          <w:lang w:eastAsia="ru-RU"/>
        </w:rPr>
        <w:t>В случае если запрашиваемые заявителем к</w:t>
      </w:r>
      <w:r w:rsidRPr="00465BA5">
        <w:rPr>
          <w:rFonts w:ascii="Times New Roman" w:eastAsia="Times New Roman" w:hAnsi="Times New Roman" w:cs="Times New Roman"/>
          <w:color w:val="000000" w:themeColor="text1"/>
          <w:sz w:val="28"/>
          <w:szCs w:val="28"/>
          <w:lang w:eastAsia="ru-RU"/>
        </w:rPr>
        <w:t xml:space="preserve">опии правовых актов Администрации не переданы на архивное хранение, то Муниципальная услуга предоставляется Администрацией через </w:t>
      </w:r>
      <w:r w:rsidRPr="00465BA5">
        <w:rPr>
          <w:rFonts w:ascii="Times New Roman" w:eastAsia="Times New Roman" w:hAnsi="Times New Roman" w:cs="Times New Roman"/>
          <w:bCs/>
          <w:color w:val="000000" w:themeColor="text1"/>
          <w:sz w:val="28"/>
          <w:szCs w:val="28"/>
          <w:shd w:val="clear" w:color="auto" w:fill="FFFFFF"/>
          <w:lang w:eastAsia="ru-RU"/>
        </w:rPr>
        <w:t>общий отдел управления делами администрации муниципального образования Славянский район (далее – Общий отдел).</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В случае если запрашиваемые заявителем к</w:t>
      </w:r>
      <w:r w:rsidRPr="00465BA5">
        <w:rPr>
          <w:rFonts w:ascii="Times New Roman" w:eastAsia="Times New Roman" w:hAnsi="Times New Roman" w:cs="Times New Roman"/>
          <w:color w:val="000000" w:themeColor="text1"/>
          <w:sz w:val="28"/>
          <w:szCs w:val="28"/>
          <w:lang w:eastAsia="ru-RU"/>
        </w:rPr>
        <w:t xml:space="preserve">опии правовых актов Администрации переданы на архивное хранение, то Муниципальная услуга предоставляется Администрацией через архивный отдел </w:t>
      </w:r>
      <w:r w:rsidRPr="00465BA5">
        <w:rPr>
          <w:rFonts w:ascii="Times New Roman" w:eastAsia="Times New Roman" w:hAnsi="Times New Roman" w:cs="Times New Roman"/>
          <w:bCs/>
          <w:color w:val="000000" w:themeColor="text1"/>
          <w:sz w:val="28"/>
          <w:szCs w:val="28"/>
          <w:shd w:val="clear" w:color="auto" w:fill="FFFFFF"/>
          <w:lang w:eastAsia="ru-RU"/>
        </w:rPr>
        <w:t>управления делами</w:t>
      </w:r>
      <w:r w:rsidRPr="00465BA5">
        <w:rPr>
          <w:rFonts w:ascii="Times New Roman" w:eastAsia="Times New Roman" w:hAnsi="Times New Roman" w:cs="Times New Roman"/>
          <w:color w:val="000000" w:themeColor="text1"/>
          <w:sz w:val="28"/>
          <w:szCs w:val="28"/>
          <w:lang w:eastAsia="ru-RU"/>
        </w:rPr>
        <w:t xml:space="preserve"> администрации муниципального образования Славянский район (далее – Архивный отдел).</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В предоставлении Муниципальной услуги участвуют:</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МФЦ</w:t>
      </w:r>
      <w:r w:rsidRPr="00465BA5">
        <w:rPr>
          <w:rFonts w:ascii="Times New Roman" w:eastAsia="Times New Roman" w:hAnsi="Times New Roman" w:cs="Times New Roman"/>
          <w:color w:val="000000" w:themeColor="text1"/>
          <w:sz w:val="28"/>
          <w:szCs w:val="28"/>
          <w:lang w:eastAsia="ar-SA"/>
        </w:rPr>
        <w:t>.</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2.3. Результат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может являться:</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копии правового акта Администрации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отказ в предоставлении Муниципальной услуги</w:t>
      </w:r>
    </w:p>
    <w:p w:rsidR="006E1A86" w:rsidRPr="00465BA5" w:rsidRDefault="006E1A86" w:rsidP="00465BA5">
      <w:pPr>
        <w:snapToGrid w:val="0"/>
        <w:spacing w:after="0" w:line="216" w:lineRule="auto"/>
        <w:ind w:firstLine="60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Процедура предоставления услуги завершается путем получения заявителем:</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копии правового акта Администрации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уведомления об отказе в предоставлении Муниципальной услуги.</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6"/>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Общий срок предоставления Муниципальной услуги составляет 10 дней со дня поступления заявления в Администрацию.</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выдачи (направления) документов, являющихся результатом предоставления Муниципальной услуги, составляет 1 день.</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2.5. Нормативные правовые акты, регулирующие предоставление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(slavyansk.ru/</w:t>
      </w:r>
      <w:proofErr w:type="spellStart"/>
      <w:r w:rsidRPr="00465BA5">
        <w:rPr>
          <w:rFonts w:ascii="Times New Roman" w:eastAsia="Times New Roman" w:hAnsi="Times New Roman" w:cs="Times New Roman"/>
          <w:color w:val="000000" w:themeColor="text1"/>
          <w:sz w:val="28"/>
          <w:szCs w:val="28"/>
          <w:lang w:eastAsia="ru-RU"/>
        </w:rPr>
        <w:t>article</w:t>
      </w:r>
      <w:proofErr w:type="spellEnd"/>
      <w:r w:rsidRPr="00465BA5">
        <w:rPr>
          <w:rFonts w:ascii="Times New Roman" w:eastAsia="Times New Roman" w:hAnsi="Times New Roman" w:cs="Times New Roman"/>
          <w:color w:val="000000" w:themeColor="text1"/>
          <w:sz w:val="28"/>
          <w:szCs w:val="28"/>
          <w:lang w:eastAsia="ru-RU"/>
        </w:rPr>
        <w:t xml:space="preserve">/a-1569.html), в Федеральном реестре и на Едином портале государственных и муниципальных услуг (функций) </w:t>
      </w:r>
      <w:r w:rsidRPr="00465BA5">
        <w:rPr>
          <w:rFonts w:ascii="Times New Roman" w:eastAsia="Times New Roman" w:hAnsi="Times New Roman" w:cs="Times New Roman"/>
          <w:color w:val="000000" w:themeColor="text1"/>
          <w:sz w:val="28"/>
          <w:szCs w:val="28"/>
          <w:lang w:eastAsia="ru-RU"/>
        </w:rPr>
        <w:lastRenderedPageBreak/>
        <w:t>(gosuslugi.ru/</w:t>
      </w:r>
      <w:proofErr w:type="spellStart"/>
      <w:r w:rsidRPr="00465BA5">
        <w:rPr>
          <w:rFonts w:ascii="Times New Roman" w:eastAsia="Times New Roman" w:hAnsi="Times New Roman" w:cs="Times New Roman"/>
          <w:color w:val="000000" w:themeColor="text1"/>
          <w:sz w:val="28"/>
          <w:szCs w:val="28"/>
          <w:lang w:eastAsia="ru-RU"/>
        </w:rPr>
        <w:t>structure</w:t>
      </w:r>
      <w:proofErr w:type="spellEnd"/>
      <w:r w:rsidRPr="00465BA5">
        <w:rPr>
          <w:rFonts w:ascii="Times New Roman" w:eastAsia="Times New Roman" w:hAnsi="Times New Roman" w:cs="Times New Roman"/>
          <w:color w:val="000000" w:themeColor="text1"/>
          <w:sz w:val="28"/>
          <w:szCs w:val="28"/>
          <w:lang w:eastAsia="ru-RU"/>
        </w:rPr>
        <w:t>/2340200010000478800), Региональном портале (</w:t>
      </w:r>
      <w:proofErr w:type="spellStart"/>
      <w:r w:rsidRPr="00465BA5">
        <w:rPr>
          <w:rFonts w:ascii="Times New Roman" w:eastAsia="Times New Roman" w:hAnsi="Times New Roman" w:cs="Times New Roman"/>
          <w:color w:val="000000" w:themeColor="text1"/>
          <w:sz w:val="28"/>
          <w:szCs w:val="28"/>
          <w:lang w:eastAsia="ru-RU"/>
        </w:rPr>
        <w:t>pgu.kras</w:t>
      </w:r>
      <w:proofErr w:type="spellEnd"/>
      <w:r w:rsidRPr="00465BA5">
        <w:rPr>
          <w:rFonts w:ascii="Times New Roman" w:eastAsia="Times New Roman" w:hAnsi="Times New Roman" w:cs="Times New Roman"/>
          <w:color w:val="000000" w:themeColor="text1"/>
          <w:sz w:val="28"/>
          <w:szCs w:val="28"/>
          <w:lang w:val="en-US" w:eastAsia="ru-RU"/>
        </w:rPr>
        <w:t>n</w:t>
      </w:r>
      <w:r w:rsidRPr="00465BA5">
        <w:rPr>
          <w:rFonts w:ascii="Times New Roman" w:eastAsia="Times New Roman" w:hAnsi="Times New Roman" w:cs="Times New Roman"/>
          <w:color w:val="000000" w:themeColor="text1"/>
          <w:sz w:val="28"/>
          <w:szCs w:val="28"/>
          <w:lang w:eastAsia="ru-RU"/>
        </w:rPr>
        <w:t>odar.ru/</w:t>
      </w:r>
      <w:proofErr w:type="spellStart"/>
      <w:r w:rsidRPr="00465BA5">
        <w:rPr>
          <w:rFonts w:ascii="Times New Roman" w:eastAsia="Times New Roman" w:hAnsi="Times New Roman" w:cs="Times New Roman"/>
          <w:color w:val="000000" w:themeColor="text1"/>
          <w:sz w:val="28"/>
          <w:szCs w:val="28"/>
          <w:lang w:eastAsia="ru-RU"/>
        </w:rPr>
        <w:t>structure</w:t>
      </w:r>
      <w:proofErr w:type="spellEnd"/>
      <w:r w:rsidRPr="00465BA5">
        <w:rPr>
          <w:rFonts w:ascii="Times New Roman" w:eastAsia="Times New Roman" w:hAnsi="Times New Roman" w:cs="Times New Roman"/>
          <w:color w:val="000000" w:themeColor="text1"/>
          <w:sz w:val="28"/>
          <w:szCs w:val="28"/>
          <w:lang w:eastAsia="ru-RU"/>
        </w:rPr>
        <w:t>/</w:t>
      </w:r>
      <w:proofErr w:type="spellStart"/>
      <w:r w:rsidRPr="00465BA5">
        <w:rPr>
          <w:rFonts w:ascii="Times New Roman" w:eastAsia="Times New Roman" w:hAnsi="Times New Roman" w:cs="Times New Roman"/>
          <w:color w:val="000000" w:themeColor="text1"/>
          <w:sz w:val="28"/>
          <w:szCs w:val="28"/>
          <w:lang w:eastAsia="ru-RU"/>
        </w:rPr>
        <w:t>detail.php?orgID</w:t>
      </w:r>
      <w:proofErr w:type="spellEnd"/>
      <w:r w:rsidRPr="00465BA5">
        <w:rPr>
          <w:rFonts w:ascii="Times New Roman" w:eastAsia="Times New Roman" w:hAnsi="Times New Roman" w:cs="Times New Roman"/>
          <w:color w:val="000000" w:themeColor="text1"/>
          <w:sz w:val="28"/>
          <w:szCs w:val="28"/>
          <w:lang w:eastAsia="ru-RU"/>
        </w:rPr>
        <w:t>=158512).</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9531" w:type="dxa"/>
        <w:tblInd w:w="216" w:type="dxa"/>
        <w:tblLayout w:type="fixed"/>
        <w:tblLook w:val="0000" w:firstRow="0" w:lastRow="0" w:firstColumn="0" w:lastColumn="0" w:noHBand="0" w:noVBand="0"/>
      </w:tblPr>
      <w:tblGrid>
        <w:gridCol w:w="612"/>
        <w:gridCol w:w="4809"/>
        <w:gridCol w:w="1842"/>
        <w:gridCol w:w="2268"/>
      </w:tblGrid>
      <w:tr w:rsidR="006E1A86" w:rsidRPr="00465BA5" w:rsidTr="003C43C9">
        <w:trPr>
          <w:trHeight w:val="491"/>
        </w:trPr>
        <w:tc>
          <w:tcPr>
            <w:tcW w:w="61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val="en-US" w:eastAsia="ru-RU"/>
              </w:rPr>
              <w:t xml:space="preserve">№ </w:t>
            </w:r>
            <w:r w:rsidRPr="00465BA5">
              <w:rPr>
                <w:rFonts w:ascii="Times New Roman" w:eastAsia="Times New Roman" w:hAnsi="Times New Roman" w:cs="Times New Roman"/>
                <w:color w:val="000000" w:themeColor="text1"/>
                <w:lang w:eastAsia="ru-RU"/>
              </w:rPr>
              <w:t>п/п</w:t>
            </w:r>
          </w:p>
        </w:tc>
        <w:tc>
          <w:tcPr>
            <w:tcW w:w="48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eastAsia="ru-RU"/>
              </w:rPr>
              <w:t>Наименование документа</w:t>
            </w:r>
          </w:p>
        </w:tc>
        <w:tc>
          <w:tcPr>
            <w:tcW w:w="18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 xml:space="preserve">Тип документа (оригинал, </w:t>
            </w:r>
          </w:p>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eastAsia="ru-RU"/>
              </w:rPr>
              <w:t>копия)</w:t>
            </w:r>
          </w:p>
        </w:tc>
        <w:tc>
          <w:tcPr>
            <w:tcW w:w="22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eastAsia="ru-RU"/>
              </w:rPr>
              <w:t>Примечание</w:t>
            </w:r>
          </w:p>
        </w:tc>
      </w:tr>
      <w:tr w:rsidR="006E1A86" w:rsidRPr="00465BA5" w:rsidTr="003C43C9">
        <w:trPr>
          <w:trHeight w:val="1"/>
        </w:trPr>
        <w:tc>
          <w:tcPr>
            <w:tcW w:w="9531"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eastAsia="ru-RU"/>
              </w:rPr>
              <w:t>Документы, предоставляемые заявителем:</w:t>
            </w:r>
          </w:p>
        </w:tc>
      </w:tr>
      <w:tr w:rsidR="006E1A86" w:rsidRPr="00465BA5" w:rsidTr="003C43C9">
        <w:trPr>
          <w:trHeight w:val="1"/>
        </w:trPr>
        <w:tc>
          <w:tcPr>
            <w:tcW w:w="61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val="en-US" w:eastAsia="ru-RU"/>
              </w:rPr>
              <w:t>1</w:t>
            </w:r>
          </w:p>
        </w:tc>
        <w:tc>
          <w:tcPr>
            <w:tcW w:w="48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autoSpaceDE w:val="0"/>
              <w:autoSpaceDN w:val="0"/>
              <w:adjustRightInd w:val="0"/>
              <w:spacing w:after="0" w:line="216" w:lineRule="auto"/>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Заявление о выдаче копии правового акта</w:t>
            </w:r>
          </w:p>
        </w:tc>
        <w:tc>
          <w:tcPr>
            <w:tcW w:w="18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3C43C9"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о</w:t>
            </w:r>
            <w:r w:rsidR="006E1A86" w:rsidRPr="00465BA5">
              <w:rPr>
                <w:rFonts w:ascii="Times New Roman" w:eastAsia="Times New Roman" w:hAnsi="Times New Roman" w:cs="Times New Roman"/>
                <w:color w:val="000000" w:themeColor="text1"/>
                <w:lang w:eastAsia="ru-RU"/>
              </w:rPr>
              <w:t>ригинал</w:t>
            </w:r>
          </w:p>
        </w:tc>
        <w:tc>
          <w:tcPr>
            <w:tcW w:w="22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приложение № 1</w:t>
            </w:r>
          </w:p>
        </w:tc>
      </w:tr>
      <w:tr w:rsidR="006E1A86" w:rsidRPr="00465BA5" w:rsidTr="003C43C9">
        <w:trPr>
          <w:trHeight w:val="1"/>
        </w:trPr>
        <w:tc>
          <w:tcPr>
            <w:tcW w:w="61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val="en-US" w:eastAsia="ru-RU"/>
              </w:rPr>
              <w:t>2</w:t>
            </w:r>
          </w:p>
        </w:tc>
        <w:tc>
          <w:tcPr>
            <w:tcW w:w="48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autoSpaceDE w:val="0"/>
              <w:autoSpaceDN w:val="0"/>
              <w:adjustRightInd w:val="0"/>
              <w:spacing w:after="0" w:line="216" w:lineRule="auto"/>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Документ, удостоверяющий личность заявителя (уполномоченного представителя заявителя)</w:t>
            </w:r>
          </w:p>
        </w:tc>
        <w:tc>
          <w:tcPr>
            <w:tcW w:w="18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3C43C9"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Копия, представляемая вместе с оригиналом или  оригинал для снятия копии</w:t>
            </w:r>
          </w:p>
        </w:tc>
        <w:tc>
          <w:tcPr>
            <w:tcW w:w="22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p>
        </w:tc>
      </w:tr>
      <w:tr w:rsidR="006E1A86" w:rsidRPr="00465BA5" w:rsidTr="003C43C9">
        <w:trPr>
          <w:trHeight w:val="1"/>
        </w:trPr>
        <w:tc>
          <w:tcPr>
            <w:tcW w:w="61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val="en-US" w:eastAsia="ru-RU"/>
              </w:rPr>
            </w:pPr>
            <w:r w:rsidRPr="00465BA5">
              <w:rPr>
                <w:rFonts w:ascii="Times New Roman" w:eastAsia="Times New Roman" w:hAnsi="Times New Roman" w:cs="Times New Roman"/>
                <w:color w:val="000000" w:themeColor="text1"/>
                <w:lang w:val="en-US" w:eastAsia="ru-RU"/>
              </w:rPr>
              <w:t>3</w:t>
            </w:r>
          </w:p>
        </w:tc>
        <w:tc>
          <w:tcPr>
            <w:tcW w:w="48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6E1A86" w:rsidP="00465BA5">
            <w:pPr>
              <w:widowControl w:val="0"/>
              <w:autoSpaceDE w:val="0"/>
              <w:autoSpaceDN w:val="0"/>
              <w:adjustRightInd w:val="0"/>
              <w:spacing w:after="0" w:line="216" w:lineRule="auto"/>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Документ, подтверждающий полномочия представителя заявителя</w:t>
            </w:r>
          </w:p>
        </w:tc>
        <w:tc>
          <w:tcPr>
            <w:tcW w:w="18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3C43C9"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Заверенная копия или копия, представляемая вместе с оригиналом</w:t>
            </w:r>
          </w:p>
        </w:tc>
        <w:tc>
          <w:tcPr>
            <w:tcW w:w="22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E1A86" w:rsidRPr="00465BA5" w:rsidRDefault="003C43C9" w:rsidP="00465BA5">
            <w:pPr>
              <w:widowControl w:val="0"/>
              <w:tabs>
                <w:tab w:val="left" w:pos="567"/>
                <w:tab w:val="left" w:pos="709"/>
              </w:tabs>
              <w:autoSpaceDE w:val="0"/>
              <w:autoSpaceDN w:val="0"/>
              <w:adjustRightInd w:val="0"/>
              <w:spacing w:after="0" w:line="216" w:lineRule="auto"/>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Е</w:t>
            </w:r>
            <w:r w:rsidR="006E1A86" w:rsidRPr="00465BA5">
              <w:rPr>
                <w:rFonts w:ascii="Times New Roman" w:eastAsia="Times New Roman" w:hAnsi="Times New Roman" w:cs="Times New Roman"/>
                <w:color w:val="000000" w:themeColor="text1"/>
                <w:lang w:eastAsia="ru-RU"/>
              </w:rPr>
              <w:t>сли с заявлением обращается представитель заявителя</w:t>
            </w:r>
          </w:p>
        </w:tc>
      </w:tr>
      <w:tr w:rsidR="006E1A86" w:rsidRPr="00465BA5" w:rsidTr="003C43C9">
        <w:trPr>
          <w:trHeight w:val="1"/>
        </w:trPr>
        <w:tc>
          <w:tcPr>
            <w:tcW w:w="612" w:type="dxa"/>
            <w:tcBorders>
              <w:top w:val="single" w:sz="3" w:space="0" w:color="000000"/>
              <w:left w:val="single" w:sz="3" w:space="0" w:color="000000"/>
              <w:bottom w:val="single" w:sz="3" w:space="0" w:color="000000"/>
              <w:right w:val="single" w:sz="3" w:space="0" w:color="000000"/>
            </w:tcBorders>
            <w:shd w:val="clear" w:color="auto" w:fill="FFFFFF"/>
          </w:tcPr>
          <w:p w:rsidR="006E1A86" w:rsidRPr="00465BA5" w:rsidRDefault="006E1A86" w:rsidP="00465BA5">
            <w:pPr>
              <w:adjustRightInd w:val="0"/>
              <w:spacing w:after="0" w:line="216" w:lineRule="auto"/>
              <w:ind w:right="-1"/>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4</w:t>
            </w:r>
          </w:p>
        </w:tc>
        <w:tc>
          <w:tcPr>
            <w:tcW w:w="4809" w:type="dxa"/>
            <w:tcBorders>
              <w:top w:val="single" w:sz="3" w:space="0" w:color="000000"/>
              <w:left w:val="single" w:sz="3" w:space="0" w:color="000000"/>
              <w:bottom w:val="single" w:sz="3" w:space="0" w:color="000000"/>
              <w:right w:val="single" w:sz="3" w:space="0" w:color="000000"/>
            </w:tcBorders>
            <w:shd w:val="clear" w:color="auto" w:fill="FFFFFF"/>
          </w:tcPr>
          <w:p w:rsidR="006E1A86" w:rsidRPr="00465BA5" w:rsidRDefault="006E1A86" w:rsidP="00465BA5">
            <w:pPr>
              <w:adjustRightInd w:val="0"/>
              <w:spacing w:after="0" w:line="216" w:lineRule="auto"/>
              <w:ind w:right="-1"/>
              <w:jc w:val="both"/>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Документы, подтверждающие родственные связи (свидетельство о смерти, свидетельство о рождении, свидетельство о заключении брака, свидетельство о разводе), (в случае обращения наследника)</w:t>
            </w:r>
          </w:p>
        </w:tc>
        <w:tc>
          <w:tcPr>
            <w:tcW w:w="1842" w:type="dxa"/>
            <w:tcBorders>
              <w:top w:val="single" w:sz="3" w:space="0" w:color="000000"/>
              <w:left w:val="single" w:sz="3" w:space="0" w:color="000000"/>
              <w:bottom w:val="single" w:sz="3" w:space="0" w:color="000000"/>
              <w:right w:val="single" w:sz="3" w:space="0" w:color="000000"/>
            </w:tcBorders>
            <w:shd w:val="clear" w:color="auto" w:fill="FFFFFF"/>
          </w:tcPr>
          <w:p w:rsidR="006E1A86" w:rsidRPr="00465BA5" w:rsidRDefault="003C43C9" w:rsidP="00465BA5">
            <w:pPr>
              <w:adjustRightInd w:val="0"/>
              <w:spacing w:after="0" w:line="216" w:lineRule="auto"/>
              <w:ind w:right="-1"/>
              <w:jc w:val="center"/>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О</w:t>
            </w:r>
            <w:r w:rsidR="006E1A86" w:rsidRPr="00465BA5">
              <w:rPr>
                <w:rFonts w:ascii="Times New Roman" w:eastAsia="Times New Roman" w:hAnsi="Times New Roman" w:cs="Times New Roman"/>
                <w:color w:val="000000" w:themeColor="text1"/>
                <w:lang w:eastAsia="ru-RU"/>
              </w:rPr>
              <w:t>ригинал</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6E1A86" w:rsidRPr="00465BA5" w:rsidRDefault="003C43C9" w:rsidP="00465BA5">
            <w:pPr>
              <w:adjustRightInd w:val="0"/>
              <w:spacing w:after="0" w:line="216" w:lineRule="auto"/>
              <w:ind w:right="-1"/>
              <w:jc w:val="both"/>
              <w:rPr>
                <w:rFonts w:ascii="Times New Roman" w:eastAsia="Times New Roman" w:hAnsi="Times New Roman" w:cs="Times New Roman"/>
                <w:color w:val="000000" w:themeColor="text1"/>
                <w:lang w:eastAsia="ru-RU"/>
              </w:rPr>
            </w:pPr>
            <w:r w:rsidRPr="00465BA5">
              <w:rPr>
                <w:rFonts w:ascii="Times New Roman" w:eastAsia="Times New Roman" w:hAnsi="Times New Roman" w:cs="Times New Roman"/>
                <w:color w:val="000000" w:themeColor="text1"/>
                <w:lang w:eastAsia="ru-RU"/>
              </w:rPr>
              <w:t>Д</w:t>
            </w:r>
            <w:r w:rsidR="006E1A86" w:rsidRPr="00465BA5">
              <w:rPr>
                <w:rFonts w:ascii="Times New Roman" w:eastAsia="Times New Roman" w:hAnsi="Times New Roman" w:cs="Times New Roman"/>
                <w:color w:val="000000" w:themeColor="text1"/>
                <w:lang w:eastAsia="ru-RU"/>
              </w:rPr>
              <w:t>ля снятия копии</w:t>
            </w:r>
          </w:p>
        </w:tc>
      </w:tr>
    </w:tbl>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Pr="00465BA5">
        <w:rPr>
          <w:rFonts w:ascii="Times New Roman" w:eastAsia="Times New Roman" w:hAnsi="Times New Roman" w:cs="Times New Roman"/>
          <w:color w:val="000000" w:themeColor="text1"/>
          <w:sz w:val="24"/>
          <w:szCs w:val="24"/>
          <w:lang w:eastAsia="ru-RU"/>
        </w:rPr>
        <w:t xml:space="preserve"> </w:t>
      </w:r>
      <w:r w:rsidRPr="00465BA5">
        <w:rPr>
          <w:rFonts w:ascii="Times New Roman" w:eastAsia="Times New Roman" w:hAnsi="Times New Roman" w:cs="Times New Roman"/>
          <w:color w:val="000000" w:themeColor="text1"/>
          <w:sz w:val="28"/>
          <w:szCs w:val="28"/>
          <w:lang w:eastAsia="ru-RU"/>
        </w:rPr>
        <w:t>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Орган, предоставляющий Муниципальную услугу, не вправе: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w:t>
      </w:r>
      <w:r w:rsidRPr="00465BA5">
        <w:rPr>
          <w:rFonts w:ascii="Times New Roman" w:eastAsia="Times New Roman" w:hAnsi="Times New Roman" w:cs="Times New Roman"/>
          <w:color w:val="000000" w:themeColor="text1"/>
          <w:sz w:val="28"/>
          <w:szCs w:val="28"/>
          <w:lang w:eastAsia="ru-RU"/>
        </w:rPr>
        <w:lastRenderedPageBreak/>
        <w:t>Российской Федерации, муниципальными правовыми актами;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465BA5">
        <w:rPr>
          <w:rFonts w:ascii="Times New Roman" w:eastAsia="Times New Roman" w:hAnsi="Times New Roman" w:cs="Times New Roman"/>
          <w:color w:val="000000" w:themeColor="text1"/>
          <w:sz w:val="28"/>
          <w:szCs w:val="28"/>
          <w:lang w:eastAsia="ru-RU"/>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9) требовать от заявителя предоставления на бумажном носителе документов и информации, электронные </w:t>
      </w:r>
      <w:proofErr w:type="spellStart"/>
      <w:r w:rsidRPr="00465BA5">
        <w:rPr>
          <w:rFonts w:ascii="Times New Roman" w:eastAsia="Times New Roman" w:hAnsi="Times New Roman" w:cs="Times New Roman"/>
          <w:color w:val="000000" w:themeColor="text1"/>
          <w:sz w:val="28"/>
          <w:szCs w:val="28"/>
          <w:lang w:eastAsia="ru-RU"/>
        </w:rPr>
        <w:t>обзары</w:t>
      </w:r>
      <w:proofErr w:type="spellEnd"/>
      <w:r w:rsidRPr="00465BA5">
        <w:rPr>
          <w:rFonts w:ascii="Times New Roman" w:eastAsia="Times New Roman" w:hAnsi="Times New Roman" w:cs="Times New Roman"/>
          <w:color w:val="000000" w:themeColor="text1"/>
          <w:sz w:val="28"/>
          <w:szCs w:val="28"/>
          <w:lang w:eastAsia="ru-RU"/>
        </w:rPr>
        <w:t xml:space="preserve"> которых ранее были заверены в соответствии с пунктом 7.2 части 1 статьи 16 Федерального закона от 27 июля 2010 года № 210-ФЗ «Об организации предоставления негосударственных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1A86" w:rsidRPr="00465BA5" w:rsidRDefault="006E1A86" w:rsidP="00465BA5">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Копии документов, указанных в настоящем пункте, представляются вместе с подлинниками, которые после сверки возвращаются заявителю.</w:t>
      </w:r>
    </w:p>
    <w:p w:rsidR="006E1A86" w:rsidRPr="00465BA5" w:rsidRDefault="006E1A86" w:rsidP="00465BA5">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6E1A86" w:rsidRPr="00465BA5" w:rsidRDefault="006E1A86" w:rsidP="00465BA5">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6E1A86" w:rsidRPr="00465BA5" w:rsidRDefault="006E1A86" w:rsidP="00465BA5">
      <w:pPr>
        <w:widowControl w:val="0"/>
        <w:autoSpaceDE w:val="0"/>
        <w:spacing w:before="40" w:after="40" w:line="216" w:lineRule="auto"/>
        <w:ind w:firstLine="567"/>
        <w:jc w:val="both"/>
        <w:rPr>
          <w:rFonts w:ascii="Times New Roman" w:eastAsia="Times New Roman" w:hAnsi="Times New Roman" w:cs="Times New Roman"/>
          <w:color w:val="000000" w:themeColor="text1"/>
          <w:sz w:val="28"/>
          <w:szCs w:val="24"/>
          <w:lang w:eastAsia="ru-RU"/>
        </w:rPr>
      </w:pPr>
      <w:r w:rsidRPr="00465BA5">
        <w:rPr>
          <w:rFonts w:ascii="Times New Roman" w:eastAsia="Times New Roman" w:hAnsi="Times New Roman" w:cs="Times New Roman"/>
          <w:color w:val="000000" w:themeColor="text1"/>
          <w:sz w:val="28"/>
          <w:szCs w:val="24"/>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3C43C9" w:rsidRPr="00465BA5" w:rsidRDefault="003C43C9"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Муниципальной услуги в управляющем (</w:t>
      </w:r>
      <w:proofErr w:type="spellStart"/>
      <w:r w:rsidRPr="00465BA5">
        <w:rPr>
          <w:rFonts w:ascii="Times New Roman" w:eastAsia="Times New Roman" w:hAnsi="Times New Roman" w:cs="Times New Roman"/>
          <w:color w:val="000000" w:themeColor="text1"/>
          <w:sz w:val="28"/>
          <w:szCs w:val="28"/>
          <w:lang w:eastAsia="ru-RU"/>
        </w:rPr>
        <w:t>проактивном</w:t>
      </w:r>
      <w:proofErr w:type="spellEnd"/>
      <w:r w:rsidRPr="00465BA5">
        <w:rPr>
          <w:rFonts w:ascii="Times New Roman" w:eastAsia="Times New Roman" w:hAnsi="Times New Roman" w:cs="Times New Roman"/>
          <w:color w:val="000000" w:themeColor="text1"/>
          <w:sz w:val="28"/>
          <w:szCs w:val="28"/>
          <w:lang w:eastAsia="ru-RU"/>
        </w:rPr>
        <w:t>)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E1A86" w:rsidRPr="00465BA5" w:rsidRDefault="006E1A86" w:rsidP="00465BA5">
      <w:pPr>
        <w:tabs>
          <w:tab w:val="left" w:pos="426"/>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приеме документов может быть отказано на следующих основаниях:</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несоответствие хотя бы одного из документов, предоставляемых заявителем,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ненадлежащего лица.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 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2.8. Исчерпывающий перечень оснований для приостановления в предоставлении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4"/>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2.9. В предоставлении Муниципальной услуги может быть отказано на следующих основаниях:</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6E1A86" w:rsidRPr="00465BA5" w:rsidRDefault="006E1A86" w:rsidP="00465BA5">
      <w:pPr>
        <w:widowControl w:val="0"/>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несоответствие хотя бы одного из документов, предоставляемых заявителем,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6E1A86" w:rsidRPr="00465BA5" w:rsidRDefault="006E1A86" w:rsidP="00465BA5">
      <w:pPr>
        <w:widowControl w:val="0"/>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отсутствие запрашиваемых документов в Администрации;</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ограничения на использование документов, установленные в соответствии с законодательством Российской Федерации.</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val="x-none" w:eastAsia="ar-SA"/>
        </w:rPr>
        <w:t>2.</w:t>
      </w:r>
      <w:r w:rsidRPr="00465BA5">
        <w:rPr>
          <w:rFonts w:ascii="Times New Roman" w:eastAsia="Times New Roman" w:hAnsi="Times New Roman" w:cs="Times New Roman"/>
          <w:color w:val="000000" w:themeColor="text1"/>
          <w:sz w:val="28"/>
          <w:szCs w:val="28"/>
          <w:lang w:eastAsia="ar-SA"/>
        </w:rPr>
        <w:t>10</w:t>
      </w:r>
      <w:r w:rsidRPr="00465BA5">
        <w:rPr>
          <w:rFonts w:ascii="Times New Roman" w:eastAsia="Times New Roman" w:hAnsi="Times New Roman" w:cs="Times New Roman"/>
          <w:color w:val="000000" w:themeColor="text1"/>
          <w:sz w:val="28"/>
          <w:szCs w:val="28"/>
          <w:lang w:val="x-none" w:eastAsia="ar-SA"/>
        </w:rPr>
        <w:t>. Перечень услуг, которые являются необходимыми и обязательными для предоставления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Услуги, необходимые и обязательные для предоставления Муниципальной услуги, отсутствуют.</w:t>
      </w:r>
    </w:p>
    <w:p w:rsidR="006E1A86" w:rsidRPr="00465BA5" w:rsidRDefault="006E1A86" w:rsidP="00465BA5">
      <w:pPr>
        <w:spacing w:after="0" w:line="216" w:lineRule="auto"/>
        <w:ind w:firstLine="540"/>
        <w:jc w:val="both"/>
        <w:rPr>
          <w:rFonts w:ascii="Times New Roman" w:eastAsia="Arial" w:hAnsi="Times New Roman" w:cs="Times New Roman"/>
          <w:color w:val="000000" w:themeColor="text1"/>
          <w:sz w:val="28"/>
          <w:szCs w:val="28"/>
          <w:lang w:eastAsia="ar-SA"/>
        </w:rPr>
      </w:pPr>
      <w:r w:rsidRPr="00465BA5">
        <w:rPr>
          <w:rFonts w:ascii="Times New Roman" w:eastAsia="Arial" w:hAnsi="Times New Roman" w:cs="Times New Roman"/>
          <w:color w:val="000000" w:themeColor="text1"/>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6E1A86" w:rsidRPr="00465BA5" w:rsidRDefault="006E1A86" w:rsidP="00465BA5">
      <w:pPr>
        <w:widowControl w:val="0"/>
        <w:spacing w:after="0" w:line="216" w:lineRule="auto"/>
        <w:ind w:firstLine="540"/>
        <w:jc w:val="both"/>
        <w:rPr>
          <w:rFonts w:ascii="Times New Roman" w:eastAsia="Calibri" w:hAnsi="Times New Roman" w:cs="Times New Roman"/>
          <w:color w:val="000000" w:themeColor="text1"/>
          <w:sz w:val="28"/>
          <w:szCs w:val="28"/>
        </w:rPr>
      </w:pPr>
      <w:r w:rsidRPr="00465BA5">
        <w:rPr>
          <w:rFonts w:ascii="Times New Roman" w:eastAsia="Times New Roman" w:hAnsi="Times New Roman" w:cs="Times New Roman"/>
          <w:color w:val="000000" w:themeColor="text1"/>
          <w:sz w:val="28"/>
          <w:szCs w:val="28"/>
          <w:lang w:eastAsia="ru-RU"/>
        </w:rPr>
        <w:lastRenderedPageBreak/>
        <w:t>Государственная пошлина или иная плата за предоставление Муниципальной услуги не взимается.</w:t>
      </w:r>
    </w:p>
    <w:p w:rsidR="006E1A86" w:rsidRPr="00465BA5" w:rsidRDefault="006E1A86" w:rsidP="00465BA5">
      <w:pPr>
        <w:widowControl w:val="0"/>
        <w:tabs>
          <w:tab w:val="left" w:pos="567"/>
          <w:tab w:val="left" w:pos="709"/>
          <w:tab w:val="left" w:pos="14040"/>
        </w:tabs>
        <w:autoSpaceDE w:val="0"/>
        <w:spacing w:after="0" w:line="216" w:lineRule="auto"/>
        <w:ind w:firstLine="539"/>
        <w:jc w:val="both"/>
        <w:rPr>
          <w:rFonts w:ascii="Times New Roman" w:eastAsia="Times New Roman" w:hAnsi="Times New Roman" w:cs="Times New Roman"/>
          <w:color w:val="000000" w:themeColor="text1"/>
          <w:sz w:val="28"/>
          <w:szCs w:val="28"/>
          <w:shd w:val="clear" w:color="auto" w:fill="FFFFFF"/>
          <w:lang w:eastAsia="ar-SA"/>
        </w:rPr>
      </w:pPr>
      <w:r w:rsidRPr="00465BA5">
        <w:rPr>
          <w:rFonts w:ascii="Times New Roman" w:eastAsia="Times New Roman" w:hAnsi="Times New Roman" w:cs="Times New Roman"/>
          <w:color w:val="000000" w:themeColor="text1"/>
          <w:kern w:val="1"/>
          <w:sz w:val="28"/>
          <w:szCs w:val="28"/>
          <w:shd w:val="clear" w:color="auto" w:fill="FFFFFF"/>
          <w:lang w:eastAsia="ar-SA"/>
        </w:rPr>
        <w:t xml:space="preserve">2.12. Максимальный срок ожидания в очереди при подаче запроса о предоставлении Муниципальной услуги, услуги, </w:t>
      </w:r>
      <w:r w:rsidRPr="00465BA5">
        <w:rPr>
          <w:rFonts w:ascii="Times New Roman" w:eastAsia="Times New Roman" w:hAnsi="Times New Roman" w:cs="Times New Roman"/>
          <w:color w:val="000000" w:themeColor="text1"/>
          <w:sz w:val="28"/>
          <w:szCs w:val="28"/>
          <w:lang w:eastAsia="ru-RU"/>
        </w:rPr>
        <w:t>предоставляемой организацией</w:t>
      </w:r>
      <w:r w:rsidRPr="00465BA5">
        <w:rPr>
          <w:rFonts w:ascii="Times New Roman" w:eastAsia="Times New Roman" w:hAnsi="Times New Roman" w:cs="Times New Roman"/>
          <w:color w:val="000000" w:themeColor="text1"/>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465BA5">
        <w:rPr>
          <w:rFonts w:ascii="Times New Roman" w:eastAsia="Times New Roman" w:hAnsi="Times New Roman" w:cs="Times New Roman"/>
          <w:color w:val="000000" w:themeColor="text1"/>
          <w:sz w:val="28"/>
          <w:szCs w:val="28"/>
          <w:shd w:val="clear" w:color="auto" w:fill="FFFFFF"/>
          <w:lang w:eastAsia="ar-SA"/>
        </w:rPr>
        <w:t>.</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Arial"/>
          <w:color w:val="000000" w:themeColor="text1"/>
          <w:sz w:val="28"/>
          <w:szCs w:val="28"/>
          <w:lang w:eastAsia="ru-RU"/>
        </w:rPr>
      </w:pPr>
      <w:r w:rsidRPr="00465BA5">
        <w:rPr>
          <w:rFonts w:ascii="Times New Roman" w:eastAsia="Times New Roman" w:hAnsi="Times New Roman" w:cs="Arial"/>
          <w:color w:val="000000" w:themeColor="text1"/>
          <w:sz w:val="28"/>
          <w:szCs w:val="28"/>
          <w:lang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Arial"/>
          <w:color w:val="000000" w:themeColor="text1"/>
          <w:sz w:val="28"/>
          <w:szCs w:val="28"/>
          <w:lang w:eastAsia="ru-RU"/>
        </w:rPr>
      </w:pPr>
      <w:r w:rsidRPr="00465BA5">
        <w:rPr>
          <w:rFonts w:ascii="Times New Roman" w:eastAsia="Times New Roman" w:hAnsi="Times New Roman" w:cs="Arial"/>
          <w:color w:val="000000" w:themeColor="text1"/>
          <w:sz w:val="28"/>
          <w:szCs w:val="28"/>
          <w:lang w:eastAsia="ru-RU"/>
        </w:rPr>
        <w:t>Максимальное время ожидания в очереди для получения результата предоставления Муниципальной услуги не должно превышать 15 минут.</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2.13. С</w:t>
      </w:r>
      <w:r w:rsidRPr="00465BA5">
        <w:rPr>
          <w:rFonts w:ascii="Times New Roman" w:eastAsia="Times New Roman" w:hAnsi="Times New Roman" w:cs="Times New Roman"/>
          <w:color w:val="000000" w:themeColor="text1"/>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 </w:t>
      </w:r>
    </w:p>
    <w:p w:rsidR="006E1A86" w:rsidRPr="00465BA5" w:rsidRDefault="006E1A86" w:rsidP="00465BA5">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3C43C9" w:rsidRPr="00465BA5">
        <w:rPr>
          <w:rFonts w:ascii="Times New Roman" w:eastAsia="Times New Roman" w:hAnsi="Times New Roman" w:cs="Times New Roman"/>
          <w:color w:val="000000" w:themeColor="text1"/>
          <w:sz w:val="28"/>
          <w:szCs w:val="28"/>
          <w:lang w:eastAsia="ru-RU"/>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465BA5">
        <w:rPr>
          <w:rFonts w:ascii="Times New Roman" w:eastAsia="Times New Roman" w:hAnsi="Times New Roman" w:cs="Times New Roman"/>
          <w:color w:val="000000" w:themeColor="text1"/>
          <w:sz w:val="28"/>
          <w:szCs w:val="28"/>
          <w:lang w:eastAsia="ru-RU"/>
        </w:rPr>
        <w:t>При регистрации заявлению присваивается соответствующий входящий номер.</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bidi="ru-RU"/>
        </w:rPr>
      </w:pPr>
      <w:r w:rsidRPr="00465BA5">
        <w:rPr>
          <w:rFonts w:ascii="Times New Roman" w:eastAsia="Times New Roman" w:hAnsi="Times New Roman" w:cs="Times New Roman"/>
          <w:color w:val="000000" w:themeColor="text1"/>
          <w:sz w:val="28"/>
          <w:szCs w:val="28"/>
          <w:lang w:eastAsia="ru-RU"/>
        </w:rPr>
        <w:t xml:space="preserve">2.14. </w:t>
      </w:r>
      <w:r w:rsidRPr="00465BA5">
        <w:rPr>
          <w:rFonts w:ascii="Times New Roman" w:eastAsia="Times New Roman" w:hAnsi="Times New Roman" w:cs="Times New Roman"/>
          <w:color w:val="000000" w:themeColor="text1"/>
          <w:sz w:val="28"/>
          <w:szCs w:val="28"/>
          <w:lang w:eastAsia="ru-RU" w:bidi="ru-RU"/>
        </w:rPr>
        <w:t>Т</w:t>
      </w:r>
      <w:r w:rsidRPr="00465BA5">
        <w:rPr>
          <w:rFonts w:ascii="Times New Roman" w:eastAsia="Times New Roman" w:hAnsi="Times New Roman" w:cs="Times New Roman"/>
          <w:color w:val="000000" w:themeColor="text1"/>
          <w:sz w:val="28"/>
          <w:szCs w:val="28"/>
          <w:lang w:eastAsia="ru-RU"/>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2.14.1. Приём граждан для предоставления услуги осуществляется в специально выделенном для этих целей помещении. Помещения, в которых </w:t>
      </w:r>
      <w:r w:rsidRPr="00465BA5">
        <w:rPr>
          <w:rFonts w:ascii="Times New Roman" w:eastAsia="Times New Roman" w:hAnsi="Times New Roman" w:cs="Times New Roman"/>
          <w:color w:val="000000" w:themeColor="text1"/>
          <w:sz w:val="28"/>
          <w:szCs w:val="28"/>
          <w:lang w:eastAsia="ru-RU"/>
        </w:rPr>
        <w:lastRenderedPageBreak/>
        <w:t>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Для ожидания заявителями приема, заполнения необходимых для получения Муниципальной услуги документов в Администрации, либо в </w:t>
      </w:r>
      <w:r w:rsidRPr="00465BA5">
        <w:rPr>
          <w:rFonts w:ascii="Times New Roman" w:eastAsia="Times New Roman" w:hAnsi="Times New Roman" w:cs="Times New Roman"/>
          <w:color w:val="000000" w:themeColor="text1"/>
          <w:sz w:val="28"/>
          <w:szCs w:val="28"/>
          <w:lang w:eastAsia="ru-RU"/>
        </w:rPr>
        <w:t>МФЦ</w:t>
      </w:r>
      <w:r w:rsidRPr="00465BA5">
        <w:rPr>
          <w:rFonts w:ascii="Times New Roman" w:eastAsia="Times New Roman" w:hAnsi="Times New Roman" w:cs="Times New Roman"/>
          <w:bCs/>
          <w:color w:val="000000" w:themeColor="text1"/>
          <w:sz w:val="28"/>
          <w:szCs w:val="28"/>
          <w:lang w:eastAsia="ru-RU"/>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2.14.3. </w:t>
      </w:r>
      <w:r w:rsidRPr="00465BA5">
        <w:rPr>
          <w:rFonts w:ascii="Times New Roman" w:eastAsia="Times New Roman" w:hAnsi="Times New Roman" w:cs="Times New Roman"/>
          <w:color w:val="000000" w:themeColor="text1"/>
          <w:kern w:val="1"/>
          <w:sz w:val="28"/>
          <w:szCs w:val="28"/>
          <w:lang w:eastAsia="ru-RU"/>
        </w:rPr>
        <w:t xml:space="preserve">Рабочее место </w:t>
      </w:r>
      <w:r w:rsidRPr="00465BA5">
        <w:rPr>
          <w:rFonts w:ascii="Times New Roman" w:eastAsia="Times New Roman" w:hAnsi="Times New Roman" w:cs="Times New Roman"/>
          <w:bCs/>
          <w:color w:val="000000" w:themeColor="text1"/>
          <w:sz w:val="28"/>
          <w:szCs w:val="28"/>
          <w:lang w:eastAsia="ru-RU"/>
        </w:rPr>
        <w:t>специалиста</w:t>
      </w:r>
      <w:r w:rsidRPr="00465BA5">
        <w:rPr>
          <w:rFonts w:ascii="Times New Roman" w:eastAsia="Times New Roman" w:hAnsi="Times New Roman" w:cs="Times New Roman"/>
          <w:color w:val="000000" w:themeColor="text1"/>
          <w:kern w:val="1"/>
          <w:sz w:val="28"/>
          <w:szCs w:val="28"/>
          <w:lang w:eastAsia="ru-RU"/>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2.14.4. Помещение оборудуется входом для свободного доступа граждан в помещение.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6E1A86" w:rsidRPr="00465BA5" w:rsidRDefault="006E1A86" w:rsidP="00465BA5">
      <w:pPr>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1A86" w:rsidRPr="00465BA5" w:rsidRDefault="006E1A86" w:rsidP="00465BA5">
      <w:pPr>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1A86" w:rsidRPr="00465BA5" w:rsidRDefault="006E1A86" w:rsidP="00465BA5">
      <w:pPr>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1A86" w:rsidRPr="00465BA5" w:rsidRDefault="006E1A86" w:rsidP="00465BA5">
      <w:pPr>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E1A86" w:rsidRPr="00465BA5" w:rsidRDefault="006E1A86" w:rsidP="00465BA5">
      <w:pPr>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1A86" w:rsidRPr="00465BA5" w:rsidRDefault="006E1A86" w:rsidP="00465BA5">
      <w:pPr>
        <w:widowControl w:val="0"/>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4"/>
          <w:lang w:eastAsia="ru-RU"/>
        </w:rPr>
      </w:pPr>
      <w:r w:rsidRPr="00465BA5">
        <w:rPr>
          <w:rFonts w:ascii="Times New Roman" w:eastAsia="Times New Roman" w:hAnsi="Times New Roman" w:cs="Times New Roman"/>
          <w:color w:val="000000" w:themeColor="text1"/>
          <w:sz w:val="28"/>
          <w:szCs w:val="24"/>
          <w:lang w:eastAsia="ru-RU"/>
        </w:rPr>
        <w:t>допуск на объект, на котором организовано предоставление услуг, собаки-</w:t>
      </w:r>
      <w:r w:rsidRPr="00465BA5">
        <w:rPr>
          <w:rFonts w:ascii="Times New Roman" w:eastAsia="Times New Roman" w:hAnsi="Times New Roman" w:cs="Times New Roman"/>
          <w:color w:val="000000" w:themeColor="text1"/>
          <w:sz w:val="28"/>
          <w:szCs w:val="24"/>
          <w:lang w:eastAsia="ru-RU"/>
        </w:rPr>
        <w:lastRenderedPageBreak/>
        <w:t>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r w:rsidRPr="00465BA5">
        <w:rPr>
          <w:rFonts w:ascii="Times New Roman" w:eastAsia="Times New Roman" w:hAnsi="Times New Roman" w:cs="Times New Roman"/>
          <w:color w:val="000000" w:themeColor="text1"/>
          <w:sz w:val="28"/>
          <w:szCs w:val="28"/>
          <w:lang w:val="en-US" w:eastAsia="ru-RU"/>
        </w:rPr>
        <w:t>Times</w:t>
      </w:r>
      <w:r w:rsidRPr="00465BA5">
        <w:rPr>
          <w:rFonts w:ascii="Times New Roman" w:eastAsia="Times New Roman" w:hAnsi="Times New Roman" w:cs="Times New Roman"/>
          <w:color w:val="000000" w:themeColor="text1"/>
          <w:sz w:val="28"/>
          <w:szCs w:val="28"/>
          <w:lang w:eastAsia="ru-RU"/>
        </w:rPr>
        <w:t xml:space="preserve"> </w:t>
      </w:r>
      <w:r w:rsidRPr="00465BA5">
        <w:rPr>
          <w:rFonts w:ascii="Times New Roman" w:eastAsia="Times New Roman" w:hAnsi="Times New Roman" w:cs="Times New Roman"/>
          <w:color w:val="000000" w:themeColor="text1"/>
          <w:sz w:val="28"/>
          <w:szCs w:val="28"/>
          <w:lang w:val="en-US" w:eastAsia="ru-RU"/>
        </w:rPr>
        <w:t>New</w:t>
      </w:r>
      <w:r w:rsidRPr="00465BA5">
        <w:rPr>
          <w:rFonts w:ascii="Times New Roman" w:eastAsia="Times New Roman" w:hAnsi="Times New Roman" w:cs="Times New Roman"/>
          <w:color w:val="000000" w:themeColor="text1"/>
          <w:sz w:val="28"/>
          <w:szCs w:val="28"/>
          <w:lang w:eastAsia="ru-RU"/>
        </w:rPr>
        <w:t xml:space="preserve"> </w:t>
      </w:r>
      <w:r w:rsidRPr="00465BA5">
        <w:rPr>
          <w:rFonts w:ascii="Times New Roman" w:eastAsia="Times New Roman" w:hAnsi="Times New Roman" w:cs="Times New Roman"/>
          <w:color w:val="000000" w:themeColor="text1"/>
          <w:sz w:val="28"/>
          <w:szCs w:val="28"/>
          <w:lang w:val="en-US" w:eastAsia="ru-RU"/>
        </w:rPr>
        <w:t>Roman</w:t>
      </w:r>
      <w:r w:rsidRPr="00465BA5">
        <w:rPr>
          <w:rFonts w:ascii="Times New Roman" w:eastAsia="Times New Roman" w:hAnsi="Times New Roman" w:cs="Times New Roman"/>
          <w:color w:val="000000" w:themeColor="text1"/>
          <w:sz w:val="28"/>
          <w:szCs w:val="28"/>
          <w:lang w:eastAsia="ru-RU"/>
        </w:rPr>
        <w:t>,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Общего (Архивного) отдела и другой информации, а также форм заявлений с образцами их заполнения.</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2.14.6. 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помещении МФЦ организован бесплатный туалет для посетителей, в том числе туалет, предназначенный для инвалидов.</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465BA5">
        <w:rPr>
          <w:rFonts w:ascii="Times New Roman" w:eastAsia="Times New Roman" w:hAnsi="Times New Roman" w:cs="Times New Roman"/>
          <w:color w:val="000000" w:themeColor="text1"/>
          <w:sz w:val="28"/>
          <w:szCs w:val="28"/>
          <w:lang w:eastAsia="ru-RU"/>
        </w:rPr>
        <w:lastRenderedPageBreak/>
        <w:t xml:space="preserve">получения </w:t>
      </w:r>
      <w:r w:rsidRPr="00465BA5">
        <w:rPr>
          <w:rFonts w:ascii="Times New Roman" w:eastAsia="Times New Roman" w:hAnsi="Times New Roman" w:cs="Times New Roman"/>
          <w:color w:val="000000" w:themeColor="text1"/>
          <w:kern w:val="1"/>
          <w:sz w:val="28"/>
          <w:szCs w:val="28"/>
          <w:lang w:eastAsia="ru-RU"/>
        </w:rPr>
        <w:t xml:space="preserve">информации о ходе предоставления </w:t>
      </w:r>
      <w:r w:rsidRPr="00465BA5">
        <w:rPr>
          <w:rFonts w:ascii="Times New Roman" w:eastAsia="Times New Roman" w:hAnsi="Times New Roman" w:cs="Times New Roman"/>
          <w:color w:val="000000" w:themeColor="text1"/>
          <w:sz w:val="28"/>
          <w:szCs w:val="28"/>
          <w:lang w:eastAsia="ru-RU"/>
        </w:rPr>
        <w:t xml:space="preserve">Муниципальной </w:t>
      </w:r>
      <w:r w:rsidRPr="00465BA5">
        <w:rPr>
          <w:rFonts w:ascii="Times New Roman" w:eastAsia="Times New Roman" w:hAnsi="Times New Roman" w:cs="Times New Roman"/>
          <w:color w:val="000000" w:themeColor="text1"/>
          <w:kern w:val="1"/>
          <w:sz w:val="28"/>
          <w:szCs w:val="28"/>
          <w:lang w:eastAsia="ru-RU"/>
        </w:rPr>
        <w:t xml:space="preserve">услуги, в том числе с использованием информационно-коммуникационных технологий, возможность либо невозможность получения </w:t>
      </w:r>
      <w:r w:rsidRPr="00465BA5">
        <w:rPr>
          <w:rFonts w:ascii="Times New Roman" w:eastAsia="Times New Roman" w:hAnsi="Times New Roman" w:cs="Times New Roman"/>
          <w:color w:val="000000" w:themeColor="text1"/>
          <w:sz w:val="28"/>
          <w:szCs w:val="28"/>
          <w:lang w:eastAsia="ru-RU"/>
        </w:rPr>
        <w:t xml:space="preserve">Муниципальной </w:t>
      </w:r>
      <w:r w:rsidRPr="00465BA5">
        <w:rPr>
          <w:rFonts w:ascii="Times New Roman" w:eastAsia="Times New Roman" w:hAnsi="Times New Roman" w:cs="Times New Roman"/>
          <w:color w:val="000000" w:themeColor="text1"/>
          <w:kern w:val="1"/>
          <w:sz w:val="28"/>
          <w:szCs w:val="28"/>
          <w:lang w:eastAsia="ru-RU"/>
        </w:rPr>
        <w:t>услуги в МФЦ (в том числе в полном объеме), посредством комплексного запроса.</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Показателями доступности и качества предоставления Муниципальной услуги</w:t>
      </w:r>
      <w:r w:rsidRPr="00465BA5">
        <w:rPr>
          <w:rFonts w:ascii="Times New Roman" w:eastAsia="Times New Roman" w:hAnsi="Times New Roman" w:cs="Times New Roman"/>
          <w:color w:val="000000" w:themeColor="text1"/>
          <w:sz w:val="28"/>
          <w:szCs w:val="28"/>
          <w:lang w:eastAsia="ru-RU"/>
        </w:rPr>
        <w:t>, в том числе в электронном виде,</w:t>
      </w:r>
      <w:r w:rsidRPr="00465BA5">
        <w:rPr>
          <w:rFonts w:ascii="Times New Roman" w:eastAsia="Times New Roman" w:hAnsi="Times New Roman" w:cs="Times New Roman"/>
          <w:color w:val="000000" w:themeColor="text1"/>
          <w:kern w:val="1"/>
          <w:sz w:val="28"/>
          <w:szCs w:val="28"/>
          <w:lang w:eastAsia="ru-RU"/>
        </w:rPr>
        <w:t xml:space="preserve"> являются:</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получение заявителем полной, актуальной и достоверной информации о порядке предоставлении Муниципальной услуги;</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получение заявителем полной, актуальной и достоверной информации о ходе предоставления Муниципальной услуги;</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1"/>
          <w:sz w:val="28"/>
          <w:szCs w:val="28"/>
          <w:lang w:eastAsia="ru-RU"/>
        </w:rPr>
        <w:t xml:space="preserve">возможность получения Муниципальной </w:t>
      </w:r>
      <w:r w:rsidRPr="00465BA5">
        <w:rPr>
          <w:rFonts w:ascii="Times New Roman" w:eastAsia="Times New Roman" w:hAnsi="Times New Roman" w:cs="Times New Roman"/>
          <w:color w:val="000000" w:themeColor="text1"/>
          <w:sz w:val="28"/>
          <w:szCs w:val="28"/>
          <w:lang w:eastAsia="ru-RU"/>
        </w:rPr>
        <w:t xml:space="preserve">услуги в любом МФЦ </w:t>
      </w:r>
      <w:r w:rsidRPr="00465BA5">
        <w:rPr>
          <w:rFonts w:ascii="Times New Roman" w:eastAsia="Times New Roman" w:hAnsi="Times New Roman" w:cs="Times New Roman"/>
          <w:color w:val="000000" w:themeColor="text1"/>
          <w:kern w:val="1"/>
          <w:sz w:val="28"/>
          <w:szCs w:val="28"/>
          <w:lang w:eastAsia="ru-RU"/>
        </w:rPr>
        <w:t>в пределах территории Краснодарского края</w:t>
      </w:r>
      <w:r w:rsidRPr="00465BA5">
        <w:rPr>
          <w:rFonts w:ascii="Times New Roman" w:eastAsia="Times New Roman" w:hAnsi="Times New Roman" w:cs="Times New Roman"/>
          <w:color w:val="000000" w:themeColor="text1"/>
          <w:sz w:val="28"/>
          <w:szCs w:val="28"/>
          <w:lang w:eastAsia="ru-RU"/>
        </w:rPr>
        <w:t xml:space="preserve"> вне зависимости от </w:t>
      </w:r>
      <w:r w:rsidRPr="00465BA5">
        <w:rPr>
          <w:rFonts w:ascii="Times New Roman" w:eastAsia="Times New Roman" w:hAnsi="Times New Roman" w:cs="Times New Roman"/>
          <w:color w:val="000000" w:themeColor="text1"/>
          <w:kern w:val="1"/>
          <w:sz w:val="28"/>
          <w:szCs w:val="28"/>
          <w:lang w:eastAsia="ru-RU"/>
        </w:rPr>
        <w:t>места пребывания (для физических лиц, включая индивидуальных предпринимателей) либо места нахождения (для юридических лиц)</w:t>
      </w:r>
      <w:r w:rsidRPr="00465BA5">
        <w:rPr>
          <w:rFonts w:ascii="Times New Roman" w:eastAsia="Times New Roman" w:hAnsi="Times New Roman" w:cs="Times New Roman"/>
          <w:color w:val="000000" w:themeColor="text1"/>
          <w:sz w:val="28"/>
          <w:szCs w:val="28"/>
          <w:lang w:eastAsia="ru-RU"/>
        </w:rPr>
        <w:t xml:space="preserve"> в соответствии с действием экстерриториального принципа;</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sz w:val="28"/>
          <w:szCs w:val="28"/>
          <w:lang w:eastAsia="ru-RU"/>
        </w:rPr>
        <w:t>возможность подачи комплексного запроса в любом МФЦ;</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условия ожидания приема;</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 xml:space="preserve">обоснованность отказов в предоставлении Муниципальной услуги; </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предоставление Муниципальной услуги в соответствии с установленными настоящим Административным регламентом порядком и сроками;</w:t>
      </w:r>
    </w:p>
    <w:p w:rsidR="006E1A86" w:rsidRPr="00465BA5" w:rsidRDefault="006E1A86" w:rsidP="00465BA5">
      <w:pPr>
        <w:widowControl w:val="0"/>
        <w:tabs>
          <w:tab w:val="left" w:pos="709"/>
          <w:tab w:val="left" w:pos="851"/>
        </w:tabs>
        <w:autoSpaceDE w:val="0"/>
        <w:autoSpaceDN w:val="0"/>
        <w:adjustRightInd w:val="0"/>
        <w:spacing w:after="0" w:line="216" w:lineRule="auto"/>
        <w:ind w:firstLine="539"/>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отсутствие обоснованных жалоб решения и действия (бездействия) Администрации, ее должностного лица, муниципального служащего.</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Взаимодействие заявителей с должностными лицами Администрации при предоставлении Муниципальной услуги осуществляется </w:t>
      </w:r>
      <w:r w:rsidRPr="00465BA5">
        <w:rPr>
          <w:rFonts w:ascii="Times New Roman" w:eastAsia="Times New Roman" w:hAnsi="Times New Roman" w:cs="Times New Roman"/>
          <w:color w:val="000000" w:themeColor="text1"/>
          <w:sz w:val="28"/>
          <w:szCs w:val="24"/>
          <w:lang w:eastAsia="ru-RU"/>
        </w:rPr>
        <w:t>два раза</w:t>
      </w:r>
      <w:r w:rsidRPr="00465BA5">
        <w:rPr>
          <w:rFonts w:ascii="Times New Roman" w:eastAsia="Times New Roman" w:hAnsi="Times New Roman" w:cs="Times New Roman"/>
          <w:color w:val="000000" w:themeColor="text1"/>
          <w:sz w:val="32"/>
          <w:szCs w:val="28"/>
          <w:lang w:eastAsia="ru-RU"/>
        </w:rPr>
        <w:t xml:space="preserve"> </w:t>
      </w:r>
      <w:r w:rsidRPr="00465BA5">
        <w:rPr>
          <w:rFonts w:ascii="Times New Roman" w:eastAsia="Times New Roman" w:hAnsi="Times New Roman" w:cs="Times New Roman"/>
          <w:color w:val="000000" w:themeColor="text1"/>
          <w:sz w:val="28"/>
          <w:szCs w:val="28"/>
          <w:lang w:eastAsia="ru-RU"/>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в Администрации, то взаимодействие заявителя с должностными лицами Администрации осуществляется один раз - при получении результата;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электронном виде, то взаимодействие заявителя с должностными лицами Администрации не требуется. </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Продолжительность одного взаимодействия заявителя с должностным лицом Администрации не превышает 15 минут.</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6E1A86" w:rsidRPr="00465BA5" w:rsidRDefault="006E1A86" w:rsidP="00465BA5">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E1A86" w:rsidRPr="00465BA5" w:rsidRDefault="006E1A86" w:rsidP="00465BA5">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в ходе личного приема заявителя;</w:t>
      </w:r>
    </w:p>
    <w:p w:rsidR="006E1A86" w:rsidRPr="00465BA5" w:rsidRDefault="006E1A86" w:rsidP="00465BA5">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по телефону;</w:t>
      </w:r>
    </w:p>
    <w:p w:rsidR="006E1A86" w:rsidRPr="00465BA5" w:rsidRDefault="006E1A86" w:rsidP="00465BA5">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kern w:val="1"/>
          <w:sz w:val="28"/>
          <w:szCs w:val="28"/>
          <w:lang w:eastAsia="ru-RU"/>
        </w:rPr>
        <w:t>по электронной почте.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1"/>
          <w:sz w:val="28"/>
          <w:szCs w:val="28"/>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выданный организацией, удостоверяется усиленной квалифицированной электронной подписью правомочного должностного лица организации;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выданный физическим лицом, удостоверяется усиленной квалифицированной электронной подписью нотариуса.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электронной подписью нотариуса.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Заявление и прилагаемые к нему документы, поступившие в </w:t>
      </w:r>
      <w:r w:rsidRPr="00465BA5">
        <w:rPr>
          <w:rFonts w:ascii="Times New Roman" w:eastAsia="Times New Roman" w:hAnsi="Times New Roman" w:cs="Times New Roman"/>
          <w:color w:val="000000" w:themeColor="text1"/>
          <w:sz w:val="28"/>
          <w:szCs w:val="28"/>
          <w:lang w:eastAsia="ru-RU"/>
        </w:rPr>
        <w:lastRenderedPageBreak/>
        <w:t>Администрацию в электронной форме, рассматриваются в порядке, установленном разделом 3 настоящего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2.16.2. На официальном сайте Администрации в информационно-телеком</w:t>
      </w:r>
      <w:r w:rsidRPr="00465BA5">
        <w:rPr>
          <w:rFonts w:ascii="Times New Roman" w:eastAsia="Times New Roman" w:hAnsi="Times New Roman" w:cs="Times New Roman"/>
          <w:color w:val="000000" w:themeColor="text1"/>
          <w:sz w:val="28"/>
          <w:szCs w:val="28"/>
          <w:lang w:eastAsia="ru-RU"/>
        </w:rPr>
        <w:softHyphen/>
        <w:t>муникационной сети «Интернет» и Едином портале государственных и муниципальных услуг (функций) (Региональном портале) за</w:t>
      </w:r>
      <w:r w:rsidRPr="00465BA5">
        <w:rPr>
          <w:rFonts w:ascii="Times New Roman" w:eastAsia="Times New Roman" w:hAnsi="Times New Roman" w:cs="Times New Roman"/>
          <w:color w:val="000000" w:themeColor="text1"/>
          <w:sz w:val="28"/>
          <w:szCs w:val="28"/>
          <w:lang w:eastAsia="ru-RU"/>
        </w:rPr>
        <w:softHyphen/>
        <w:t>явителю предоставляется возможность копирования формы заявления (прило</w:t>
      </w:r>
      <w:r w:rsidRPr="00465BA5">
        <w:rPr>
          <w:rFonts w:ascii="Times New Roman" w:eastAsia="Times New Roman" w:hAnsi="Times New Roman" w:cs="Times New Roman"/>
          <w:color w:val="000000" w:themeColor="text1"/>
          <w:sz w:val="28"/>
          <w:szCs w:val="28"/>
          <w:lang w:eastAsia="ru-RU"/>
        </w:rPr>
        <w:softHyphen/>
        <w:t>жения № 1 к настоящему регламенту) для дальнейшего его заполнения в элек</w:t>
      </w:r>
      <w:r w:rsidRPr="00465BA5">
        <w:rPr>
          <w:rFonts w:ascii="Times New Roman" w:eastAsia="Times New Roman" w:hAnsi="Times New Roman" w:cs="Times New Roman"/>
          <w:color w:val="000000" w:themeColor="text1"/>
          <w:sz w:val="28"/>
          <w:szCs w:val="28"/>
          <w:lang w:eastAsia="ru-RU"/>
        </w:rPr>
        <w:softHyphen/>
        <w:t>тронном виде и распечатки.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2.16.3. Прием </w:t>
      </w:r>
      <w:r w:rsidR="00465BA5" w:rsidRPr="00465BA5">
        <w:rPr>
          <w:rFonts w:ascii="Times New Roman" w:eastAsia="Times New Roman" w:hAnsi="Times New Roman" w:cs="Times New Roman"/>
          <w:color w:val="000000" w:themeColor="text1"/>
          <w:sz w:val="28"/>
          <w:szCs w:val="28"/>
          <w:lang w:eastAsia="ru-RU"/>
        </w:rPr>
        <w:t xml:space="preserve">заявлений </w:t>
      </w:r>
      <w:r w:rsidRPr="00465BA5">
        <w:rPr>
          <w:rFonts w:ascii="Times New Roman" w:eastAsia="Times New Roman" w:hAnsi="Times New Roman" w:cs="Times New Roman"/>
          <w:color w:val="000000" w:themeColor="text1"/>
          <w:sz w:val="28"/>
          <w:szCs w:val="28"/>
          <w:lang w:eastAsia="ru-RU"/>
        </w:rPr>
        <w:t>о предоставлении Муниципальной услуги в МФЦ, копирование и сканирование документов, предусмотренных пунктами 1-7, 9, 9.1 и 18 части 6 статьи 7 Федерального закона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1"/>
          <w:sz w:val="28"/>
          <w:szCs w:val="28"/>
          <w:lang w:eastAsia="ru-RU"/>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1"/>
          <w:sz w:val="28"/>
          <w:szCs w:val="28"/>
          <w:lang w:eastAsia="ru-RU"/>
        </w:rPr>
        <w:t xml:space="preserve">При приеме комплексного запроса у заявителя работники МФЦ обязаны </w:t>
      </w:r>
      <w:r w:rsidRPr="00465BA5">
        <w:rPr>
          <w:rFonts w:ascii="Times New Roman" w:eastAsia="Times New Roman" w:hAnsi="Times New Roman" w:cs="Times New Roman"/>
          <w:color w:val="000000" w:themeColor="text1"/>
          <w:kern w:val="1"/>
          <w:sz w:val="28"/>
          <w:szCs w:val="28"/>
          <w:lang w:eastAsia="ru-RU"/>
        </w:rPr>
        <w:lastRenderedPageBreak/>
        <w:t>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6E1A86" w:rsidRPr="00465BA5" w:rsidRDefault="006E1A86" w:rsidP="00465BA5">
      <w:pPr>
        <w:widowControl w:val="0"/>
        <w:tabs>
          <w:tab w:val="left" w:pos="3855"/>
          <w:tab w:val="left" w:pos="4485"/>
        </w:tabs>
        <w:spacing w:after="0" w:line="216" w:lineRule="auto"/>
        <w:ind w:firstLine="567"/>
        <w:jc w:val="both"/>
        <w:rPr>
          <w:rFonts w:ascii="Times New Roman" w:eastAsia="Times New Roman"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sz w:val="28"/>
          <w:szCs w:val="28"/>
          <w:lang w:eastAsia="ru-RU"/>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6E1A86" w:rsidRPr="00465BA5" w:rsidRDefault="006E1A86" w:rsidP="00465BA5">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III. Состав, последовательность и сроки выполнения административных процедур, требования к порядку их выполнения, в </w:t>
      </w:r>
    </w:p>
    <w:p w:rsidR="006E1A86" w:rsidRPr="00465BA5" w:rsidRDefault="006E1A86" w:rsidP="00465BA5">
      <w:pPr>
        <w:keepNext/>
        <w:keepLines/>
        <w:tabs>
          <w:tab w:val="left" w:pos="3855"/>
          <w:tab w:val="left" w:pos="4485"/>
        </w:tabs>
        <w:suppressAutoHyphens/>
        <w:spacing w:after="0" w:line="216" w:lineRule="auto"/>
        <w:ind w:left="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том числе особенности выполнения административных процедур в электронной форме, а также особенности выполнения </w:t>
      </w:r>
    </w:p>
    <w:p w:rsidR="006E1A86" w:rsidRPr="00465BA5" w:rsidRDefault="006E1A86" w:rsidP="00465BA5">
      <w:pPr>
        <w:keepNext/>
        <w:keepLines/>
        <w:tabs>
          <w:tab w:val="left" w:pos="3855"/>
          <w:tab w:val="left" w:pos="4485"/>
        </w:tabs>
        <w:suppressAutoHyphens/>
        <w:spacing w:after="240" w:line="216" w:lineRule="auto"/>
        <w:ind w:left="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административных процедур в многофункциональных центрах </w:t>
      </w:r>
    </w:p>
    <w:p w:rsidR="006E1A86" w:rsidRPr="00465BA5" w:rsidRDefault="006E1A86" w:rsidP="00465BA5">
      <w:pPr>
        <w:keepNext/>
        <w:keepLines/>
        <w:suppressAutoHyphens/>
        <w:spacing w:after="0" w:line="216" w:lineRule="auto"/>
        <w:ind w:firstLine="567"/>
        <w:jc w:val="center"/>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b/>
          <w:bCs/>
          <w:color w:val="000000" w:themeColor="text1"/>
          <w:sz w:val="28"/>
          <w:szCs w:val="28"/>
          <w:shd w:val="clear" w:color="auto" w:fill="FFFFFF"/>
          <w:lang w:eastAsia="ru-RU"/>
        </w:rPr>
        <w:t xml:space="preserve">3.1. </w:t>
      </w:r>
      <w:r w:rsidRPr="00465BA5">
        <w:rPr>
          <w:rFonts w:ascii="Times New Roman" w:eastAsia="Times New Roman" w:hAnsi="Times New Roman" w:cs="Times New Roman"/>
          <w:b/>
          <w:color w:val="000000" w:themeColor="text1"/>
          <w:sz w:val="28"/>
          <w:szCs w:val="28"/>
          <w:lang w:eastAsia="ru-RU"/>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6E1A86" w:rsidRPr="00465BA5" w:rsidRDefault="006E1A86" w:rsidP="00465BA5">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p>
    <w:p w:rsidR="006E1A86" w:rsidRPr="00465BA5" w:rsidRDefault="006E1A86" w:rsidP="00465BA5">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bCs/>
          <w:color w:val="000000" w:themeColor="text1"/>
          <w:sz w:val="28"/>
          <w:szCs w:val="28"/>
          <w:shd w:val="clear" w:color="auto" w:fill="FFFFFF"/>
          <w:lang w:eastAsia="ru-RU"/>
        </w:rPr>
        <w:t>3.1.1. Предоставление Муниципальной услуги в Администрации включает в себя следующие административные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приём и регистрация заявления 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3.1.2. Административная процедура «Прием и регистрация заявления 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Основанием для начала процедуры является подача заявления на имя главы </w:t>
      </w:r>
      <w:r w:rsidRPr="00465BA5">
        <w:rPr>
          <w:rFonts w:ascii="Times New Roman" w:eastAsia="Times New Roman" w:hAnsi="Times New Roman" w:cs="Times New Roman"/>
          <w:bCs/>
          <w:color w:val="000000" w:themeColor="text1"/>
          <w:sz w:val="28"/>
          <w:szCs w:val="28"/>
          <w:lang w:eastAsia="ru-RU"/>
        </w:rPr>
        <w:t>муниципального образования Славянский район</w:t>
      </w:r>
      <w:r w:rsidRPr="00465BA5">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Запись на прием в Администрацию проводится посредством официального сайта.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При личном обращении специалист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проверяет документ, удостоверяющий полномочия представителя, если с заявлением обращается представитель заявителя (заявителей);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если недостатки, препятствующие приему документов, допустимо устранить в ходе приема, они устраняются незамедлительно;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приема и регистрации заявления и документов – 1 день.</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Критериями принятия решения являются: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предоставление в полном объеме документов, указанных в пункте 2.6 Административного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3.1.3. Административная процедура «Рассмотрение заявления, принятие решения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специалистом Общего отдела заявление.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Принятые документы передаются Общим отделом заместителю главы муниципального образования Славянский район, управляющему делами.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Заявление с резолюцией заместителя главы муниципального образования Славянский район, управляющего делами в порядке делопроизводства поступает начальнику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Начальник Общего (Архивного) отдела передает заявление специалисту Общего (Архивного) отдела для исполнения.</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рассматривает поступившее заявление и принимает решение:</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 предоставлении Муниципальной услуги; </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 отказе в предоставлении Муниципальной услуги.</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отказа в предоставлении Муниципальной услуги, специалист Общего (Архивного)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Общего (Архивного) отдела для вручения заявителю.</w:t>
      </w:r>
    </w:p>
    <w:p w:rsidR="006E1A86" w:rsidRPr="00465BA5" w:rsidRDefault="006E1A86" w:rsidP="00465BA5">
      <w:pPr>
        <w:widowControl w:val="0"/>
        <w:tabs>
          <w:tab w:val="left" w:pos="360"/>
        </w:tabs>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В случае положительного решения, специалист Общего (Архивного) отдела, готовит копию правового акта Администрации, заверяет ее печатью.</w:t>
      </w:r>
    </w:p>
    <w:p w:rsidR="006E1A86" w:rsidRPr="00465BA5" w:rsidRDefault="006E1A86" w:rsidP="00465BA5">
      <w:pPr>
        <w:widowControl w:val="0"/>
        <w:tabs>
          <w:tab w:val="left" w:pos="851"/>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по рассмотрению заявления специалистом Общего (Архивного) отдела и формированию результата Муниципальной услуги, в соответствии с запросом заявителя являются подготовленные к выдаче заявителю:</w:t>
      </w:r>
    </w:p>
    <w:p w:rsidR="006E1A86" w:rsidRPr="00465BA5" w:rsidRDefault="006E1A86" w:rsidP="00465BA5">
      <w:pPr>
        <w:widowControl w:val="0"/>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копия правового акта Администрации;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уведомление об отказе в предоставлении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внесение данных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внесение в журнал регистрации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Критерии принятия решений </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соответствие представленных документов установленным требованиям.</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административной процедуры – не должен превышать 8 дней.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3.1.4. Административная процедура «Выдача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заверенной в установленном порядке </w:t>
      </w:r>
      <w:r w:rsidRPr="00465BA5">
        <w:rPr>
          <w:rFonts w:ascii="Times New Roman" w:eastAsia="Times New Roman" w:hAnsi="Times New Roman" w:cs="Times New Roman"/>
          <w:color w:val="000000" w:themeColor="text1"/>
          <w:sz w:val="28"/>
          <w:szCs w:val="28"/>
          <w:lang w:eastAsia="ru-RU"/>
        </w:rPr>
        <w:t xml:space="preserve">копии правового акта Администрации, либо уведомления об отказе в </w:t>
      </w:r>
      <w:r w:rsidRPr="00465BA5">
        <w:rPr>
          <w:rFonts w:ascii="Times New Roman" w:eastAsia="Times New Roman" w:hAnsi="Times New Roman" w:cs="Times New Roman"/>
          <w:color w:val="000000" w:themeColor="text1"/>
          <w:sz w:val="28"/>
          <w:szCs w:val="28"/>
          <w:lang w:eastAsia="ru-RU"/>
        </w:rPr>
        <w:lastRenderedPageBreak/>
        <w:t>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Общего (Архивного) отдела направляет заявителю </w:t>
      </w:r>
      <w:r w:rsidRPr="00465BA5">
        <w:rPr>
          <w:rFonts w:ascii="Times New Roman" w:eastAsia="Calibri" w:hAnsi="Times New Roman" w:cs="Times New Roman"/>
          <w:color w:val="000000" w:themeColor="text1"/>
          <w:sz w:val="28"/>
          <w:szCs w:val="28"/>
        </w:rPr>
        <w:t>копию правового акта Администрации, либо уведомление об отказе в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 xml:space="preserve"> в форме электронного документа, подписанного усиленной квалифицированной электронной подписью, по адресу электронной почты.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предоставления Муниципальной услуги почтовым отправление, то Специалист Общего (Архивного) отдела обеспечивает направление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 xml:space="preserve"> почтовым отправлением заявителю.</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случае если заявитель выбрал способ получения результата предоставления Муниципальной услуги посредством выдачи в Администрации, то </w:t>
      </w:r>
      <w:r w:rsidRPr="00465BA5">
        <w:rPr>
          <w:rFonts w:ascii="Times New Roman" w:eastAsia="Times New Roman" w:hAnsi="Times New Roman" w:cs="Times New Roman"/>
          <w:bCs/>
          <w:color w:val="000000" w:themeColor="text1"/>
          <w:sz w:val="28"/>
          <w:szCs w:val="28"/>
          <w:lang w:eastAsia="ru-RU"/>
        </w:rPr>
        <w:t xml:space="preserve">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465BA5">
        <w:rPr>
          <w:rFonts w:ascii="Times New Roman" w:eastAsia="Calibri" w:hAnsi="Times New Roman" w:cs="Times New Roman"/>
          <w:color w:val="000000" w:themeColor="text1"/>
          <w:kern w:val="1"/>
          <w:sz w:val="28"/>
          <w:szCs w:val="28"/>
          <w:lang w:eastAsia="ru-RU"/>
        </w:rPr>
        <w:t xml:space="preserve">1) </w:t>
      </w:r>
      <w:r w:rsidRPr="00465BA5">
        <w:rPr>
          <w:rFonts w:ascii="Times New Roman" w:eastAsia="Calibri" w:hAnsi="Times New Roman" w:cs="Times New Roman"/>
          <w:color w:val="000000" w:themeColor="text1"/>
          <w:sz w:val="28"/>
          <w:szCs w:val="28"/>
          <w:lang w:eastAsia="ru-RU"/>
        </w:rPr>
        <w:t>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465BA5">
        <w:rPr>
          <w:rFonts w:ascii="Times New Roman" w:eastAsia="Calibri" w:hAnsi="Times New Roman" w:cs="Times New Roman"/>
          <w:color w:val="000000" w:themeColor="text1"/>
          <w:kern w:val="1"/>
          <w:sz w:val="28"/>
          <w:szCs w:val="28"/>
          <w:lang w:eastAsia="ru-RU"/>
        </w:rPr>
        <w:t>2) проверяет документ, удостоверяющий личность заявителя или его представителя;</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465BA5">
        <w:rPr>
          <w:rFonts w:ascii="Times New Roman" w:eastAsia="Calibri" w:hAnsi="Times New Roman" w:cs="Times New Roman"/>
          <w:color w:val="000000" w:themeColor="text1"/>
          <w:kern w:val="1"/>
          <w:sz w:val="28"/>
          <w:szCs w:val="28"/>
          <w:lang w:eastAsia="ru-RU"/>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kern w:val="1"/>
          <w:sz w:val="28"/>
          <w:szCs w:val="28"/>
          <w:lang w:eastAsia="ru-RU"/>
        </w:rPr>
        <w:t xml:space="preserve">4) </w:t>
      </w:r>
      <w:r w:rsidRPr="00465BA5">
        <w:rPr>
          <w:rFonts w:ascii="Times New Roman" w:eastAsia="Calibri" w:hAnsi="Times New Roman" w:cs="Times New Roman"/>
          <w:color w:val="000000" w:themeColor="text1"/>
          <w:sz w:val="28"/>
          <w:szCs w:val="28"/>
          <w:lang w:eastAsia="ru-RU"/>
        </w:rPr>
        <w:t xml:space="preserve">выдает заявителю </w:t>
      </w:r>
      <w:r w:rsidRPr="00465BA5">
        <w:rPr>
          <w:rFonts w:ascii="Times New Roman" w:eastAsia="Calibri" w:hAnsi="Times New Roman" w:cs="Times New Roman"/>
          <w:color w:val="000000" w:themeColor="text1"/>
          <w:sz w:val="28"/>
          <w:szCs w:val="28"/>
        </w:rPr>
        <w:t>копию правового акта Администрации, либо уведомление об отказе в предоставлении Муниципальной услуги</w:t>
      </w:r>
      <w:r w:rsidRPr="00465BA5">
        <w:rPr>
          <w:rFonts w:ascii="Times New Roman" w:eastAsia="Calibri" w:hAnsi="Times New Roman" w:cs="Times New Roman"/>
          <w:color w:val="000000" w:themeColor="text1"/>
          <w:kern w:val="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kern w:val="1"/>
          <w:sz w:val="28"/>
          <w:szCs w:val="28"/>
          <w:lang w:eastAsia="ru-RU"/>
        </w:rPr>
      </w:pPr>
      <w:r w:rsidRPr="00465BA5">
        <w:rPr>
          <w:rFonts w:ascii="Times New Roman" w:eastAsia="Calibri" w:hAnsi="Times New Roman" w:cs="Times New Roman"/>
          <w:color w:val="000000" w:themeColor="text1"/>
          <w:kern w:val="1"/>
          <w:sz w:val="28"/>
          <w:szCs w:val="28"/>
          <w:lang w:eastAsia="ru-RU"/>
        </w:rPr>
        <w:t xml:space="preserve">Исполнение данной административной процедуры возложено на Специалиста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Calibri" w:hAnsi="Times New Roman" w:cs="Times New Roman"/>
          <w:color w:val="000000" w:themeColor="text1"/>
          <w:kern w:val="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Критерии принятия решения – наличие заверенной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Срок административной процедуры – </w:t>
      </w:r>
      <w:r w:rsidRPr="00465BA5">
        <w:rPr>
          <w:rFonts w:ascii="Times New Roman" w:eastAsia="Calibri" w:hAnsi="Times New Roman" w:cs="Times New Roman"/>
          <w:color w:val="000000" w:themeColor="text1"/>
          <w:sz w:val="28"/>
          <w:szCs w:val="28"/>
        </w:rPr>
        <w:t>1 день</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Результат административной процедуры – выдача заявителю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4"/>
          <w:lang w:eastAsia="ru-RU"/>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6E1A86" w:rsidRPr="00465BA5" w:rsidRDefault="006E1A86" w:rsidP="00465BA5">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p>
    <w:p w:rsidR="006E1A86" w:rsidRPr="00465BA5" w:rsidRDefault="006E1A86" w:rsidP="00465BA5">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bCs/>
          <w:color w:val="000000" w:themeColor="text1"/>
          <w:sz w:val="28"/>
          <w:szCs w:val="28"/>
          <w:shd w:val="clear" w:color="auto" w:fill="FFFFFF"/>
          <w:lang w:eastAsia="ru-RU"/>
        </w:rPr>
        <w:t>3.2.1. Предоставление Муниципальной услуги в электронной форме включает в себя следующие административные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приём и регистрация заявления 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color w:val="000000" w:themeColor="text1"/>
          <w:sz w:val="28"/>
          <w:szCs w:val="28"/>
          <w:lang w:eastAsia="ru-RU"/>
        </w:rPr>
        <w:t>осуществление оценки качества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3.2.2. Административная процедура «Прием и регистрация заявления 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Основанием для начала процедуры является подача заявления на имя главы </w:t>
      </w:r>
      <w:r w:rsidRPr="00465BA5">
        <w:rPr>
          <w:rFonts w:ascii="Times New Roman" w:eastAsia="Times New Roman" w:hAnsi="Times New Roman" w:cs="Times New Roman"/>
          <w:bCs/>
          <w:color w:val="000000" w:themeColor="text1"/>
          <w:sz w:val="28"/>
          <w:szCs w:val="28"/>
          <w:lang w:eastAsia="ru-RU"/>
        </w:rPr>
        <w:t>муниципального образования Славянский район</w:t>
      </w:r>
      <w:r w:rsidRPr="00465BA5">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w:t>
      </w:r>
      <w:r w:rsidR="00465BA5" w:rsidRPr="00465BA5">
        <w:rPr>
          <w:rFonts w:ascii="Times New Roman" w:eastAsia="Times New Roman" w:hAnsi="Times New Roman" w:cs="Times New Roman"/>
          <w:color w:val="000000" w:themeColor="text1"/>
          <w:sz w:val="28"/>
          <w:szCs w:val="28"/>
          <w:lang w:eastAsia="ru-RU"/>
        </w:rPr>
        <w:t xml:space="preserve">Федерального закона № 210-ФЗ </w:t>
      </w:r>
      <w:r w:rsidRPr="00465BA5">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 посредством Регионального портала.</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формировании заявления заявителю обеспечивается: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возможность печати на бумажном носителе копии электронной формы заявления;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г) сохранение ранее введенных в электронную форму заявления значений </w:t>
      </w:r>
      <w:r w:rsidRPr="00465BA5">
        <w:rPr>
          <w:rFonts w:ascii="Times New Roman" w:eastAsia="Times New Roman" w:hAnsi="Times New Roman" w:cs="Times New Roman"/>
          <w:color w:val="000000" w:themeColor="text1"/>
          <w:sz w:val="28"/>
          <w:szCs w:val="28"/>
          <w:lang w:eastAsia="ru-RU"/>
        </w:rPr>
        <w:br/>
        <w:t xml:space="preserve">в любой момент по желанию пользователя, в том числе при возникновении </w:t>
      </w:r>
      <w:r w:rsidRPr="00465BA5">
        <w:rPr>
          <w:rFonts w:ascii="Times New Roman" w:eastAsia="Times New Roman" w:hAnsi="Times New Roman" w:cs="Times New Roman"/>
          <w:color w:val="000000" w:themeColor="text1"/>
          <w:sz w:val="28"/>
          <w:szCs w:val="28"/>
          <w:lang w:eastAsia="ru-RU"/>
        </w:rPr>
        <w:lastRenderedPageBreak/>
        <w:t>ошибок ввода и возврате для повторного ввода значений в электронную форму заявления;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465BA5">
        <w:rPr>
          <w:rFonts w:ascii="Times New Roman" w:eastAsia="Times New Roman" w:hAnsi="Times New Roman" w:cs="Times New Roman"/>
          <w:color w:val="000000" w:themeColor="text1"/>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465BA5">
        <w:rPr>
          <w:rFonts w:ascii="Times New Roman" w:eastAsia="Times New Roman" w:hAnsi="Times New Roman" w:cs="Times New Roman"/>
          <w:color w:val="000000" w:themeColor="text1"/>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е) возможность вернуться на любой из этапов заполнения электронной формы заявления без потери ранее введенной информации;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При успешной отправке заявлению присваивается уникальный номер, </w:t>
      </w:r>
      <w:r w:rsidRPr="00465BA5">
        <w:rPr>
          <w:rFonts w:ascii="Times New Roman" w:eastAsia="Times New Roman" w:hAnsi="Times New Roman" w:cs="Times New Roman"/>
          <w:color w:val="000000" w:themeColor="text1"/>
          <w:sz w:val="28"/>
          <w:szCs w:val="28"/>
          <w:lang w:eastAsia="ru-RU"/>
        </w:rPr>
        <w:br/>
        <w:t>по которому в личном кабинете заявителя посредством Единого портала государственных и муниципальных услуг (функций), Регионального портала</w:t>
      </w:r>
      <w:r w:rsidRPr="00465BA5">
        <w:rPr>
          <w:rFonts w:ascii="Times New Roman" w:eastAsia="Times New Roman" w:hAnsi="Times New Roman" w:cs="Times New Roman"/>
          <w:i/>
          <w:color w:val="000000" w:themeColor="text1"/>
          <w:sz w:val="28"/>
          <w:szCs w:val="28"/>
          <w:lang w:eastAsia="ru-RU"/>
        </w:rPr>
        <w:t xml:space="preserve"> </w:t>
      </w:r>
      <w:r w:rsidRPr="00465BA5">
        <w:rPr>
          <w:rFonts w:ascii="Times New Roman" w:eastAsia="Times New Roman" w:hAnsi="Times New Roman" w:cs="Times New Roman"/>
          <w:color w:val="000000" w:themeColor="text1"/>
          <w:sz w:val="28"/>
          <w:szCs w:val="28"/>
          <w:lang w:eastAsia="ru-RU"/>
        </w:rPr>
        <w:t>заявителю будет представлена информация о ходе выполнения указанного заявления.</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 </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При получении документов и заявления в электронном виде и выявления фактов, указанных в пункте 2.7.1 настоящего регламента, специалист отдела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отдела и направляется в личный кабинет заявителя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Предоставление Муниципальной услуги начинается с момента приема и регистрации Администрацией электронных документов, необходимых для </w:t>
      </w:r>
      <w:r w:rsidRPr="00465BA5">
        <w:rPr>
          <w:rFonts w:ascii="Times New Roman" w:eastAsia="Times New Roman" w:hAnsi="Times New Roman" w:cs="Times New Roman"/>
          <w:color w:val="000000" w:themeColor="text1"/>
          <w:sz w:val="28"/>
          <w:szCs w:val="28"/>
          <w:lang w:eastAsia="ru-RU"/>
        </w:rPr>
        <w:lastRenderedPageBreak/>
        <w:t>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Административного регламента (за исключением случая, если для начала процедуры предоставления Муниципальной</w:t>
      </w:r>
      <w:r w:rsidRPr="00465BA5">
        <w:rPr>
          <w:rFonts w:ascii="Times New Roman" w:eastAsia="Times New Roman" w:hAnsi="Times New Roman" w:cs="Times New Roman"/>
          <w:color w:val="000000" w:themeColor="text1"/>
          <w:sz w:val="28"/>
          <w:szCs w:val="28"/>
          <w:u w:val="single"/>
          <w:lang w:eastAsia="ru-RU"/>
        </w:rPr>
        <w:t xml:space="preserve"> </w:t>
      </w:r>
      <w:r w:rsidRPr="00465BA5">
        <w:rPr>
          <w:rFonts w:ascii="Times New Roman" w:eastAsia="Times New Roman" w:hAnsi="Times New Roman" w:cs="Times New Roman"/>
          <w:color w:val="000000" w:themeColor="text1"/>
          <w:sz w:val="28"/>
          <w:szCs w:val="28"/>
          <w:lang w:eastAsia="ru-RU"/>
        </w:rPr>
        <w:t>услуги в соответствии с законодательством требуется личная явка).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w:t>
      </w:r>
      <w:r w:rsidR="00465BA5" w:rsidRPr="00465BA5">
        <w:rPr>
          <w:rFonts w:ascii="Times New Roman" w:eastAsia="Times New Roman" w:hAnsi="Times New Roman" w:cs="Times New Roman"/>
          <w:color w:val="000000" w:themeColor="text1"/>
          <w:sz w:val="28"/>
          <w:szCs w:val="28"/>
          <w:lang w:eastAsia="ru-RU"/>
        </w:rPr>
        <w:t>к приема и регистрации обращения и документов – 1</w:t>
      </w:r>
      <w:r w:rsidRPr="00465BA5">
        <w:rPr>
          <w:rFonts w:ascii="Times New Roman" w:eastAsia="Times New Roman" w:hAnsi="Times New Roman" w:cs="Times New Roman"/>
          <w:color w:val="000000" w:themeColor="text1"/>
          <w:sz w:val="28"/>
          <w:szCs w:val="28"/>
          <w:lang w:eastAsia="ru-RU"/>
        </w:rPr>
        <w:t xml:space="preserve"> д</w:t>
      </w:r>
      <w:r w:rsidR="00465BA5" w:rsidRPr="00465BA5">
        <w:rPr>
          <w:rFonts w:ascii="Times New Roman" w:eastAsia="Times New Roman" w:hAnsi="Times New Roman" w:cs="Times New Roman"/>
          <w:color w:val="000000" w:themeColor="text1"/>
          <w:sz w:val="28"/>
          <w:szCs w:val="28"/>
          <w:lang w:eastAsia="ru-RU"/>
        </w:rPr>
        <w:t>ень.</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Критериями принятия решения являются:</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в полном объеме документов, указанных в пункте 2.6 Административного регламента;</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6E1A86" w:rsidRPr="00465BA5" w:rsidRDefault="006E1A86" w:rsidP="00465BA5">
      <w:pPr>
        <w:widowControl w:val="0"/>
        <w:suppressAutoHyphens/>
        <w:spacing w:after="0" w:line="216" w:lineRule="auto"/>
        <w:ind w:firstLine="540"/>
        <w:jc w:val="both"/>
        <w:rPr>
          <w:rFonts w:ascii="Arial" w:eastAsia="Arial" w:hAnsi="Arial"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уведомление об отказе в приеме заявления и документов с обоснованием причин отказа.</w:t>
      </w:r>
    </w:p>
    <w:p w:rsidR="006E1A86" w:rsidRPr="00465BA5" w:rsidRDefault="006E1A86" w:rsidP="00465BA5">
      <w:pPr>
        <w:widowControl w:val="0"/>
        <w:spacing w:after="0" w:line="216" w:lineRule="auto"/>
        <w:ind w:firstLine="567"/>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3.2.3. Административная процедура «Рассмотрение заявления, принятие </w:t>
      </w:r>
      <w:proofErr w:type="spellStart"/>
      <w:r w:rsidRPr="00465BA5">
        <w:rPr>
          <w:rFonts w:ascii="Times New Roman" w:eastAsia="Times New Roman" w:hAnsi="Times New Roman" w:cs="Times New Roman"/>
          <w:color w:val="000000" w:themeColor="text1"/>
          <w:sz w:val="28"/>
          <w:szCs w:val="28"/>
          <w:lang w:eastAsia="ru-RU"/>
        </w:rPr>
        <w:t>решния</w:t>
      </w:r>
      <w:proofErr w:type="spellEnd"/>
      <w:r w:rsidRPr="00465BA5">
        <w:rPr>
          <w:rFonts w:ascii="Times New Roman" w:eastAsia="Times New Roman" w:hAnsi="Times New Roman" w:cs="Times New Roman"/>
          <w:color w:val="000000" w:themeColor="text1"/>
          <w:sz w:val="28"/>
          <w:szCs w:val="28"/>
          <w:lang w:eastAsia="ru-RU"/>
        </w:rPr>
        <w:t xml:space="preserve">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специалистом заявление.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Принятые документы передаются Общим отделом заместителю главы муниципального образования Славянский район, управляющему делами.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Заявление с резолюцией заместителя главы муниципального образования Славянский район, управляющего делами в порядке делопроизводства поступает начальнику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Начальник Общего (Архивного) отдела передает заявление специалисту Общего (Архивного) отдела для исполнения.</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рассматривает поступившее заявление и принимает решение:</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 предоставлении Муниципальной услуги; </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 отказе в предоставлении Муниципальной услуги.</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отказа в предоставлении Муниципальной услуги, специалист Общего (Архивного)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Общего (Архивного) отдела для вручения заявителю.</w:t>
      </w:r>
    </w:p>
    <w:p w:rsidR="006E1A86" w:rsidRPr="00465BA5" w:rsidRDefault="006E1A86" w:rsidP="00465BA5">
      <w:pPr>
        <w:tabs>
          <w:tab w:val="left" w:pos="360"/>
        </w:tabs>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lastRenderedPageBreak/>
        <w:t>В случае положительного решения, специалист Общего (Архивного) отдела, готовит копию правового акта Администрации, заверяет ее печатью.</w:t>
      </w:r>
    </w:p>
    <w:p w:rsidR="006E1A86" w:rsidRPr="00465BA5" w:rsidRDefault="006E1A86" w:rsidP="00465BA5">
      <w:pPr>
        <w:widowControl w:val="0"/>
        <w:tabs>
          <w:tab w:val="left" w:pos="851"/>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по рассмотрению заявления специалистом Общего (Архивного) отдела и формированию результата Муниципальной услуги, в соответствии с запросом заявителя являются подготовленные к выдаче заявителю:</w:t>
      </w:r>
    </w:p>
    <w:p w:rsidR="006E1A86" w:rsidRPr="00465BA5" w:rsidRDefault="006E1A86" w:rsidP="00465BA5">
      <w:pPr>
        <w:widowControl w:val="0"/>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копия правового акта Администрации;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уведомление об отказе в предоставлении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внесение данных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внесение в журнал регистрации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Критерии принятия решений </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соответствие представленных документов установленным требованиям.</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административной процедуры – не должен превышать 8 дней.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3.2.4. Административная процедура «Выдача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заверенной в установленном порядке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 предоставления Муниципальной услуги заявитель по его выбору вправе получить:</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 бумажном носителе, подтверждающего содержание электронного документа, направленного Администрацией, в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Уведомление о разрешении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3.2.4.1. В случае выбора заявителем получения результата предоставления </w:t>
      </w:r>
      <w:r w:rsidRPr="00465BA5">
        <w:rPr>
          <w:rFonts w:ascii="Times New Roman" w:eastAsia="Times New Roman" w:hAnsi="Times New Roman" w:cs="Times New Roman"/>
          <w:color w:val="000000" w:themeColor="text1"/>
          <w:sz w:val="28"/>
          <w:szCs w:val="28"/>
          <w:lang w:eastAsia="ru-RU"/>
        </w:rPr>
        <w:lastRenderedPageBreak/>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Специалист Общего (Архивного) отдела прикрепляет электронный образ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6E1A86" w:rsidRPr="00465BA5" w:rsidRDefault="006E1A86" w:rsidP="00465BA5">
      <w:pPr>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Исполнение данной административной процедуры возложено на специалиста, ответственного за выдачу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Способом фиксации результата выполнения административной процедуры является </w:t>
      </w:r>
      <w:r w:rsidRPr="00465BA5">
        <w:rPr>
          <w:rFonts w:ascii="Times New Roman" w:eastAsia="Times New Roman" w:hAnsi="Times New Roman" w:cs="Times New Roman"/>
          <w:bCs/>
          <w:color w:val="000000" w:themeColor="text1"/>
          <w:sz w:val="28"/>
          <w:szCs w:val="28"/>
          <w:lang w:eastAsia="ru-RU"/>
        </w:rPr>
        <w:t>фиксация события в истории выполнения дела в АИС «Единый центр услуг».</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3.2.4.2.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Специалист Общего (Архивного) отдела в течение 1 (одного) рабочего дня с момента формирования результата Муниципальной услуги прикрепляет электронный образ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Специалист МФЦ:</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3) обеспечивает заверение экземпляра электронного документа на бумажном носителе с использованием печати МФЦ;</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5) проверяет документ, удостоверяющий личность заявителя или его представителя;</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7) делает отметку в расписке о получении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2"/>
          <w:sz w:val="28"/>
          <w:szCs w:val="28"/>
          <w:lang w:eastAsia="ru-RU"/>
        </w:rPr>
        <w:t xml:space="preserve">8) выдает заявителю </w:t>
      </w:r>
      <w:r w:rsidRPr="00465BA5">
        <w:rPr>
          <w:rFonts w:ascii="Times New Roman" w:eastAsia="Times New Roman" w:hAnsi="Times New Roman" w:cs="Times New Roman"/>
          <w:bCs/>
          <w:color w:val="000000" w:themeColor="text1"/>
          <w:sz w:val="28"/>
          <w:szCs w:val="28"/>
          <w:lang w:eastAsia="ru-RU"/>
        </w:rPr>
        <w:t xml:space="preserve">экземпляр электронного документа на бумажном </w:t>
      </w:r>
      <w:r w:rsidRPr="00465BA5">
        <w:rPr>
          <w:rFonts w:ascii="Times New Roman" w:eastAsia="Times New Roman" w:hAnsi="Times New Roman" w:cs="Times New Roman"/>
          <w:bCs/>
          <w:color w:val="000000" w:themeColor="text1"/>
          <w:sz w:val="28"/>
          <w:szCs w:val="28"/>
          <w:lang w:eastAsia="ru-RU"/>
        </w:rPr>
        <w:lastRenderedPageBreak/>
        <w:t>носителе</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6E1A86" w:rsidRPr="00465BA5" w:rsidRDefault="006E1A86" w:rsidP="00465BA5">
      <w:pPr>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Исполнение данной административной процедуры возложено на специалиста МФЦ.</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Способом фиксации результата выполнения административной процедуры является </w:t>
      </w:r>
      <w:r w:rsidRPr="00465BA5">
        <w:rPr>
          <w:rFonts w:ascii="Times New Roman" w:eastAsia="Times New Roman" w:hAnsi="Times New Roman" w:cs="Times New Roman"/>
          <w:bCs/>
          <w:color w:val="000000" w:themeColor="text1"/>
          <w:sz w:val="28"/>
          <w:szCs w:val="28"/>
          <w:lang w:eastAsia="ru-RU"/>
        </w:rPr>
        <w:t>роспись заявителя о получении результата.</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Критерии принятия решения – наличие заверенной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Срок административной процедуры – </w:t>
      </w:r>
      <w:r w:rsidRPr="00465BA5">
        <w:rPr>
          <w:rFonts w:ascii="Times New Roman" w:eastAsia="Calibri" w:hAnsi="Times New Roman" w:cs="Times New Roman"/>
          <w:color w:val="000000" w:themeColor="text1"/>
          <w:sz w:val="28"/>
          <w:szCs w:val="28"/>
        </w:rPr>
        <w:t>1 день</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Результат административной процедуры – выдача заявителю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3.2.5. Административная процедура «Осуществление оценки качества предоставления Муниципальной услуги».</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 </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65BA5">
        <w:rPr>
          <w:rFonts w:ascii="Times New Roman" w:eastAsia="Times New Roman" w:hAnsi="Times New Roman" w:cs="Times New Roman"/>
          <w:i/>
          <w:color w:val="000000" w:themeColor="text1"/>
          <w:sz w:val="28"/>
          <w:szCs w:val="28"/>
          <w:lang w:eastAsia="ar-SA"/>
        </w:rPr>
        <w:t>.</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i/>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465BA5">
        <w:rPr>
          <w:rFonts w:ascii="Times New Roman" w:eastAsia="Times New Roman" w:hAnsi="Times New Roman" w:cs="Times New Roman"/>
          <w:i/>
          <w:color w:val="000000" w:themeColor="text1"/>
          <w:sz w:val="28"/>
          <w:szCs w:val="28"/>
          <w:lang w:eastAsia="ar-SA"/>
        </w:rPr>
        <w:t>.</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r w:rsidRPr="00465BA5">
        <w:rPr>
          <w:rFonts w:ascii="Times New Roman" w:eastAsia="Times New Roman" w:hAnsi="Times New Roman" w:cs="Times New Roman"/>
          <w:i/>
          <w:color w:val="000000" w:themeColor="text1"/>
          <w:sz w:val="28"/>
          <w:szCs w:val="28"/>
          <w:lang w:eastAsia="ar-SA"/>
        </w:rPr>
        <w:t>.</w:t>
      </w:r>
    </w:p>
    <w:p w:rsidR="006E1A86" w:rsidRPr="00465BA5" w:rsidRDefault="006E1A86" w:rsidP="00465BA5">
      <w:pPr>
        <w:keepNext/>
        <w:keepLines/>
        <w:tabs>
          <w:tab w:val="left" w:pos="3855"/>
          <w:tab w:val="left" w:pos="4485"/>
        </w:tabs>
        <w:suppressAutoHyphens/>
        <w:spacing w:before="240" w:after="0" w:line="216" w:lineRule="auto"/>
        <w:ind w:left="567"/>
        <w:jc w:val="center"/>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p>
    <w:p w:rsidR="006E1A86" w:rsidRPr="00465BA5" w:rsidRDefault="006E1A86" w:rsidP="00465BA5">
      <w:pPr>
        <w:keepNext/>
        <w:keepLines/>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bCs/>
          <w:color w:val="000000" w:themeColor="text1"/>
          <w:sz w:val="28"/>
          <w:szCs w:val="28"/>
          <w:shd w:val="clear" w:color="auto" w:fill="FFFFFF"/>
          <w:lang w:eastAsia="ru-RU"/>
        </w:rPr>
        <w:t>3.3.1. Предоставление Муниципальной услуги в МФЦ включает в себя следующие административные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приём и регистрация заявления и документов, передача их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рассмотрение заявления, принятие решения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направление Администрацией в МФЦ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bCs/>
          <w:color w:val="000000" w:themeColor="text1"/>
          <w:sz w:val="28"/>
          <w:szCs w:val="28"/>
          <w:shd w:val="clear" w:color="auto" w:fill="FFFFFF"/>
          <w:lang w:eastAsia="ru-RU"/>
        </w:rPr>
      </w:pPr>
      <w:r w:rsidRPr="00465BA5">
        <w:rPr>
          <w:rFonts w:ascii="Times New Roman" w:eastAsia="Times New Roman" w:hAnsi="Times New Roman" w:cs="Times New Roman"/>
          <w:color w:val="000000" w:themeColor="text1"/>
          <w:sz w:val="28"/>
          <w:szCs w:val="28"/>
          <w:lang w:eastAsia="ru-RU"/>
        </w:rPr>
        <w:t>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Порядок действий сотрудников МФЦ определяется на основании Соглашения о взаимодействии.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Cs/>
          <w:color w:val="000000" w:themeColor="text1"/>
          <w:sz w:val="28"/>
          <w:szCs w:val="28"/>
          <w:shd w:val="clear" w:color="auto" w:fill="FFFFFF"/>
          <w:lang w:eastAsia="ru-RU"/>
        </w:rPr>
        <w:t xml:space="preserve">3.3.2. </w:t>
      </w:r>
      <w:r w:rsidRPr="00465BA5">
        <w:rPr>
          <w:rFonts w:ascii="Times New Roman" w:eastAsia="Times New Roman" w:hAnsi="Times New Roman" w:cs="Times New Roman"/>
          <w:color w:val="000000" w:themeColor="text1"/>
          <w:sz w:val="28"/>
          <w:szCs w:val="28"/>
          <w:lang w:eastAsia="ru-RU"/>
        </w:rPr>
        <w:t>Административная процедура «Прием и регистрация заявления и документов, передача их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Основанием для начала процедуры является подача заявления на имя главы муниципального образования </w:t>
      </w:r>
      <w:r w:rsidRPr="00465BA5">
        <w:rPr>
          <w:rFonts w:ascii="Times New Roman" w:eastAsia="Times New Roman" w:hAnsi="Times New Roman" w:cs="Times New Roman"/>
          <w:bCs/>
          <w:color w:val="000000" w:themeColor="text1"/>
          <w:sz w:val="28"/>
          <w:szCs w:val="28"/>
          <w:lang w:eastAsia="ru-RU"/>
        </w:rPr>
        <w:t>Славянский район</w:t>
      </w:r>
      <w:r w:rsidRPr="00465BA5">
        <w:rPr>
          <w:rFonts w:ascii="Times New Roman" w:eastAsia="Times New Roman" w:hAnsi="Times New Roman" w:cs="Times New Roman"/>
          <w:color w:val="000000" w:themeColor="text1"/>
          <w:sz w:val="28"/>
          <w:szCs w:val="28"/>
          <w:lang w:eastAsia="ru-RU"/>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Запись на прием в МФЦ проводится посредством Регионального портала, Единого портала МФЦ КК.</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личном обращении специалист МФЦ, ответственный за прием заявления: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проверяет документ, удостоверяющий полномочия представителя, если с заявлением обращается представитель заявителя (заявителей);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4"/>
          <w:szCs w:val="28"/>
          <w:lang w:eastAsia="ru-RU"/>
        </w:rPr>
      </w:pPr>
      <w:r w:rsidRPr="00465BA5">
        <w:rPr>
          <w:rFonts w:ascii="Times New Roman" w:eastAsia="Times New Roman" w:hAnsi="Times New Roman" w:cs="Times New Roman"/>
          <w:color w:val="000000" w:themeColor="text1"/>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w:t>
      </w:r>
      <w:r w:rsidRPr="00465BA5">
        <w:rPr>
          <w:rFonts w:ascii="Times New Roman" w:eastAsia="Times New Roman" w:hAnsi="Times New Roman" w:cs="Times New Roman"/>
          <w:color w:val="000000" w:themeColor="text1"/>
          <w:sz w:val="24"/>
          <w:szCs w:val="28"/>
          <w:lang w:eastAsia="ru-RU"/>
        </w:rPr>
        <w:t xml:space="preserve"> (</w:t>
      </w:r>
      <w:r w:rsidRPr="00465BA5">
        <w:rPr>
          <w:rFonts w:ascii="Times New Roman" w:eastAsia="Times New Roman" w:hAnsi="Times New Roman" w:cs="Times New Roman"/>
          <w:color w:val="000000" w:themeColor="text1"/>
          <w:sz w:val="28"/>
          <w:szCs w:val="28"/>
          <w:lang w:eastAsia="ru-RU"/>
        </w:rPr>
        <w:t xml:space="preserve">согласно </w:t>
      </w:r>
      <w:r w:rsidRPr="00465BA5">
        <w:rPr>
          <w:rFonts w:ascii="Times New Roman" w:eastAsia="Times New Roman" w:hAnsi="Times New Roman" w:cs="Times New Roman"/>
          <w:bCs/>
          <w:color w:val="000000" w:themeColor="text1"/>
          <w:sz w:val="28"/>
          <w:szCs w:val="28"/>
          <w:lang w:eastAsia="ru-RU"/>
        </w:rPr>
        <w:t>приложению к настоящему регламенту), помогает в его заполнении</w:t>
      </w:r>
      <w:r w:rsidR="00465BA5" w:rsidRPr="00465BA5">
        <w:rPr>
          <w:rFonts w:ascii="Times New Roman" w:eastAsia="Times New Roman" w:hAnsi="Times New Roman" w:cs="Times New Roman"/>
          <w:bCs/>
          <w:color w:val="000000" w:themeColor="text1"/>
          <w:sz w:val="28"/>
          <w:szCs w:val="28"/>
          <w:lang w:eastAsia="ru-RU"/>
        </w:rPr>
        <w:t>, в том числе посредством автоматизированных информационных систем МФЦ</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при установлении фактов, указанных в пункте 2.7, уведомляет заявителя о наличии препятствий в приеме документов, необходимых для предоставления </w:t>
      </w:r>
      <w:r w:rsidRPr="00465BA5">
        <w:rPr>
          <w:rFonts w:ascii="Times New Roman" w:eastAsia="Times New Roman" w:hAnsi="Times New Roman" w:cs="Times New Roman"/>
          <w:color w:val="000000" w:themeColor="text1"/>
          <w:sz w:val="28"/>
          <w:szCs w:val="28"/>
          <w:lang w:eastAsia="ru-RU"/>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если недостатки, препятствующие приему документов, допустимо устранить в ходе приема, они устраняются незамедлительно; </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E1A86" w:rsidRPr="00465BA5" w:rsidRDefault="006E1A86" w:rsidP="00465BA5">
      <w:pPr>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предоставления Муниципальной услуги в составе комплексного запроса сотрудник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информирует заявителей о порядке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составляет на основании комплексного запроса заявление на предоставление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подписывает данное заявление и скрепляет его печатью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w:t>
      </w:r>
      <w:r w:rsidRPr="00465BA5">
        <w:rPr>
          <w:rFonts w:ascii="Times New Roman" w:eastAsia="Times New Roman" w:hAnsi="Times New Roman" w:cs="Times New Roman"/>
          <w:color w:val="000000" w:themeColor="text1"/>
          <w:sz w:val="28"/>
          <w:szCs w:val="28"/>
          <w:lang w:eastAsia="ru-RU"/>
        </w:rPr>
        <w:lastRenderedPageBreak/>
        <w:t>использованием информационно-телекоммуникационных технологий по защищенным каналам связи.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Общий максимальный срок приема документов не может превышать 15 минут. </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МФЦ несет ответственность за полноту сформированного им пакета документов, передаваемого в Администрацию.</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приема и регистрации заявления и документов в Администрации – 1 день.</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Критериями принятия решения являются:</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обращение за получением Муниципальной услуги надлежащего лица;</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предоставление в полном объеме документов, указанных в пункте 2.6 Административного регламента;</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достоверность поданных документов, указанных в пункте 2.6 Административного регламента.</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административной процедуры является:</w:t>
      </w:r>
    </w:p>
    <w:p w:rsidR="006E1A86" w:rsidRPr="00465BA5" w:rsidRDefault="006E1A86" w:rsidP="00465BA5">
      <w:pPr>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прием заявления и документов на получение Муниципальной услуги;</w:t>
      </w:r>
    </w:p>
    <w:p w:rsidR="006E1A86" w:rsidRPr="00465BA5" w:rsidRDefault="006E1A86" w:rsidP="00465BA5">
      <w:pPr>
        <w:suppressAutoHyphens/>
        <w:spacing w:after="0" w:line="216" w:lineRule="auto"/>
        <w:ind w:firstLine="540"/>
        <w:jc w:val="both"/>
        <w:rPr>
          <w:rFonts w:ascii="Arial" w:eastAsia="Arial" w:hAnsi="Arial" w:cs="Times New Roman"/>
          <w:color w:val="000000" w:themeColor="text1"/>
          <w:sz w:val="20"/>
          <w:szCs w:val="20"/>
          <w:lang w:eastAsia="ar-SA"/>
        </w:rPr>
      </w:pPr>
      <w:r w:rsidRPr="00465BA5">
        <w:rPr>
          <w:rFonts w:ascii="Times New Roman" w:eastAsia="Times New Roman" w:hAnsi="Times New Roman" w:cs="Times New Roman"/>
          <w:color w:val="000000" w:themeColor="text1"/>
          <w:sz w:val="28"/>
          <w:szCs w:val="28"/>
          <w:lang w:eastAsia="ru-RU"/>
        </w:rPr>
        <w:t>уведомление об отказе в приеме заявления и документов с обоснованием причин отказа.</w:t>
      </w:r>
    </w:p>
    <w:p w:rsidR="006E1A86" w:rsidRPr="00465BA5" w:rsidRDefault="006E1A86" w:rsidP="00465BA5">
      <w:pPr>
        <w:widowControl w:val="0"/>
        <w:spacing w:after="0" w:line="216" w:lineRule="auto"/>
        <w:ind w:firstLine="567"/>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 - внесение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bCs/>
          <w:color w:val="000000" w:themeColor="text1"/>
          <w:sz w:val="28"/>
          <w:szCs w:val="28"/>
          <w:shd w:val="clear" w:color="auto" w:fill="FFFFFF"/>
          <w:lang w:eastAsia="ru-RU"/>
        </w:rPr>
        <w:t>3.3.</w:t>
      </w:r>
      <w:r w:rsidRPr="00465BA5">
        <w:rPr>
          <w:rFonts w:ascii="Times New Roman" w:eastAsia="Times New Roman" w:hAnsi="Times New Roman" w:cs="Times New Roman"/>
          <w:color w:val="000000" w:themeColor="text1"/>
          <w:sz w:val="28"/>
          <w:szCs w:val="28"/>
          <w:lang w:eastAsia="ru-RU"/>
        </w:rPr>
        <w:t>3. Административная процедура «Рассмотрение заявления, принятие ре</w:t>
      </w:r>
      <w:r w:rsidRPr="00465BA5">
        <w:rPr>
          <w:rFonts w:ascii="Times New Roman" w:eastAsia="Times New Roman" w:hAnsi="Times New Roman" w:cs="Times New Roman"/>
          <w:color w:val="000000" w:themeColor="text1"/>
          <w:sz w:val="28"/>
          <w:szCs w:val="28"/>
          <w:lang w:eastAsia="ru-RU"/>
        </w:rPr>
        <w:softHyphen/>
        <w:t>ше</w:t>
      </w:r>
      <w:r w:rsidRPr="00465BA5">
        <w:rPr>
          <w:rFonts w:ascii="Times New Roman" w:eastAsia="Times New Roman" w:hAnsi="Times New Roman" w:cs="Times New Roman"/>
          <w:color w:val="000000" w:themeColor="text1"/>
          <w:sz w:val="28"/>
          <w:szCs w:val="28"/>
          <w:lang w:eastAsia="ru-RU"/>
        </w:rPr>
        <w:softHyphen/>
        <w:t>ния и подготовка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Основанием для начала процедуры является зарегистрированное общим отделом заявление.</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Принятые документы передаются Общим отделом заместителю главы </w:t>
      </w:r>
      <w:r w:rsidRPr="00465BA5">
        <w:rPr>
          <w:rFonts w:ascii="Times New Roman" w:eastAsia="Times New Roman" w:hAnsi="Times New Roman" w:cs="Times New Roman"/>
          <w:color w:val="000000" w:themeColor="text1"/>
          <w:sz w:val="28"/>
          <w:szCs w:val="28"/>
          <w:lang w:eastAsia="ru-RU"/>
        </w:rPr>
        <w:lastRenderedPageBreak/>
        <w:t>муниципального образования Славянский район, управляющему делами.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Заявление с резолюцией заместителя главы муниципального образования Славянский район, управляющего делами в порядке делопроизводства поступает начальнику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Начальник Общего (Архивного) отдела передает заявление специалисту Общего (Архивного) отдела для исполнения.</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рассматривает поступившее заявление и принимает решение:</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о предоставлении Муниципальной услуги; </w:t>
      </w:r>
    </w:p>
    <w:p w:rsidR="006E1A86" w:rsidRPr="00465BA5" w:rsidRDefault="006E1A86" w:rsidP="00465BA5">
      <w:pPr>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 отказе в предоставлении Муниципальной услуги.</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отказа в предоставлении Муниципальной услуги, специалист Общего (Архивного) отдела подготавливает уведомление об отказе с указанием причин отказа и направляет его в порядке делопроизводства на согласование и подписание. Подписанное уведомление об отказе регистрируется и передается специалисту Общего (Архивного) отдела для вручения заявителю.</w:t>
      </w:r>
    </w:p>
    <w:p w:rsidR="006E1A86" w:rsidRPr="00465BA5" w:rsidRDefault="006E1A86" w:rsidP="00465BA5">
      <w:pPr>
        <w:tabs>
          <w:tab w:val="left" w:pos="360"/>
        </w:tabs>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В случае положительного решения, специалист Общего (Архивного) отдела, готовит копию правового акта Администрации, заверяет ее печатью.</w:t>
      </w:r>
    </w:p>
    <w:p w:rsidR="006E1A86" w:rsidRPr="00465BA5" w:rsidRDefault="006E1A86" w:rsidP="00465BA5">
      <w:pPr>
        <w:tabs>
          <w:tab w:val="left" w:pos="851"/>
        </w:tabs>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по рассмотрению заявления специалистом Общего (Архивного) отдела и формированию результата Муниципальной услуги, в соответствии с запросом заявителя являются подготовленные к выдаче заявителю:</w:t>
      </w:r>
    </w:p>
    <w:p w:rsidR="006E1A86" w:rsidRPr="00465BA5" w:rsidRDefault="006E1A86" w:rsidP="00465BA5">
      <w:pPr>
        <w:widowControl w:val="0"/>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копия правового акта Администрации;</w:t>
      </w:r>
    </w:p>
    <w:p w:rsidR="006E1A86" w:rsidRPr="00465BA5" w:rsidRDefault="006E1A86" w:rsidP="00465BA5">
      <w:pPr>
        <w:widowControl w:val="0"/>
        <w:spacing w:after="0" w:line="216" w:lineRule="auto"/>
        <w:ind w:firstLine="539"/>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уведомление об отказе в предоставлении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 фиксации результата выполнения административной процедуры: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внесение данных в систему электронного документооборота;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4"/>
          <w:lang w:eastAsia="ru-RU"/>
        </w:rPr>
        <w:t>внесение в журнал регистрации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Критерии принятия решений </w:t>
      </w:r>
    </w:p>
    <w:p w:rsidR="006E1A86" w:rsidRPr="00465BA5" w:rsidRDefault="006E1A86" w:rsidP="00465BA5">
      <w:pPr>
        <w:widowControl w:val="0"/>
        <w:tabs>
          <w:tab w:val="left" w:pos="360"/>
          <w:tab w:val="left" w:pos="567"/>
          <w:tab w:val="left" w:pos="709"/>
        </w:tabs>
        <w:autoSpaceDE w:val="0"/>
        <w:autoSpaceDN w:val="0"/>
        <w:adjustRightInd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соответствие представленных документов установленным требованиям.</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административной процедуры – не должен превышать 7 дней.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3.3.4. Административная процедура «Направление Администрацией в МФЦ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наличие заверенной в установленном порядке </w:t>
      </w:r>
      <w:r w:rsidRPr="00465BA5">
        <w:rPr>
          <w:rFonts w:ascii="Times New Roman" w:eastAsia="Calibri" w:hAnsi="Times New Roman" w:cs="Times New Roman"/>
          <w:color w:val="000000" w:themeColor="text1"/>
          <w:sz w:val="28"/>
          <w:szCs w:val="28"/>
        </w:rPr>
        <w:t>копии правового акта Администрации, либо уведомления об отказе в предоставлении Муниципальной услуги</w:t>
      </w:r>
      <w:r w:rsidRPr="00465BA5">
        <w:rPr>
          <w:rFonts w:ascii="Times New Roman" w:eastAsia="Calibri"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Специалист Общего (Архивного) отдела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Результатом административной процедуры является направление в МФЦ результата предоставления Муниципальной услуги.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Критерии принятия решений: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готовность к выдаче результата предоставления Муниципальной услуги.</w:t>
      </w:r>
    </w:p>
    <w:p w:rsidR="006E1A86" w:rsidRPr="00465BA5" w:rsidRDefault="006E1A86" w:rsidP="00465BA5">
      <w:pPr>
        <w:widowControl w:val="0"/>
        <w:spacing w:after="0" w:line="216" w:lineRule="auto"/>
        <w:ind w:firstLine="540"/>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Срок административной процедуры – 1 день.</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Исполнение данной административной процедуры возложено на Специалиста Общего (Архивного) отдела.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3.3.5. Административная процедура «Выдача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Calibri" w:hAnsi="Times New Roman" w:cs="Times New Roman"/>
          <w:color w:val="000000" w:themeColor="text1"/>
          <w:sz w:val="28"/>
          <w:szCs w:val="28"/>
          <w:lang w:eastAsia="ru-RU"/>
        </w:rPr>
        <w:t xml:space="preserve">Юридическим фактом, служащим основанием для начала административной процедуры, является получение МФЦ от Администрации </w:t>
      </w:r>
      <w:r w:rsidRPr="00465BA5">
        <w:rPr>
          <w:rFonts w:ascii="Times New Roman" w:eastAsia="Calibri" w:hAnsi="Times New Roman" w:cs="Times New Roman"/>
          <w:color w:val="000000" w:themeColor="text1"/>
          <w:sz w:val="28"/>
          <w:szCs w:val="28"/>
        </w:rPr>
        <w:t>результата</w:t>
      </w:r>
      <w:r w:rsidRPr="00465BA5">
        <w:rPr>
          <w:rFonts w:ascii="Times New Roman" w:eastAsia="Calibri" w:hAnsi="Times New Roman" w:cs="Times New Roman"/>
          <w:color w:val="000000" w:themeColor="text1"/>
          <w:sz w:val="28"/>
          <w:szCs w:val="28"/>
          <w:lang w:eastAsia="ru-RU"/>
        </w:rPr>
        <w:t xml:space="preserve"> предоставления Муниципальной услуги.</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Специалист МФЦ:</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2) проверяет документ, удостоверяющий личность заявителя или его представителя;</w:t>
      </w:r>
    </w:p>
    <w:p w:rsidR="006E1A86" w:rsidRPr="00465BA5" w:rsidRDefault="006E1A86" w:rsidP="00465BA5">
      <w:pPr>
        <w:widowControl w:val="0"/>
        <w:tabs>
          <w:tab w:val="left" w:pos="360"/>
          <w:tab w:val="left" w:pos="1494"/>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4) делает отметку в расписке о получении документов;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kern w:val="2"/>
          <w:sz w:val="28"/>
          <w:szCs w:val="28"/>
          <w:lang w:eastAsia="ru-RU"/>
        </w:rPr>
        <w:t>5) выдает заявителю копию правового акта Администрации, либо уведомление об отказе в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Исполнение данной административной процедуры возложено на специалиста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Критерии принятия решения – явка надлежащего лица для получения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Срок административной процедуры – </w:t>
      </w:r>
      <w:r w:rsidRPr="00465BA5">
        <w:rPr>
          <w:rFonts w:ascii="Times New Roman" w:eastAsia="Times New Roman" w:hAnsi="Times New Roman" w:cs="Times New Roman"/>
          <w:color w:val="000000" w:themeColor="text1"/>
          <w:sz w:val="28"/>
          <w:szCs w:val="24"/>
          <w:lang w:eastAsia="ru-RU"/>
        </w:rPr>
        <w:t>1 день</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Результат административной процедуры – выдача заявителю результата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Calibri"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Способом фиксации результата выполнения административной процедуры является </w:t>
      </w:r>
      <w:r w:rsidRPr="00465BA5">
        <w:rPr>
          <w:rFonts w:ascii="Times New Roman" w:eastAsia="Times New Roman" w:hAnsi="Times New Roman" w:cs="Times New Roman"/>
          <w:bCs/>
          <w:color w:val="000000" w:themeColor="text1"/>
          <w:sz w:val="28"/>
          <w:szCs w:val="28"/>
          <w:lang w:eastAsia="ru-RU"/>
        </w:rPr>
        <w:t>роспись заявителя о получении результата.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p>
    <w:p w:rsidR="006E1A86" w:rsidRPr="00465BA5" w:rsidRDefault="006E1A86" w:rsidP="00465BA5">
      <w:pPr>
        <w:keepNext/>
        <w:widowControl w:val="0"/>
        <w:tabs>
          <w:tab w:val="left" w:pos="567"/>
        </w:tabs>
        <w:spacing w:after="0" w:line="216" w:lineRule="auto"/>
        <w:ind w:firstLine="567"/>
        <w:jc w:val="center"/>
        <w:rPr>
          <w:rFonts w:ascii="Times New Roman" w:eastAsia="Times New Roman" w:hAnsi="Times New Roman" w:cs="Times New Roman"/>
          <w:b/>
          <w:bCs/>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3.4. </w:t>
      </w:r>
      <w:r w:rsidRPr="00465BA5">
        <w:rPr>
          <w:rFonts w:ascii="Times New Roman" w:eastAsia="Times New Roman" w:hAnsi="Times New Roman" w:cs="Times New Roman"/>
          <w:b/>
          <w:bCs/>
          <w:color w:val="000000" w:themeColor="text1"/>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6E1A86" w:rsidRPr="00465BA5" w:rsidRDefault="006E1A86" w:rsidP="00465BA5">
      <w:pPr>
        <w:keepNext/>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p>
    <w:p w:rsidR="006E1A86" w:rsidRPr="00465BA5" w:rsidRDefault="006E1A86" w:rsidP="00465BA5">
      <w:pPr>
        <w:keepNext/>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копии </w:t>
      </w:r>
      <w:r w:rsidRPr="00465BA5">
        <w:rPr>
          <w:rFonts w:ascii="Times New Roman" w:eastAsia="Times New Roman" w:hAnsi="Times New Roman" w:cs="Times New Roman"/>
          <w:color w:val="000000" w:themeColor="text1"/>
          <w:sz w:val="28"/>
          <w:szCs w:val="28"/>
          <w:lang w:eastAsia="ru-RU"/>
        </w:rPr>
        <w:t>правового акта Администрации, либо уведомлении об отказе в предоставлении Муниципальной услуги</w:t>
      </w:r>
      <w:r w:rsidRPr="00465BA5">
        <w:rPr>
          <w:rFonts w:ascii="Times New Roman" w:eastAsia="Times New Roman" w:hAnsi="Times New Roman" w:cs="Times New Roman"/>
          <w:bCs/>
          <w:color w:val="000000" w:themeColor="text1"/>
          <w:sz w:val="28"/>
          <w:szCs w:val="28"/>
          <w:lang w:eastAsia="ru-RU"/>
        </w:rPr>
        <w:t xml:space="preserve">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При обращении об исправлении Технической ошибки заявитель представляет:</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заявление об исправлении Технической ошибки;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документы, подтверждающие наличие в выданном в результате предоставления Муниципальной услуги документе Технической ошибки.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Заявление об исправлении Технической ошибки регистрируется специалистом Общего отдела </w:t>
      </w:r>
      <w:r w:rsidRPr="00465BA5">
        <w:rPr>
          <w:rFonts w:ascii="Times New Roman" w:eastAsia="Times New Roman" w:hAnsi="Times New Roman" w:cs="Times New Roman"/>
          <w:color w:val="000000" w:themeColor="text1"/>
          <w:sz w:val="28"/>
          <w:szCs w:val="28"/>
          <w:lang w:eastAsia="ru-RU"/>
        </w:rPr>
        <w:t>в день его поступления</w:t>
      </w:r>
      <w:r w:rsidRPr="00465BA5">
        <w:rPr>
          <w:rFonts w:ascii="Times New Roman" w:eastAsia="Times New Roman" w:hAnsi="Times New Roman" w:cs="Times New Roman"/>
          <w:bCs/>
          <w:color w:val="000000" w:themeColor="text1"/>
          <w:sz w:val="28"/>
          <w:szCs w:val="28"/>
          <w:lang w:eastAsia="ru-RU"/>
        </w:rPr>
        <w:t xml:space="preserve"> и направляется в </w:t>
      </w:r>
      <w:r w:rsidRPr="00465BA5">
        <w:rPr>
          <w:rFonts w:ascii="Times New Roman" w:eastAsia="Times New Roman" w:hAnsi="Times New Roman" w:cs="Times New Roman"/>
          <w:bCs/>
          <w:color w:val="000000" w:themeColor="text1"/>
          <w:sz w:val="28"/>
          <w:szCs w:val="28"/>
          <w:lang w:eastAsia="ru-RU"/>
        </w:rPr>
        <w:lastRenderedPageBreak/>
        <w:t>установленном порядке заместителю главы муниципального образования Славянский район, управляющему делами.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Заявление с резолюцией заместителя главы муниципального образования Славянский район, управляющего делами в порядке делопроизводства поступает начальнику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Начальник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передает заявление специалисту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для исполнения.</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В случае наличия Технической ошибки в выданном в результате предоставления Муниципальной услуги документе 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устраняет Техническую ошибку путем подготовки копии </w:t>
      </w:r>
      <w:r w:rsidRPr="00465BA5">
        <w:rPr>
          <w:rFonts w:ascii="Times New Roman" w:eastAsia="Times New Roman" w:hAnsi="Times New Roman" w:cs="Times New Roman"/>
          <w:color w:val="000000" w:themeColor="text1"/>
          <w:sz w:val="28"/>
          <w:szCs w:val="28"/>
          <w:lang w:eastAsia="ru-RU"/>
        </w:rPr>
        <w:t>правового акта Администрации, либо уведомления об отказе в предоставлении Муниципальной услуги</w:t>
      </w:r>
      <w:r w:rsidRPr="00465BA5">
        <w:rPr>
          <w:rFonts w:ascii="Times New Roman" w:eastAsia="Times New Roman" w:hAnsi="Times New Roman" w:cs="Times New Roman"/>
          <w:bCs/>
          <w:color w:val="000000" w:themeColor="text1"/>
          <w:sz w:val="28"/>
          <w:szCs w:val="28"/>
          <w:lang w:eastAsia="ru-RU"/>
        </w:rPr>
        <w:t xml:space="preserve"> в соответствии с пунктом 3.1.3. настоящего Административного регламента.</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В случае отсутствия Технической ошибки в выданном в результате предоставления Муниципальной услуги документе 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готовит уведомление об отсутствии Технической ошибки в выданном в результате предоставления Муниципальной услуги документе.</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 xml:space="preserve"> передает уведомление об отсутствии Технической ошибки в выданном в результате предоставления Муниципальной услуги документе на подпись должностному лицу.</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Должностное лицо подписывает уведомление об отсутствии Технической ошибки в выданном в результате предоставления Муниципальной услуги документе.</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Зарегистрированный результат возвращается специалисту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Специалист </w:t>
      </w:r>
      <w:r w:rsidRPr="00465BA5">
        <w:rPr>
          <w:rFonts w:ascii="Times New Roman" w:eastAsia="Times New Roman" w:hAnsi="Times New Roman" w:cs="Times New Roman"/>
          <w:color w:val="000000" w:themeColor="text1"/>
          <w:sz w:val="28"/>
          <w:szCs w:val="28"/>
          <w:lang w:eastAsia="ru-RU"/>
        </w:rPr>
        <w:t>Общего (Архивного) отдела</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2) проверяет документ, удостоверяющий личность заявителя или его представителя;</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3) проверяет наличие соответствующих полномочий, если за получением подготовленных документов обращается представитель заявителя;</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4) выдает заявителю или направляет </w:t>
      </w:r>
      <w:r w:rsidRPr="00465BA5">
        <w:rPr>
          <w:rFonts w:ascii="Times New Roman" w:eastAsia="Times New Roman" w:hAnsi="Times New Roman" w:cs="Times New Roman"/>
          <w:bCs/>
          <w:color w:val="000000" w:themeColor="text1"/>
          <w:sz w:val="28"/>
          <w:szCs w:val="28"/>
          <w:lang w:eastAsia="ar-SA"/>
        </w:rPr>
        <w:t>по почте или иным доступным способом</w:t>
      </w:r>
      <w:r w:rsidRPr="00465BA5">
        <w:rPr>
          <w:rFonts w:ascii="Times New Roman" w:eastAsia="Times New Roman" w:hAnsi="Times New Roman" w:cs="Times New Roman"/>
          <w:bCs/>
          <w:color w:val="000000" w:themeColor="text1"/>
          <w:sz w:val="28"/>
          <w:szCs w:val="28"/>
          <w:lang w:eastAsia="ru-RU"/>
        </w:rPr>
        <w:t xml:space="preserve"> копию </w:t>
      </w:r>
      <w:r w:rsidRPr="00465BA5">
        <w:rPr>
          <w:rFonts w:ascii="Times New Roman" w:eastAsia="Times New Roman" w:hAnsi="Times New Roman" w:cs="Times New Roman"/>
          <w:color w:val="000000" w:themeColor="text1"/>
          <w:sz w:val="28"/>
          <w:szCs w:val="28"/>
          <w:lang w:eastAsia="ru-RU"/>
        </w:rPr>
        <w:t>правового акта Администрации, либо уведомление об отказе в предоставлении Муниципальной услуги</w:t>
      </w:r>
      <w:r w:rsidRPr="00465BA5">
        <w:rPr>
          <w:rFonts w:ascii="Times New Roman" w:eastAsia="Times New Roman" w:hAnsi="Times New Roman" w:cs="Times New Roman"/>
          <w:bCs/>
          <w:color w:val="000000" w:themeColor="text1"/>
          <w:sz w:val="28"/>
          <w:szCs w:val="28"/>
          <w:lang w:eastAsia="ru-RU"/>
        </w:rPr>
        <w:t>, либо уведомление об отсутствии Технической ошибки в выданном в результате предоставления Муниципальной услуги документе.</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Максимальный срок выполнения действия по исправлению Технической ошибки в выданном в результате предоставления Муниципальной услуги </w:t>
      </w:r>
      <w:r w:rsidRPr="00465BA5">
        <w:rPr>
          <w:rFonts w:ascii="Times New Roman" w:eastAsia="Times New Roman" w:hAnsi="Times New Roman" w:cs="Times New Roman"/>
          <w:bCs/>
          <w:color w:val="000000" w:themeColor="text1"/>
          <w:sz w:val="28"/>
          <w:szCs w:val="28"/>
          <w:lang w:eastAsia="ru-RU"/>
        </w:rPr>
        <w:lastRenderedPageBreak/>
        <w:t>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Результатом выполнения административной процедуры является выдача заявителю:</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 xml:space="preserve">а) в случае наличия Технической ошибки в выданном в результате предоставления Муниципальной услуги документе – копии </w:t>
      </w:r>
      <w:r w:rsidRPr="00465BA5">
        <w:rPr>
          <w:rFonts w:ascii="Times New Roman" w:eastAsia="Times New Roman" w:hAnsi="Times New Roman" w:cs="Times New Roman"/>
          <w:color w:val="000000" w:themeColor="text1"/>
          <w:sz w:val="28"/>
          <w:szCs w:val="28"/>
          <w:lang w:eastAsia="ru-RU"/>
        </w:rPr>
        <w:t>правового акта Администрации, либо уведомления об отказе в предоставлении Муниципальной услуги</w:t>
      </w:r>
      <w:r w:rsidRPr="00465BA5">
        <w:rPr>
          <w:rFonts w:ascii="Times New Roman" w:eastAsia="Times New Roman" w:hAnsi="Times New Roman" w:cs="Times New Roman"/>
          <w:bCs/>
          <w:color w:val="000000" w:themeColor="text1"/>
          <w:sz w:val="28"/>
          <w:szCs w:val="28"/>
          <w:lang w:eastAsia="ru-RU"/>
        </w:rPr>
        <w:t>;</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6E1A86" w:rsidRPr="00465BA5" w:rsidRDefault="006E1A86" w:rsidP="00465BA5">
      <w:pPr>
        <w:widowControl w:val="0"/>
        <w:tabs>
          <w:tab w:val="left" w:pos="567"/>
        </w:tabs>
        <w:spacing w:after="0" w:line="216" w:lineRule="auto"/>
        <w:ind w:firstLine="567"/>
        <w:jc w:val="both"/>
        <w:rPr>
          <w:rFonts w:ascii="Times New Roman" w:eastAsia="Times New Roman" w:hAnsi="Times New Roman" w:cs="Times New Roman"/>
          <w:bCs/>
          <w:color w:val="000000" w:themeColor="text1"/>
          <w:sz w:val="28"/>
          <w:szCs w:val="28"/>
          <w:lang w:eastAsia="ru-RU"/>
        </w:rPr>
      </w:pPr>
      <w:r w:rsidRPr="00465BA5">
        <w:rPr>
          <w:rFonts w:ascii="Times New Roman" w:eastAsia="Times New Roman" w:hAnsi="Times New Roman" w:cs="Times New Roman"/>
          <w:bCs/>
          <w:color w:val="000000" w:themeColor="text1"/>
          <w:sz w:val="28"/>
          <w:szCs w:val="28"/>
          <w:lang w:eastAsia="ru-RU"/>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6E1A86" w:rsidRPr="00465BA5" w:rsidRDefault="006E1A86" w:rsidP="00465BA5">
      <w:pPr>
        <w:keepNext/>
        <w:widowControl w:val="0"/>
        <w:suppressAutoHyphens/>
        <w:spacing w:before="240" w:after="240" w:line="216" w:lineRule="auto"/>
        <w:ind w:left="567"/>
        <w:jc w:val="center"/>
        <w:outlineLvl w:val="1"/>
        <w:rPr>
          <w:rFonts w:ascii="Times New Roman" w:eastAsia="Times New Roman" w:hAnsi="Times New Roman" w:cs="Times New Roman"/>
          <w:bCs/>
          <w:iCs/>
          <w:color w:val="000000" w:themeColor="text1"/>
          <w:sz w:val="28"/>
          <w:szCs w:val="28"/>
          <w:lang w:eastAsia="ru-RU"/>
        </w:rPr>
      </w:pPr>
      <w:r w:rsidRPr="00465BA5">
        <w:rPr>
          <w:rFonts w:ascii="Times New Roman" w:eastAsia="Times New Roman" w:hAnsi="Times New Roman" w:cs="Times New Roman"/>
          <w:b/>
          <w:bCs/>
          <w:iCs/>
          <w:color w:val="000000" w:themeColor="text1"/>
          <w:sz w:val="28"/>
          <w:szCs w:val="28"/>
          <w:lang w:val="en-US" w:eastAsia="ru-RU"/>
        </w:rPr>
        <w:t>IV</w:t>
      </w:r>
      <w:r w:rsidRPr="00465BA5">
        <w:rPr>
          <w:rFonts w:ascii="Times New Roman" w:eastAsia="Times New Roman" w:hAnsi="Times New Roman" w:cs="Times New Roman"/>
          <w:b/>
          <w:bCs/>
          <w:iCs/>
          <w:color w:val="000000" w:themeColor="text1"/>
          <w:sz w:val="28"/>
          <w:szCs w:val="28"/>
          <w:lang w:eastAsia="ru-RU"/>
        </w:rPr>
        <w:t>. Формы контроля за исполнением административного регламента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Общего (Архивного) отдела путем проведения проверок соблюдения и исполнения положений административного регламента, иных нормативных правовых актов.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Контроль полноты и качества предоставления Муниципальной услуги включает в себя проведение </w:t>
      </w:r>
      <w:r w:rsidRPr="00465BA5">
        <w:rPr>
          <w:rFonts w:ascii="Times New Roman" w:eastAsia="Times New Roman" w:hAnsi="Times New Roman" w:cs="Times New Roman"/>
          <w:color w:val="000000" w:themeColor="text1"/>
          <w:sz w:val="28"/>
          <w:szCs w:val="24"/>
          <w:lang w:eastAsia="ru-RU"/>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ходе плановых и внеплановых проверок:</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E1A86" w:rsidRPr="00465BA5" w:rsidRDefault="006E1A86" w:rsidP="00465BA5">
      <w:pPr>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проверяется соблюдение сроков и последовательности исполнения административных процедур;</w:t>
      </w:r>
    </w:p>
    <w:p w:rsidR="006E1A86" w:rsidRPr="00465BA5" w:rsidRDefault="006E1A86" w:rsidP="00465BA5">
      <w:pPr>
        <w:widowControl w:val="0"/>
        <w:spacing w:after="0" w:line="216" w:lineRule="auto"/>
        <w:ind w:firstLine="567"/>
        <w:contextualSpacing/>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6E1A86" w:rsidRPr="00465BA5" w:rsidRDefault="006E1A86" w:rsidP="00465BA5">
      <w:pPr>
        <w:widowControl w:val="0"/>
        <w:spacing w:after="0" w:line="216" w:lineRule="auto"/>
        <w:ind w:firstLine="567"/>
        <w:contextualSpacing/>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Плановые проверки осуществляются 1 (один) раз в год.</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проведение проверок на предмет полноты и правильности соблюдения административных процедур оказания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устранение выявленных нарушений прав граждан;</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рассмотрение и подготовка ответов на запросы (обращения) граждан, содержащих жалобы на решения, действия (бездействие) должностных лиц;</w:t>
      </w:r>
    </w:p>
    <w:p w:rsidR="006E1A86" w:rsidRPr="00465BA5" w:rsidRDefault="006E1A86" w:rsidP="00465BA5">
      <w:pPr>
        <w:spacing w:after="0" w:line="216" w:lineRule="auto"/>
        <w:ind w:firstLine="567"/>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6E1A86" w:rsidRPr="00465BA5" w:rsidRDefault="006E1A86" w:rsidP="00465BA5">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E1A86" w:rsidRPr="00465BA5" w:rsidRDefault="006E1A86" w:rsidP="00465BA5">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1A86" w:rsidRPr="00465BA5" w:rsidRDefault="006E1A86" w:rsidP="00465BA5">
      <w:pPr>
        <w:spacing w:after="0" w:line="216" w:lineRule="auto"/>
        <w:ind w:firstLine="567"/>
        <w:jc w:val="both"/>
        <w:outlineLvl w:val="2"/>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w:t>
      </w:r>
      <w:r w:rsidRPr="00465BA5">
        <w:rPr>
          <w:rFonts w:ascii="Times New Roman" w:eastAsia="Times New Roman" w:hAnsi="Times New Roman" w:cs="Times New Roman"/>
          <w:color w:val="000000" w:themeColor="text1"/>
          <w:sz w:val="28"/>
          <w:szCs w:val="28"/>
          <w:lang w:eastAsia="ru-RU"/>
        </w:rPr>
        <w:lastRenderedPageBreak/>
        <w:t>исполнения регламента в судебном порядке, в соответствии с законодательством Российской Федерации.</w:t>
      </w:r>
    </w:p>
    <w:p w:rsidR="006E1A86" w:rsidRPr="00465BA5" w:rsidRDefault="006E1A86" w:rsidP="00465BA5">
      <w:pPr>
        <w:keepNext/>
        <w:keepLines/>
        <w:widowControl w:val="0"/>
        <w:suppressAutoHyphens/>
        <w:spacing w:before="240" w:after="0" w:line="216" w:lineRule="auto"/>
        <w:ind w:left="425"/>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4"/>
          <w:lang w:val="en-US" w:eastAsia="ru-RU"/>
        </w:rPr>
        <w:t>V</w:t>
      </w:r>
      <w:r w:rsidRPr="00465BA5">
        <w:rPr>
          <w:rFonts w:ascii="Times New Roman" w:eastAsia="Times New Roman" w:hAnsi="Times New Roman" w:cs="Times New Roman"/>
          <w:b/>
          <w:color w:val="000000" w:themeColor="text1"/>
          <w:sz w:val="28"/>
          <w:szCs w:val="24"/>
          <w:lang w:eastAsia="ru-RU"/>
        </w:rPr>
        <w:t xml:space="preserve">. </w:t>
      </w:r>
      <w:r w:rsidRPr="00465BA5">
        <w:rPr>
          <w:rFonts w:ascii="Times New Roman" w:eastAsia="Times New Roman" w:hAnsi="Times New Roman" w:cs="Times New Roman"/>
          <w:b/>
          <w:color w:val="000000" w:themeColor="text1"/>
          <w:sz w:val="28"/>
          <w:szCs w:val="28"/>
          <w:lang w:eastAsia="ru-RU"/>
        </w:rPr>
        <w:t xml:space="preserve">Досудебный (внесудебный) порядок обжалования </w:t>
      </w:r>
    </w:p>
    <w:p w:rsidR="006E1A86" w:rsidRPr="00465BA5" w:rsidRDefault="006E1A86" w:rsidP="00465BA5">
      <w:pPr>
        <w:keepNext/>
        <w:keepLines/>
        <w:widowControl w:val="0"/>
        <w:suppressAutoHyphens/>
        <w:spacing w:after="0" w:line="216" w:lineRule="auto"/>
        <w:ind w:left="425"/>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решений и действий (бездействия) органа, предоставляющего муниципальную услугу, должностных лиц, </w:t>
      </w:r>
    </w:p>
    <w:p w:rsidR="006E1A86" w:rsidRPr="00465BA5" w:rsidRDefault="006E1A86" w:rsidP="00465BA5">
      <w:pPr>
        <w:keepNext/>
        <w:keepLines/>
        <w:widowControl w:val="0"/>
        <w:suppressAutoHyphens/>
        <w:spacing w:after="240" w:line="216" w:lineRule="auto"/>
        <w:ind w:firstLine="567"/>
        <w:jc w:val="center"/>
        <w:rPr>
          <w:rFonts w:ascii="Times New Roman" w:eastAsia="Times New Roman" w:hAnsi="Times New Roman" w:cs="Times New Roman"/>
          <w:b/>
          <w:color w:val="000000" w:themeColor="text1"/>
          <w:sz w:val="28"/>
          <w:szCs w:val="28"/>
          <w:lang w:eastAsia="ru-RU"/>
        </w:rPr>
      </w:pPr>
      <w:r w:rsidRPr="00465BA5">
        <w:rPr>
          <w:rFonts w:ascii="Times New Roman" w:eastAsia="Times New Roman" w:hAnsi="Times New Roman" w:cs="Times New Roman"/>
          <w:b/>
          <w:color w:val="000000" w:themeColor="text1"/>
          <w:sz w:val="28"/>
          <w:szCs w:val="28"/>
          <w:lang w:eastAsia="ru-RU"/>
        </w:rPr>
        <w:t xml:space="preserve">муниципальных служащих, </w:t>
      </w:r>
      <w:r w:rsidRPr="00465BA5">
        <w:rPr>
          <w:rFonts w:ascii="Times New Roman" w:eastAsia="Times New Roman" w:hAnsi="Times New Roman" w:cs="Times New Roman"/>
          <w:b/>
          <w:bCs/>
          <w:color w:val="000000" w:themeColor="text1"/>
          <w:sz w:val="28"/>
          <w:szCs w:val="28"/>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465BA5">
        <w:rPr>
          <w:rFonts w:ascii="Times New Roman" w:eastAsia="Times New Roman" w:hAnsi="Times New Roman" w:cs="Times New Roman"/>
          <w:b/>
          <w:bCs/>
          <w:color w:val="000000" w:themeColor="text1"/>
          <w:sz w:val="28"/>
          <w:szCs w:val="28"/>
          <w:lang w:eastAsia="ru-RU"/>
        </w:rPr>
        <w:t xml:space="preserve"> </w:t>
      </w:r>
      <w:r w:rsidRPr="00465BA5">
        <w:rPr>
          <w:rFonts w:ascii="Times New Roman" w:eastAsia="Times New Roman" w:hAnsi="Times New Roman" w:cs="Times New Roman"/>
          <w:bCs/>
          <w:color w:val="000000" w:themeColor="text1"/>
          <w:sz w:val="28"/>
          <w:szCs w:val="28"/>
          <w:lang w:eastAsia="ru-RU"/>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465BA5">
        <w:rPr>
          <w:rFonts w:ascii="Times New Roman" w:eastAsia="Times New Roman" w:hAnsi="Times New Roman" w:cs="Times New Roman"/>
          <w:color w:val="000000" w:themeColor="text1"/>
          <w:sz w:val="28"/>
          <w:szCs w:val="28"/>
          <w:lang w:eastAsia="ru-RU"/>
        </w:rPr>
        <w:t xml:space="preserve"> при предоставлении муниципальной услуги (далее - жалоба).</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465BA5">
        <w:rPr>
          <w:rFonts w:ascii="Times New Roman" w:eastAsia="Times New Roman" w:hAnsi="Times New Roman" w:cs="Times New Roman"/>
          <w:bCs/>
          <w:color w:val="000000" w:themeColor="text1"/>
          <w:sz w:val="28"/>
          <w:szCs w:val="28"/>
          <w:lang w:eastAsia="ru-RU"/>
        </w:rPr>
        <w:t>МФЦ, работника МФЦ, а также организаций, осуществляющих функции по предоставлению государственных или муниципальных услуг</w:t>
      </w:r>
      <w:r w:rsidRPr="00465BA5">
        <w:rPr>
          <w:rFonts w:ascii="Times New Roman" w:eastAsia="Times New Roman" w:hAnsi="Times New Roman" w:cs="Times New Roman"/>
          <w:color w:val="000000" w:themeColor="text1"/>
          <w:sz w:val="28"/>
          <w:szCs w:val="28"/>
          <w:lang w:eastAsia="ru-RU"/>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465BA5">
        <w:rPr>
          <w:rFonts w:ascii="Times New Roman" w:eastAsia="Times New Roman" w:hAnsi="Times New Roman" w:cs="Times New Roman"/>
          <w:bCs/>
          <w:color w:val="000000" w:themeColor="text1"/>
          <w:sz w:val="28"/>
          <w:szCs w:val="28"/>
          <w:lang w:eastAsia="ru-RU"/>
        </w:rPr>
        <w:t xml:space="preserve"> (далее – Организации), или их работников</w:t>
      </w:r>
      <w:r w:rsidRPr="00465BA5">
        <w:rPr>
          <w:rFonts w:ascii="Times New Roman" w:eastAsia="Times New Roman" w:hAnsi="Times New Roman" w:cs="Times New Roman"/>
          <w:color w:val="000000" w:themeColor="text1"/>
          <w:sz w:val="28"/>
          <w:szCs w:val="28"/>
          <w:lang w:eastAsia="ru-RU"/>
        </w:rPr>
        <w:t xml:space="preserve"> в соответствии с действующим законодательством.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5.2. Предмет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Заявитель может обратиться с жалобой, в том числе в следующих случаях:</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нарушение срока регистрации запроса заявителя о предоставлении муниципальной услуги, запроса о предоставлении нескольких</w:t>
      </w:r>
      <w:r w:rsidRPr="00465BA5">
        <w:rPr>
          <w:rFonts w:ascii="Times New Roman" w:eastAsia="Times New Roman" w:hAnsi="Times New Roman" w:cs="Times New Roman"/>
          <w:color w:val="000000" w:themeColor="text1"/>
          <w:sz w:val="24"/>
          <w:szCs w:val="24"/>
          <w:lang w:eastAsia="ru-RU"/>
        </w:rPr>
        <w:t xml:space="preserve"> </w:t>
      </w:r>
      <w:r w:rsidRPr="00465BA5">
        <w:rPr>
          <w:rFonts w:ascii="Times New Roman" w:eastAsia="Times New Roman" w:hAnsi="Times New Roman" w:cs="Times New Roman"/>
          <w:color w:val="000000" w:themeColor="text1"/>
          <w:sz w:val="28"/>
          <w:szCs w:val="28"/>
          <w:lang w:eastAsia="ru-RU"/>
        </w:rPr>
        <w:t>государственных и (или) муниципальных услуг;</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10) требование у заявителя при предоставлении муниципальной услуги </w:t>
      </w:r>
      <w:r w:rsidRPr="00465BA5">
        <w:rPr>
          <w:rFonts w:ascii="Times New Roman" w:eastAsia="Times New Roman" w:hAnsi="Times New Roman" w:cs="Times New Roman"/>
          <w:color w:val="000000" w:themeColor="text1"/>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5.3. Органы власти, организации,  должностные лица, которым может быть направлена жалоба.</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Жалобы на решения и действия (бездействие) работника МФЦ подаются руководителю этого МФЦ.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Жалобы на решения и действия (бездействие) работников Организаций, подаются руководителям этих Организаций.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5.4. Порядок подачи и 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5.4.1. Жалоба может быть подана в письменной форме в Администрацию, в МФЦ либо учредителю МФЦ, а также в Организации.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электронном виде жалоба может быть подана заявителем посредством:</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а) </w:t>
      </w:r>
      <w:r w:rsidRPr="00465BA5">
        <w:rPr>
          <w:rFonts w:ascii="Times New Roman" w:eastAsia="Times New Roman" w:hAnsi="Times New Roman" w:cs="Times New Roman"/>
          <w:color w:val="000000" w:themeColor="text1"/>
          <w:sz w:val="28"/>
          <w:szCs w:val="28"/>
          <w:lang w:eastAsia="ar-SA"/>
        </w:rPr>
        <w:t>официального Интернет-сайта Администрации (</w:t>
      </w:r>
      <w:proofErr w:type="spellStart"/>
      <w:r w:rsidRPr="00465BA5">
        <w:rPr>
          <w:rFonts w:ascii="Times New Roman" w:eastAsia="Times New Roman" w:hAnsi="Times New Roman" w:cs="Times New Roman"/>
          <w:color w:val="000000" w:themeColor="text1"/>
          <w:sz w:val="28"/>
          <w:szCs w:val="28"/>
          <w:lang w:val="en-US" w:eastAsia="ar-SA"/>
        </w:rPr>
        <w:t>slavyansk</w:t>
      </w:r>
      <w:proofErr w:type="spellEnd"/>
      <w:r w:rsidRPr="00465BA5">
        <w:rPr>
          <w:rFonts w:ascii="Times New Roman" w:eastAsia="Times New Roman" w:hAnsi="Times New Roman" w:cs="Times New Roman"/>
          <w:color w:val="000000" w:themeColor="text1"/>
          <w:sz w:val="28"/>
          <w:szCs w:val="28"/>
          <w:lang w:eastAsia="ar-SA"/>
        </w:rPr>
        <w:t>.</w:t>
      </w:r>
      <w:proofErr w:type="spellStart"/>
      <w:r w:rsidRPr="00465BA5">
        <w:rPr>
          <w:rFonts w:ascii="Times New Roman" w:eastAsia="Times New Roman" w:hAnsi="Times New Roman" w:cs="Times New Roman"/>
          <w:color w:val="000000" w:themeColor="text1"/>
          <w:sz w:val="28"/>
          <w:szCs w:val="28"/>
          <w:lang w:eastAsia="ar-SA"/>
        </w:rPr>
        <w:t>ru</w:t>
      </w:r>
      <w:proofErr w:type="spellEnd"/>
      <w:r w:rsidRPr="00465BA5">
        <w:rPr>
          <w:rFonts w:ascii="Times New Roman" w:eastAsia="Times New Roman" w:hAnsi="Times New Roman" w:cs="Times New Roman"/>
          <w:color w:val="000000" w:themeColor="text1"/>
          <w:sz w:val="28"/>
          <w:szCs w:val="28"/>
          <w:lang w:eastAsia="ar-SA"/>
        </w:rPr>
        <w:t>)</w:t>
      </w:r>
      <w:r w:rsidRPr="00465BA5">
        <w:rPr>
          <w:rFonts w:ascii="Times New Roman" w:eastAsia="Times New Roman" w:hAnsi="Times New Roman" w:cs="Times New Roman"/>
          <w:color w:val="000000" w:themeColor="text1"/>
          <w:sz w:val="28"/>
          <w:szCs w:val="28"/>
          <w:lang w:eastAsia="ru-RU"/>
        </w:rPr>
        <w:t>;</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в) </w:t>
      </w:r>
      <w:r w:rsidRPr="00465BA5">
        <w:rPr>
          <w:rFonts w:ascii="Times New Roman" w:eastAsia="Times New Roman" w:hAnsi="Times New Roman" w:cs="Times New Roman"/>
          <w:color w:val="000000" w:themeColor="text1"/>
          <w:spacing w:val="-6"/>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465BA5">
        <w:rPr>
          <w:rFonts w:ascii="Times New Roman" w:eastAsia="Times New Roman" w:hAnsi="Times New Roman" w:cs="Times New Roman"/>
          <w:color w:val="000000" w:themeColor="text1"/>
          <w:spacing w:val="-6"/>
          <w:sz w:val="28"/>
          <w:szCs w:val="28"/>
          <w:lang w:eastAsia="ru-RU"/>
        </w:rPr>
        <w:softHyphen/>
        <w:t>ципальные услуги, их должностными лицами, государственными и муници</w:t>
      </w:r>
      <w:r w:rsidRPr="00465BA5">
        <w:rPr>
          <w:rFonts w:ascii="Times New Roman" w:eastAsia="Times New Roman" w:hAnsi="Times New Roman" w:cs="Times New Roman"/>
          <w:color w:val="000000" w:themeColor="text1"/>
          <w:spacing w:val="-6"/>
          <w:sz w:val="28"/>
          <w:szCs w:val="28"/>
          <w:lang w:eastAsia="ru-RU"/>
        </w:rPr>
        <w:softHyphen/>
        <w:t>пальными служащими (далее - система досудебного обжалования) с использо</w:t>
      </w:r>
      <w:r w:rsidRPr="00465BA5">
        <w:rPr>
          <w:rFonts w:ascii="Times New Roman" w:eastAsia="Times New Roman" w:hAnsi="Times New Roman" w:cs="Times New Roman"/>
          <w:color w:val="000000" w:themeColor="text1"/>
          <w:spacing w:val="-6"/>
          <w:sz w:val="28"/>
          <w:szCs w:val="28"/>
          <w:lang w:eastAsia="ru-RU"/>
        </w:rPr>
        <w:softHyphen/>
        <w:t xml:space="preserve">ванием информационно-телекоммуникационной сети «Интернет» </w:t>
      </w:r>
      <w:r w:rsidRPr="00465BA5">
        <w:rPr>
          <w:rFonts w:ascii="Times New Roman" w:eastAsia="Times New Roman" w:hAnsi="Times New Roman" w:cs="Times New Roman"/>
          <w:color w:val="000000" w:themeColor="text1"/>
          <w:sz w:val="28"/>
          <w:szCs w:val="28"/>
          <w:lang w:eastAsia="ru-RU"/>
        </w:rPr>
        <w:t xml:space="preserve">(за исключением жалоб на решения и действия (бездействие) привлекаемых организаций, многофункциональных центров и их должностных лиц и </w:t>
      </w:r>
      <w:r w:rsidRPr="00465BA5">
        <w:rPr>
          <w:rFonts w:ascii="Times New Roman" w:eastAsia="Times New Roman" w:hAnsi="Times New Roman" w:cs="Times New Roman"/>
          <w:color w:val="000000" w:themeColor="text1"/>
          <w:sz w:val="28"/>
          <w:szCs w:val="28"/>
          <w:lang w:eastAsia="ru-RU"/>
        </w:rPr>
        <w:lastRenderedPageBreak/>
        <w:t>работников)</w:t>
      </w:r>
      <w:r w:rsidRPr="00465BA5">
        <w:rPr>
          <w:rFonts w:ascii="Times New Roman" w:eastAsia="Times New Roman" w:hAnsi="Times New Roman" w:cs="Times New Roman"/>
          <w:color w:val="000000" w:themeColor="text1"/>
          <w:spacing w:val="-6"/>
          <w:sz w:val="28"/>
          <w:szCs w:val="28"/>
          <w:lang w:eastAsia="ru-RU"/>
        </w:rPr>
        <w:t xml:space="preserve"> (do.gosuslugi.ru).</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5.4.3. Жалобы подлежат рассмотрению бесплатно.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5.4.4. Жалоба должна содержать:</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w:t>
      </w:r>
      <w:r w:rsidRPr="00465BA5">
        <w:rPr>
          <w:rFonts w:ascii="Times New Roman" w:eastAsia="Times New Roman" w:hAnsi="Times New Roman" w:cs="Times New Roman"/>
          <w:color w:val="000000" w:themeColor="text1"/>
          <w:sz w:val="28"/>
          <w:szCs w:val="28"/>
          <w:lang w:eastAsia="ru-RU"/>
        </w:rPr>
        <w:lastRenderedPageBreak/>
        <w:t xml:space="preserve">исключением случая, когда жалоба направляется способом, указанным в подпункте «в» пункта 5.4.1. настоящего регламента);                      </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6E1A86" w:rsidRPr="00465BA5" w:rsidRDefault="006E1A86" w:rsidP="00465BA5">
      <w:pPr>
        <w:widowControl w:val="0"/>
        <w:autoSpaceDE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 оформленная в соответствии с законом Российской Федерации доверенность (для физических лиц);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5.4.5. Жалоба, поступившая в Администрацию, подлежит регистрации не позднее следующего рабочего дня со дня ее поступления.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5.5. Сроки 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5.6. Результат 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По результатам рассмотрения жалобы принимается одно из следующих решений:</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2) в удовлетворении жалобы отказывается.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465BA5">
        <w:rPr>
          <w:rFonts w:ascii="Times New Roman" w:eastAsia="Times New Roman" w:hAnsi="Times New Roman" w:cs="Times New Roman"/>
          <w:color w:val="000000" w:themeColor="text1"/>
          <w:sz w:val="28"/>
          <w:szCs w:val="28"/>
          <w:shd w:val="clear" w:color="auto" w:fill="FFFFFF"/>
          <w:lang w:eastAsia="ru-RU"/>
        </w:rPr>
        <w:t xml:space="preserve">Ответ по результатам рассмотрения жалобы направляется заявителю не </w:t>
      </w:r>
      <w:r w:rsidRPr="00465BA5">
        <w:rPr>
          <w:rFonts w:ascii="Times New Roman" w:eastAsia="Times New Roman" w:hAnsi="Times New Roman" w:cs="Times New Roman"/>
          <w:color w:val="000000" w:themeColor="text1"/>
          <w:sz w:val="28"/>
          <w:szCs w:val="28"/>
          <w:shd w:val="clear" w:color="auto" w:fill="FFFFFF"/>
          <w:lang w:eastAsia="ru-RU"/>
        </w:rPr>
        <w:lastRenderedPageBreak/>
        <w:t xml:space="preserve">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465BA5">
        <w:rPr>
          <w:rFonts w:ascii="Times New Roman" w:eastAsia="Times New Roman" w:hAnsi="Times New Roman" w:cs="Times New Roman"/>
          <w:color w:val="000000" w:themeColor="text1"/>
          <w:sz w:val="28"/>
          <w:szCs w:val="28"/>
          <w:lang w:eastAsia="ru-RU"/>
        </w:rPr>
        <w:t>обжалования.</w:t>
      </w:r>
      <w:r w:rsidRPr="00465BA5">
        <w:rPr>
          <w:rFonts w:ascii="Times New Roman" w:eastAsia="Times New Roman" w:hAnsi="Times New Roman" w:cs="Times New Roman"/>
          <w:color w:val="000000" w:themeColor="text1"/>
          <w:sz w:val="28"/>
          <w:szCs w:val="28"/>
          <w:shd w:val="clear" w:color="auto" w:fill="FFFFFF"/>
          <w:lang w:eastAsia="ru-RU"/>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5.7. Администрация отказывает в удовлетворении жалобы в следующих случаях:</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в) наличие решения по жалобе, принятого ранее в отношении того же заявителя и по тому же предмету жалобы.</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5.7.1. Администрация вправе оставить жалобу без ответа в следующих случаях:</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Администрация сообщает заявителю об оставлении жалобы без ответа в течение 3 рабочих дней со дня регистрации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5.8. Порядок информирования заявителя о результатах 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5.9. Порядок обжалования решения по жалобе.</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5.10. Право заявителя на получение информации и документов, необходимых для обоснования и рассмотрения жалобы.</w:t>
      </w:r>
    </w:p>
    <w:p w:rsidR="006E1A86" w:rsidRPr="00465BA5" w:rsidRDefault="006E1A86" w:rsidP="00465BA5">
      <w:pPr>
        <w:widowControl w:val="0"/>
        <w:autoSpaceDE w:val="0"/>
        <w:autoSpaceDN w:val="0"/>
        <w:adjustRightInd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 xml:space="preserve">Заявители имеют право обратиться в Администрацию, МФЦ, Организацию за получением информации и документов, необходимых для обоснования и </w:t>
      </w:r>
      <w:r w:rsidRPr="00465BA5">
        <w:rPr>
          <w:rFonts w:ascii="Times New Roman" w:eastAsia="Times New Roman" w:hAnsi="Times New Roman" w:cs="Times New Roman"/>
          <w:color w:val="000000" w:themeColor="text1"/>
          <w:sz w:val="28"/>
          <w:szCs w:val="28"/>
          <w:lang w:eastAsia="ru-RU"/>
        </w:rPr>
        <w:lastRenderedPageBreak/>
        <w:t>рассмотрения жалобы.</w:t>
      </w:r>
    </w:p>
    <w:p w:rsidR="006E1A86" w:rsidRPr="00465BA5" w:rsidRDefault="006E1A86" w:rsidP="00465BA5">
      <w:pPr>
        <w:widowControl w:val="0"/>
        <w:spacing w:after="0" w:line="216" w:lineRule="auto"/>
        <w:ind w:firstLine="567"/>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5.11. Способы информирования заявителей о порядке подачи и рассмотрения жалобы.</w:t>
      </w:r>
    </w:p>
    <w:p w:rsidR="006E1A86" w:rsidRPr="00465BA5" w:rsidRDefault="006E1A86" w:rsidP="00465BA5">
      <w:pPr>
        <w:widowControl w:val="0"/>
        <w:autoSpaceDE w:val="0"/>
        <w:spacing w:after="0" w:line="216" w:lineRule="auto"/>
        <w:ind w:firstLine="567"/>
        <w:jc w:val="both"/>
        <w:rPr>
          <w:rFonts w:ascii="Times New Roman" w:eastAsia="Times New Roman"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6E1A86" w:rsidRPr="00465BA5" w:rsidRDefault="006E1A86" w:rsidP="00465BA5">
      <w:pPr>
        <w:widowControl w:val="0"/>
        <w:autoSpaceDE w:val="0"/>
        <w:spacing w:after="0" w:line="216" w:lineRule="auto"/>
        <w:ind w:firstLine="567"/>
        <w:jc w:val="both"/>
        <w:rPr>
          <w:rFonts w:ascii="Times New Roman" w:eastAsia="Calibri" w:hAnsi="Times New Roman" w:cs="Times New Roman"/>
          <w:color w:val="000000" w:themeColor="text1"/>
          <w:sz w:val="28"/>
          <w:szCs w:val="28"/>
          <w:lang w:eastAsia="ar-SA"/>
        </w:rPr>
      </w:pPr>
      <w:r w:rsidRPr="00465BA5">
        <w:rPr>
          <w:rFonts w:ascii="Times New Roman" w:eastAsia="Times New Roman" w:hAnsi="Times New Roman" w:cs="Times New Roman"/>
          <w:color w:val="000000" w:themeColor="text1"/>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1A86" w:rsidRPr="00465BA5" w:rsidRDefault="006E1A86" w:rsidP="00465BA5">
      <w:pPr>
        <w:widowControl w:val="0"/>
        <w:tabs>
          <w:tab w:val="num" w:pos="1080"/>
        </w:tabs>
        <w:spacing w:after="0" w:line="216" w:lineRule="auto"/>
        <w:jc w:val="both"/>
        <w:rPr>
          <w:rFonts w:ascii="Times New Roman" w:eastAsia="Calibri" w:hAnsi="Times New Roman" w:cs="Times New Roman"/>
          <w:color w:val="000000" w:themeColor="text1"/>
          <w:sz w:val="28"/>
          <w:szCs w:val="28"/>
          <w:lang w:eastAsia="ar-SA"/>
        </w:rPr>
      </w:pPr>
    </w:p>
    <w:p w:rsidR="006E1A86" w:rsidRPr="00465BA5" w:rsidRDefault="006E1A86" w:rsidP="00465BA5">
      <w:pPr>
        <w:widowControl w:val="0"/>
        <w:tabs>
          <w:tab w:val="num" w:pos="1080"/>
        </w:tabs>
        <w:spacing w:after="0" w:line="216" w:lineRule="auto"/>
        <w:jc w:val="both"/>
        <w:rPr>
          <w:rFonts w:ascii="Times New Roman" w:eastAsia="Calibri" w:hAnsi="Times New Roman" w:cs="Times New Roman"/>
          <w:color w:val="000000" w:themeColor="text1"/>
          <w:sz w:val="28"/>
          <w:szCs w:val="28"/>
          <w:lang w:eastAsia="ar-SA"/>
        </w:rPr>
      </w:pPr>
    </w:p>
    <w:p w:rsidR="006E1A86" w:rsidRPr="00465BA5" w:rsidRDefault="006E1A86" w:rsidP="00465BA5">
      <w:pPr>
        <w:spacing w:after="0" w:line="216" w:lineRule="auto"/>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Заместитель главы муниципального</w:t>
      </w:r>
    </w:p>
    <w:p w:rsidR="006E1A86" w:rsidRPr="00465BA5" w:rsidRDefault="006E1A86" w:rsidP="00465BA5">
      <w:pPr>
        <w:spacing w:after="0" w:line="216" w:lineRule="auto"/>
        <w:jc w:val="both"/>
        <w:rPr>
          <w:rFonts w:ascii="Times New Roman" w:eastAsia="Times New Roman" w:hAnsi="Times New Roman" w:cs="Times New Roman"/>
          <w:color w:val="000000" w:themeColor="text1"/>
          <w:sz w:val="28"/>
          <w:szCs w:val="28"/>
          <w:lang w:eastAsia="ru-RU"/>
        </w:rPr>
      </w:pPr>
      <w:r w:rsidRPr="00465BA5">
        <w:rPr>
          <w:rFonts w:ascii="Times New Roman" w:eastAsia="Times New Roman" w:hAnsi="Times New Roman" w:cs="Times New Roman"/>
          <w:color w:val="000000" w:themeColor="text1"/>
          <w:sz w:val="28"/>
          <w:szCs w:val="28"/>
          <w:lang w:eastAsia="ru-RU"/>
        </w:rPr>
        <w:t>образования Славянский район,</w:t>
      </w:r>
    </w:p>
    <w:p w:rsidR="006E1A86" w:rsidRPr="006E1A86" w:rsidRDefault="006E1A86" w:rsidP="00465BA5">
      <w:pPr>
        <w:widowControl w:val="0"/>
        <w:suppressAutoHyphens/>
        <w:spacing w:after="0" w:line="216" w:lineRule="auto"/>
        <w:rPr>
          <w:rFonts w:ascii="Times New Roman" w:eastAsia="Times New Roman" w:hAnsi="Times New Roman" w:cs="Times New Roman"/>
          <w:color w:val="000000" w:themeColor="text1"/>
          <w:sz w:val="28"/>
          <w:szCs w:val="28"/>
          <w:lang w:eastAsia="ru-RU"/>
        </w:rPr>
        <w:sectPr w:rsidR="006E1A86" w:rsidRPr="006E1A86" w:rsidSect="003C43C9">
          <w:pgSz w:w="11906" w:h="16838"/>
          <w:pgMar w:top="1134" w:right="567" w:bottom="1134" w:left="1701" w:header="708" w:footer="708" w:gutter="0"/>
          <w:pgNumType w:start="1"/>
          <w:cols w:space="708"/>
          <w:titlePg/>
          <w:docGrid w:linePitch="381"/>
        </w:sectPr>
      </w:pPr>
      <w:r w:rsidRPr="00465BA5">
        <w:rPr>
          <w:rFonts w:ascii="Times New Roman" w:eastAsia="Times New Roman" w:hAnsi="Times New Roman" w:cs="Times New Roman"/>
          <w:color w:val="000000" w:themeColor="text1"/>
          <w:sz w:val="28"/>
          <w:szCs w:val="28"/>
          <w:lang w:eastAsia="ru-RU"/>
        </w:rPr>
        <w:t>управляющий делами                                                                              А.С. Щеглов</w:t>
      </w:r>
      <w:r w:rsidRPr="006E1A86">
        <w:rPr>
          <w:rFonts w:ascii="Times New Roman" w:eastAsia="Times New Roman" w:hAnsi="Times New Roman" w:cs="Times New Roman"/>
          <w:color w:val="000000" w:themeColor="text1"/>
          <w:sz w:val="28"/>
          <w:szCs w:val="28"/>
          <w:lang w:eastAsia="ru-RU"/>
        </w:rPr>
        <w:br/>
        <w:t xml:space="preserve"> </w:t>
      </w:r>
    </w:p>
    <w:p w:rsidR="006E1A86" w:rsidRPr="006E1A86" w:rsidRDefault="006E1A86" w:rsidP="006E1A86">
      <w:pPr>
        <w:widowControl w:val="0"/>
        <w:suppressAutoHyphens/>
        <w:spacing w:after="0" w:line="240" w:lineRule="auto"/>
        <w:ind w:left="3969"/>
        <w:jc w:val="center"/>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lastRenderedPageBreak/>
        <w:t>ПРИЛОЖЕНИЕ № 1</w:t>
      </w:r>
    </w:p>
    <w:p w:rsidR="006E1A86" w:rsidRPr="006E1A86" w:rsidRDefault="006E1A86" w:rsidP="006E1A86">
      <w:pPr>
        <w:suppressAutoHyphens/>
        <w:spacing w:after="0" w:line="240" w:lineRule="auto"/>
        <w:ind w:left="3969" w:firstLine="27"/>
        <w:jc w:val="center"/>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bCs/>
          <w:color w:val="000000" w:themeColor="text1"/>
          <w:sz w:val="28"/>
          <w:szCs w:val="28"/>
          <w:lang w:eastAsia="ru-RU"/>
        </w:rPr>
        <w:t xml:space="preserve">к административному регламенту предоставления муниципальной услуги </w:t>
      </w:r>
      <w:r w:rsidRPr="006E1A86">
        <w:rPr>
          <w:rFonts w:ascii="Times New Roman" w:eastAsia="Times New Roman" w:hAnsi="Times New Roman" w:cs="Times New Roman"/>
          <w:color w:val="000000" w:themeColor="text1"/>
          <w:sz w:val="28"/>
          <w:szCs w:val="28"/>
          <w:lang w:eastAsia="ru-RU"/>
        </w:rPr>
        <w:t>«Предоставление копий правовых актов администрации муниципального образования»</w:t>
      </w:r>
    </w:p>
    <w:p w:rsidR="006E1A86" w:rsidRPr="006E1A86" w:rsidRDefault="006E1A86" w:rsidP="006E1A86">
      <w:pPr>
        <w:suppressAutoHyphens/>
        <w:spacing w:after="0" w:line="240" w:lineRule="auto"/>
        <w:ind w:left="3969"/>
        <w:jc w:val="center"/>
        <w:rPr>
          <w:rFonts w:ascii="Times New Roman" w:eastAsia="Times New Roman" w:hAnsi="Times New Roman" w:cs="Times New Roman"/>
          <w:color w:val="000000" w:themeColor="text1"/>
          <w:sz w:val="28"/>
          <w:szCs w:val="28"/>
          <w:lang w:eastAsia="ru-RU"/>
        </w:rPr>
      </w:pPr>
    </w:p>
    <w:p w:rsidR="006E1A86" w:rsidRPr="006E1A86" w:rsidRDefault="006E1A86" w:rsidP="006E1A86">
      <w:pPr>
        <w:widowControl w:val="0"/>
        <w:tabs>
          <w:tab w:val="left" w:pos="1134"/>
        </w:tabs>
        <w:autoSpaceDE w:val="0"/>
        <w:autoSpaceDN w:val="0"/>
        <w:adjustRightInd w:val="0"/>
        <w:spacing w:after="0" w:line="240" w:lineRule="auto"/>
        <w:rPr>
          <w:rFonts w:ascii="Times New Roman" w:eastAsia="Times New Roman" w:hAnsi="Times New Roman" w:cs="Times New Roman"/>
          <w:bCs/>
          <w:i/>
          <w:color w:val="000000" w:themeColor="text1"/>
          <w:sz w:val="28"/>
          <w:szCs w:val="28"/>
          <w:lang w:eastAsia="ru-RU"/>
        </w:rPr>
      </w:pPr>
      <w:r w:rsidRPr="006E1A86">
        <w:rPr>
          <w:rFonts w:ascii="Times New Roman" w:eastAsia="Times New Roman" w:hAnsi="Times New Roman" w:cs="Times New Roman"/>
          <w:bCs/>
          <w:i/>
          <w:color w:val="000000" w:themeColor="text1"/>
          <w:sz w:val="28"/>
          <w:szCs w:val="28"/>
          <w:lang w:eastAsia="ru-RU"/>
        </w:rPr>
        <w:t>Шаблон заявления</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pacing w:val="-6"/>
          <w:sz w:val="28"/>
          <w:szCs w:val="28"/>
          <w:lang w:eastAsia="ru-RU"/>
        </w:rPr>
      </w:pPr>
      <w:r w:rsidRPr="006E1A86">
        <w:rPr>
          <w:rFonts w:ascii="Times New Roman" w:eastAsia="Calibri" w:hAnsi="Times New Roman" w:cs="Times New Roman"/>
          <w:color w:val="000000" w:themeColor="text1"/>
          <w:spacing w:val="-6"/>
          <w:sz w:val="28"/>
          <w:szCs w:val="28"/>
          <w:lang w:eastAsia="ru-RU"/>
        </w:rPr>
        <w:t xml:space="preserve">Главе муниципального образования </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pacing w:val="-6"/>
          <w:sz w:val="28"/>
          <w:szCs w:val="28"/>
          <w:lang w:eastAsia="ru-RU"/>
        </w:rPr>
      </w:pPr>
      <w:r w:rsidRPr="006E1A86">
        <w:rPr>
          <w:rFonts w:ascii="Times New Roman" w:eastAsia="Calibri" w:hAnsi="Times New Roman" w:cs="Times New Roman"/>
          <w:color w:val="000000" w:themeColor="text1"/>
          <w:spacing w:val="-6"/>
          <w:sz w:val="28"/>
          <w:szCs w:val="28"/>
          <w:lang w:eastAsia="ru-RU"/>
        </w:rPr>
        <w:t>Славянский район</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pacing w:val="-6"/>
          <w:sz w:val="28"/>
          <w:szCs w:val="28"/>
          <w:lang w:eastAsia="ru-RU"/>
        </w:rPr>
        <w:t>Р.И. Синяговскому</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__________________________</w:t>
      </w:r>
    </w:p>
    <w:p w:rsidR="006E1A86" w:rsidRPr="006E1A86" w:rsidRDefault="006E1A86" w:rsidP="006E1A86">
      <w:pPr>
        <w:widowControl w:val="0"/>
        <w:autoSpaceDE w:val="0"/>
        <w:autoSpaceDN w:val="0"/>
        <w:adjustRightInd w:val="0"/>
        <w:spacing w:after="0" w:line="240" w:lineRule="auto"/>
        <w:ind w:left="5103"/>
        <w:jc w:val="center"/>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(Ф.И.О. заявителя)</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__________________________</w:t>
      </w:r>
    </w:p>
    <w:p w:rsidR="006E1A86" w:rsidRPr="006E1A86" w:rsidRDefault="006E1A86" w:rsidP="006E1A86">
      <w:pPr>
        <w:widowControl w:val="0"/>
        <w:autoSpaceDE w:val="0"/>
        <w:autoSpaceDN w:val="0"/>
        <w:adjustRightInd w:val="0"/>
        <w:spacing w:after="0" w:line="240" w:lineRule="auto"/>
        <w:ind w:left="5103"/>
        <w:jc w:val="center"/>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(адрес проживания)</w:t>
      </w: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bCs/>
          <w:color w:val="000000" w:themeColor="text1"/>
          <w:sz w:val="28"/>
          <w:szCs w:val="28"/>
          <w:lang w:eastAsia="ru-RU"/>
        </w:rPr>
        <w:t>Заявление</w:t>
      </w: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Прошу предоставить заверенную копию постановления (распоряжения) администрации муниципального образования Славянский район____________</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____________________________________________________________________</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lang w:eastAsia="ru-RU"/>
        </w:rPr>
        <w:t xml:space="preserve">                                   </w:t>
      </w:r>
      <w:r w:rsidRPr="006E1A86">
        <w:rPr>
          <w:rFonts w:ascii="Times New Roman" w:eastAsia="Calibri" w:hAnsi="Times New Roman" w:cs="Times New Roman"/>
          <w:color w:val="000000" w:themeColor="text1"/>
          <w:sz w:val="28"/>
          <w:szCs w:val="28"/>
          <w:vertAlign w:val="superscript"/>
          <w:lang w:eastAsia="ru-RU"/>
        </w:rPr>
        <w:t>(дата, регистрационный номер, наименование документа)</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для ________________________________________________________________</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 xml:space="preserve">                                                                                    (цель получения копии)</w:t>
      </w:r>
    </w:p>
    <w:p w:rsidR="006E1A86" w:rsidRPr="006E1A86" w:rsidRDefault="006E1A86" w:rsidP="006E1A86">
      <w:pPr>
        <w:widowControl w:val="0"/>
        <w:autoSpaceDE w:val="0"/>
        <w:autoSpaceDN w:val="0"/>
        <w:adjustRightInd w:val="0"/>
        <w:spacing w:after="0" w:line="240" w:lineRule="auto"/>
        <w:ind w:firstLine="720"/>
        <w:jc w:val="both"/>
        <w:rPr>
          <w:rFonts w:ascii="Arial" w:eastAsia="Calibri" w:hAnsi="Arial" w:cs="Arial"/>
          <w:color w:val="000000" w:themeColor="text1"/>
          <w:sz w:val="24"/>
          <w:szCs w:val="24"/>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Arial" w:eastAsia="Calibri" w:hAnsi="Arial" w:cs="Arial"/>
          <w:color w:val="000000" w:themeColor="text1"/>
          <w:sz w:val="24"/>
          <w:szCs w:val="24"/>
          <w:lang w:eastAsia="ru-RU"/>
        </w:rPr>
      </w:pP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________________________________                      _________________________</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 xml:space="preserve">                                    (подпись заявителя)                                                                                        (Ф.И.О. заявителя)</w:t>
      </w:r>
    </w:p>
    <w:p w:rsidR="006E1A86" w:rsidRPr="006E1A86" w:rsidRDefault="006E1A86" w:rsidP="006E1A86">
      <w:pPr>
        <w:widowControl w:val="0"/>
        <w:suppressAutoHyphens/>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 xml:space="preserve"> </w:t>
      </w:r>
    </w:p>
    <w:p w:rsidR="006E1A86" w:rsidRPr="006E1A86" w:rsidRDefault="006E1A86" w:rsidP="006E1A86">
      <w:pPr>
        <w:widowControl w:val="0"/>
        <w:suppressAutoHyphens/>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 xml:space="preserve">   "____" ___________ 20____г.</w:t>
      </w:r>
    </w:p>
    <w:p w:rsidR="006E1A86" w:rsidRPr="006E1A86" w:rsidRDefault="006E1A86" w:rsidP="006E1A86">
      <w:pPr>
        <w:spacing w:after="0" w:line="240" w:lineRule="auto"/>
        <w:rPr>
          <w:rFonts w:ascii="Times New Roman" w:eastAsia="Times New Roman" w:hAnsi="Times New Roman" w:cs="Times New Roman"/>
          <w:color w:val="000000" w:themeColor="text1"/>
          <w:sz w:val="28"/>
          <w:szCs w:val="28"/>
          <w:lang w:eastAsia="ru-RU"/>
        </w:rPr>
      </w:pPr>
    </w:p>
    <w:p w:rsidR="006E1A86" w:rsidRPr="006E1A86" w:rsidRDefault="006E1A86" w:rsidP="006E1A86">
      <w:pPr>
        <w:spacing w:after="0" w:line="240" w:lineRule="auto"/>
        <w:rPr>
          <w:rFonts w:ascii="Times New Roman" w:eastAsia="Times New Roman" w:hAnsi="Times New Roman" w:cs="Times New Roman"/>
          <w:color w:val="000000" w:themeColor="text1"/>
          <w:sz w:val="28"/>
          <w:szCs w:val="28"/>
          <w:lang w:eastAsia="ru-RU"/>
        </w:rPr>
      </w:pP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Заместитель главы муниципального</w:t>
      </w: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образования Славянский район,</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8"/>
          <w:szCs w:val="28"/>
          <w:lang w:eastAsia="ru-RU"/>
        </w:rPr>
        <w:sectPr w:rsidR="006E1A86" w:rsidRPr="006E1A86" w:rsidSect="003C43C9">
          <w:pgSz w:w="11906" w:h="16838"/>
          <w:pgMar w:top="1134" w:right="566" w:bottom="993" w:left="1701" w:header="709" w:footer="709" w:gutter="0"/>
          <w:pgNumType w:start="1"/>
          <w:cols w:space="708"/>
          <w:titlePg/>
          <w:docGrid w:linePitch="360"/>
        </w:sectPr>
      </w:pPr>
      <w:r w:rsidRPr="006E1A86">
        <w:rPr>
          <w:rFonts w:ascii="Times New Roman" w:eastAsia="Times New Roman" w:hAnsi="Times New Roman" w:cs="Times New Roman"/>
          <w:color w:val="000000" w:themeColor="text1"/>
          <w:sz w:val="28"/>
          <w:szCs w:val="28"/>
          <w:lang w:eastAsia="ru-RU"/>
        </w:rPr>
        <w:t>управляющий делами                                                                             А.С.  Щеглов</w:t>
      </w:r>
      <w:r w:rsidRPr="006E1A86">
        <w:rPr>
          <w:rFonts w:ascii="Times New Roman" w:eastAsia="Times New Roman" w:hAnsi="Times New Roman" w:cs="Times New Roman"/>
          <w:color w:val="000000" w:themeColor="text1"/>
          <w:sz w:val="28"/>
          <w:szCs w:val="28"/>
          <w:lang w:eastAsia="ru-RU"/>
        </w:rPr>
        <w:br/>
      </w:r>
      <w:r w:rsidRPr="006E1A86">
        <w:rPr>
          <w:rFonts w:ascii="Times New Roman" w:eastAsia="Times New Roman" w:hAnsi="Times New Roman" w:cs="Times New Roman"/>
          <w:color w:val="000000" w:themeColor="text1"/>
          <w:sz w:val="28"/>
          <w:szCs w:val="28"/>
          <w:lang w:eastAsia="ru-RU"/>
        </w:rPr>
        <w:tab/>
        <w:t xml:space="preserve">                       </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lastRenderedPageBreak/>
        <w:t>ПРИЛОЖЕНИЕ № 2</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к административному регламенту</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bCs/>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предоставления муниципальной услуги «</w:t>
      </w:r>
      <w:r w:rsidRPr="006E1A86">
        <w:rPr>
          <w:rFonts w:ascii="Times New Roman" w:eastAsia="Times New Roman" w:hAnsi="Times New Roman" w:cs="Times New Roman"/>
          <w:color w:val="000000" w:themeColor="text1"/>
          <w:sz w:val="28"/>
          <w:szCs w:val="28"/>
          <w:lang w:eastAsia="ru-RU"/>
        </w:rPr>
        <w:t>Предоставление копий правовых актов администрации муниципального образования</w:t>
      </w:r>
      <w:r w:rsidRPr="006E1A86">
        <w:rPr>
          <w:rFonts w:ascii="Times New Roman" w:eastAsia="Times New Roman" w:hAnsi="Times New Roman" w:cs="Times New Roman"/>
          <w:bCs/>
          <w:color w:val="000000" w:themeColor="text1"/>
          <w:sz w:val="28"/>
          <w:szCs w:val="28"/>
          <w:lang w:eastAsia="ar-SA"/>
        </w:rPr>
        <w:t>»</w:t>
      </w:r>
    </w:p>
    <w:p w:rsidR="006E1A86" w:rsidRPr="006E1A86" w:rsidRDefault="006E1A86" w:rsidP="006E1A86">
      <w:pPr>
        <w:spacing w:after="0" w:line="200" w:lineRule="atLeast"/>
        <w:ind w:left="4320" w:hanging="284"/>
        <w:jc w:val="center"/>
        <w:rPr>
          <w:rFonts w:ascii="Times New Roman" w:eastAsia="Times New Roman" w:hAnsi="Times New Roman" w:cs="Times New Roman"/>
          <w:bCs/>
          <w:color w:val="000000" w:themeColor="text1"/>
          <w:sz w:val="28"/>
          <w:szCs w:val="28"/>
          <w:lang w:eastAsia="ru-RU"/>
        </w:rPr>
      </w:pPr>
    </w:p>
    <w:p w:rsidR="006E1A86" w:rsidRPr="006E1A86" w:rsidRDefault="006E1A86" w:rsidP="006E1A86">
      <w:pPr>
        <w:widowControl w:val="0"/>
        <w:spacing w:after="0" w:line="240" w:lineRule="auto"/>
        <w:jc w:val="both"/>
        <w:rPr>
          <w:rFonts w:ascii="Times New Roman" w:eastAsia="Times New Roman" w:hAnsi="Times New Roman" w:cs="Times New Roman"/>
          <w:bCs/>
          <w:i/>
          <w:color w:val="000000" w:themeColor="text1"/>
          <w:sz w:val="28"/>
          <w:szCs w:val="28"/>
          <w:lang w:eastAsia="ru-RU"/>
        </w:rPr>
      </w:pPr>
      <w:r w:rsidRPr="006E1A86">
        <w:rPr>
          <w:rFonts w:ascii="Times New Roman" w:eastAsia="Times New Roman" w:hAnsi="Times New Roman" w:cs="Times New Roman"/>
          <w:bCs/>
          <w:i/>
          <w:color w:val="000000" w:themeColor="text1"/>
          <w:sz w:val="28"/>
          <w:szCs w:val="28"/>
          <w:lang w:eastAsia="ru-RU"/>
        </w:rPr>
        <w:t xml:space="preserve">Образец заявления </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pacing w:val="-6"/>
          <w:sz w:val="28"/>
          <w:szCs w:val="28"/>
          <w:lang w:eastAsia="ru-RU"/>
        </w:rPr>
      </w:pPr>
      <w:r w:rsidRPr="006E1A86">
        <w:rPr>
          <w:rFonts w:ascii="Times New Roman" w:eastAsia="Calibri" w:hAnsi="Times New Roman" w:cs="Times New Roman"/>
          <w:color w:val="000000" w:themeColor="text1"/>
          <w:spacing w:val="-6"/>
          <w:sz w:val="28"/>
          <w:szCs w:val="28"/>
          <w:lang w:eastAsia="ru-RU"/>
        </w:rPr>
        <w:t xml:space="preserve">Главе муниципального образования </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pacing w:val="-6"/>
          <w:sz w:val="28"/>
          <w:szCs w:val="28"/>
          <w:lang w:eastAsia="ru-RU"/>
        </w:rPr>
      </w:pPr>
      <w:r w:rsidRPr="006E1A86">
        <w:rPr>
          <w:rFonts w:ascii="Times New Roman" w:eastAsia="Calibri" w:hAnsi="Times New Roman" w:cs="Times New Roman"/>
          <w:color w:val="000000" w:themeColor="text1"/>
          <w:spacing w:val="-6"/>
          <w:sz w:val="28"/>
          <w:szCs w:val="28"/>
          <w:lang w:eastAsia="ru-RU"/>
        </w:rPr>
        <w:t>Славянский район</w:t>
      </w:r>
    </w:p>
    <w:p w:rsidR="006E1A86" w:rsidRPr="006E1A86" w:rsidRDefault="006E1A86" w:rsidP="006E1A86">
      <w:pPr>
        <w:widowControl w:val="0"/>
        <w:autoSpaceDE w:val="0"/>
        <w:autoSpaceDN w:val="0"/>
        <w:adjustRightInd w:val="0"/>
        <w:spacing w:after="0" w:line="240" w:lineRule="auto"/>
        <w:ind w:left="5103"/>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pacing w:val="-6"/>
          <w:sz w:val="28"/>
          <w:szCs w:val="28"/>
          <w:lang w:eastAsia="ru-RU"/>
        </w:rPr>
        <w:t>Р.И. Синяговскому</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u w:val="single"/>
          <w:lang w:eastAsia="ru-RU"/>
        </w:rPr>
        <w:t>Иванова Ивана Ивановича</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p>
    <w:p w:rsidR="006E1A86" w:rsidRPr="006E1A86" w:rsidRDefault="006E1A86" w:rsidP="006E1A86">
      <w:pPr>
        <w:widowControl w:val="0"/>
        <w:autoSpaceDE w:val="0"/>
        <w:autoSpaceDN w:val="0"/>
        <w:adjustRightInd w:val="0"/>
        <w:spacing w:after="0" w:line="240" w:lineRule="auto"/>
        <w:ind w:left="5103"/>
        <w:jc w:val="center"/>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(Ф.И.О. заявителя)</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u w:val="single"/>
          <w:lang w:eastAsia="ru-RU"/>
        </w:rPr>
        <w:t>Краснодарский край,</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t xml:space="preserve"> </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u w:val="single"/>
          <w:lang w:eastAsia="ru-RU"/>
        </w:rPr>
        <w:t>г. Славянск-на-Кубани,</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t xml:space="preserve"> </w:t>
      </w:r>
    </w:p>
    <w:p w:rsidR="006E1A86" w:rsidRPr="006E1A86" w:rsidRDefault="006E1A86" w:rsidP="006E1A86">
      <w:pPr>
        <w:widowControl w:val="0"/>
        <w:autoSpaceDE w:val="0"/>
        <w:autoSpaceDN w:val="0"/>
        <w:adjustRightInd w:val="0"/>
        <w:spacing w:after="0" w:line="240" w:lineRule="auto"/>
        <w:ind w:left="5103"/>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u w:val="single"/>
          <w:lang w:eastAsia="ru-RU"/>
        </w:rPr>
        <w:t>ул. Совхозная, 155</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p>
    <w:p w:rsidR="006E1A86" w:rsidRPr="006E1A86" w:rsidRDefault="006E1A86" w:rsidP="006E1A86">
      <w:pPr>
        <w:widowControl w:val="0"/>
        <w:autoSpaceDE w:val="0"/>
        <w:autoSpaceDN w:val="0"/>
        <w:adjustRightInd w:val="0"/>
        <w:spacing w:after="0" w:line="240" w:lineRule="auto"/>
        <w:ind w:left="5103"/>
        <w:jc w:val="center"/>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(адрес проживания)</w:t>
      </w: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bCs/>
          <w:color w:val="000000" w:themeColor="text1"/>
          <w:sz w:val="28"/>
          <w:szCs w:val="28"/>
          <w:lang w:eastAsia="ru-RU"/>
        </w:rPr>
        <w:t>Заявление</w:t>
      </w:r>
    </w:p>
    <w:p w:rsidR="006E1A86" w:rsidRPr="006E1A86" w:rsidRDefault="006E1A86" w:rsidP="006E1A86">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lang w:eastAsia="ru-RU"/>
        </w:rPr>
        <w:t xml:space="preserve">Прошу предоставить заверенную копию постановления </w:t>
      </w:r>
      <w:r w:rsidRPr="006E1A86">
        <w:rPr>
          <w:rFonts w:ascii="Times New Roman" w:eastAsia="Calibri" w:hAnsi="Times New Roman" w:cs="Times New Roman"/>
          <w:strike/>
          <w:color w:val="000000" w:themeColor="text1"/>
          <w:sz w:val="28"/>
          <w:szCs w:val="28"/>
          <w:lang w:eastAsia="ru-RU"/>
        </w:rPr>
        <w:t>(распоряжения</w:t>
      </w:r>
      <w:r w:rsidRPr="006E1A86">
        <w:rPr>
          <w:rFonts w:ascii="Times New Roman" w:eastAsia="Calibri" w:hAnsi="Times New Roman" w:cs="Times New Roman"/>
          <w:color w:val="000000" w:themeColor="text1"/>
          <w:sz w:val="28"/>
          <w:szCs w:val="28"/>
          <w:lang w:eastAsia="ru-RU"/>
        </w:rPr>
        <w:t xml:space="preserve">) администрации муниципального образования Славянский район </w:t>
      </w:r>
      <w:r w:rsidRPr="006E1A86">
        <w:rPr>
          <w:rFonts w:ascii="Times New Roman" w:eastAsia="Calibri" w:hAnsi="Times New Roman" w:cs="Times New Roman"/>
          <w:color w:val="000000" w:themeColor="text1"/>
          <w:sz w:val="28"/>
          <w:szCs w:val="28"/>
          <w:u w:val="single"/>
          <w:lang w:eastAsia="ru-RU"/>
        </w:rPr>
        <w:t>от 25.01.99 г, № 255, «О предоставлении земельного участка в аренду без проведения торгов»</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lang w:eastAsia="ru-RU"/>
        </w:rPr>
        <w:t xml:space="preserve">                                   </w:t>
      </w:r>
      <w:r w:rsidRPr="006E1A86">
        <w:rPr>
          <w:rFonts w:ascii="Times New Roman" w:eastAsia="Calibri" w:hAnsi="Times New Roman" w:cs="Times New Roman"/>
          <w:color w:val="000000" w:themeColor="text1"/>
          <w:sz w:val="28"/>
          <w:szCs w:val="28"/>
          <w:vertAlign w:val="superscript"/>
          <w:lang w:eastAsia="ru-RU"/>
        </w:rPr>
        <w:t>(дата, регистрационный номер, наименование документа)</w:t>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color w:val="000000" w:themeColor="text1"/>
          <w:sz w:val="28"/>
          <w:szCs w:val="28"/>
          <w:lang w:eastAsia="ru-RU"/>
        </w:rPr>
        <w:t xml:space="preserve">для </w:t>
      </w:r>
      <w:r w:rsidRPr="006E1A86">
        <w:rPr>
          <w:rFonts w:ascii="Times New Roman" w:eastAsia="Calibri" w:hAnsi="Times New Roman" w:cs="Times New Roman"/>
          <w:color w:val="000000" w:themeColor="text1"/>
          <w:sz w:val="28"/>
          <w:szCs w:val="28"/>
          <w:u w:val="single"/>
          <w:lang w:eastAsia="ru-RU"/>
        </w:rPr>
        <w:t>предоставления по месту требования</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u w:val="single"/>
          <w:lang w:eastAsia="ru-RU"/>
        </w:rPr>
        <w:tab/>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 xml:space="preserve">                                                                                    (цель получения копии)</w:t>
      </w:r>
    </w:p>
    <w:p w:rsidR="006E1A86" w:rsidRPr="006E1A86" w:rsidRDefault="006E1A86" w:rsidP="006E1A86">
      <w:pPr>
        <w:widowControl w:val="0"/>
        <w:autoSpaceDE w:val="0"/>
        <w:autoSpaceDN w:val="0"/>
        <w:adjustRightInd w:val="0"/>
        <w:spacing w:after="0" w:line="240" w:lineRule="auto"/>
        <w:ind w:firstLine="720"/>
        <w:jc w:val="both"/>
        <w:rPr>
          <w:rFonts w:ascii="Arial" w:eastAsia="Calibri" w:hAnsi="Arial" w:cs="Arial"/>
          <w:color w:val="000000" w:themeColor="text1"/>
          <w:sz w:val="24"/>
          <w:szCs w:val="24"/>
          <w:lang w:eastAsia="ru-RU"/>
        </w:rPr>
      </w:pPr>
    </w:p>
    <w:p w:rsidR="006E1A86" w:rsidRPr="006E1A86" w:rsidRDefault="006E1A86" w:rsidP="006E1A86">
      <w:pPr>
        <w:widowControl w:val="0"/>
        <w:autoSpaceDE w:val="0"/>
        <w:autoSpaceDN w:val="0"/>
        <w:adjustRightInd w:val="0"/>
        <w:spacing w:after="0" w:line="240" w:lineRule="auto"/>
        <w:ind w:firstLine="720"/>
        <w:jc w:val="both"/>
        <w:rPr>
          <w:rFonts w:ascii="Arial" w:eastAsia="Calibri" w:hAnsi="Arial" w:cs="Arial"/>
          <w:color w:val="000000" w:themeColor="text1"/>
          <w:sz w:val="24"/>
          <w:szCs w:val="24"/>
          <w:lang w:eastAsia="ru-RU"/>
        </w:rPr>
      </w:pP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u w:val="single"/>
          <w:lang w:eastAsia="ru-RU"/>
        </w:rPr>
      </w:pPr>
      <w:r w:rsidRPr="006E1A86">
        <w:rPr>
          <w:rFonts w:ascii="Times New Roman" w:eastAsia="Calibri" w:hAnsi="Times New Roman" w:cs="Times New Roman"/>
          <w:i/>
          <w:color w:val="000000" w:themeColor="text1"/>
          <w:sz w:val="28"/>
          <w:szCs w:val="28"/>
          <w:u w:val="single"/>
          <w:lang w:eastAsia="ru-RU"/>
        </w:rPr>
        <w:tab/>
      </w:r>
      <w:r w:rsidRPr="006E1A86">
        <w:rPr>
          <w:rFonts w:ascii="Times New Roman" w:eastAsia="Calibri" w:hAnsi="Times New Roman" w:cs="Times New Roman"/>
          <w:i/>
          <w:color w:val="000000" w:themeColor="text1"/>
          <w:sz w:val="28"/>
          <w:szCs w:val="28"/>
          <w:u w:val="single"/>
          <w:lang w:eastAsia="ru-RU"/>
        </w:rPr>
        <w:tab/>
        <w:t>ИВАНОВ</w:t>
      </w:r>
      <w:r w:rsidRPr="006E1A86">
        <w:rPr>
          <w:rFonts w:ascii="Times New Roman" w:eastAsia="Calibri" w:hAnsi="Times New Roman" w:cs="Times New Roman"/>
          <w:i/>
          <w:color w:val="000000" w:themeColor="text1"/>
          <w:sz w:val="28"/>
          <w:szCs w:val="28"/>
          <w:u w:val="single"/>
          <w:lang w:eastAsia="ru-RU"/>
        </w:rPr>
        <w:tab/>
      </w:r>
      <w:r w:rsidRPr="006E1A86">
        <w:rPr>
          <w:rFonts w:ascii="Times New Roman" w:eastAsia="Calibri" w:hAnsi="Times New Roman" w:cs="Times New Roman"/>
          <w:i/>
          <w:color w:val="000000" w:themeColor="text1"/>
          <w:sz w:val="28"/>
          <w:szCs w:val="28"/>
          <w:u w:val="single"/>
          <w:lang w:eastAsia="ru-RU"/>
        </w:rPr>
        <w:tab/>
      </w:r>
      <w:r w:rsidRPr="006E1A86">
        <w:rPr>
          <w:rFonts w:ascii="Times New Roman" w:eastAsia="Calibri" w:hAnsi="Times New Roman" w:cs="Times New Roman"/>
          <w:i/>
          <w:color w:val="000000" w:themeColor="text1"/>
          <w:sz w:val="28"/>
          <w:szCs w:val="28"/>
          <w:u w:val="single"/>
          <w:lang w:eastAsia="ru-RU"/>
        </w:rPr>
        <w:tab/>
      </w:r>
      <w:r w:rsidRPr="006E1A86">
        <w:rPr>
          <w:rFonts w:ascii="Times New Roman" w:eastAsia="Calibri" w:hAnsi="Times New Roman" w:cs="Times New Roman"/>
          <w:i/>
          <w:color w:val="000000" w:themeColor="text1"/>
          <w:sz w:val="28"/>
          <w:szCs w:val="28"/>
          <w:lang w:eastAsia="ru-RU"/>
        </w:rPr>
        <w:t xml:space="preserve">               </w:t>
      </w:r>
      <w:r w:rsidRPr="006E1A86">
        <w:rPr>
          <w:rFonts w:ascii="Times New Roman" w:eastAsia="Calibri" w:hAnsi="Times New Roman" w:cs="Times New Roman"/>
          <w:i/>
          <w:color w:val="000000" w:themeColor="text1"/>
          <w:sz w:val="28"/>
          <w:szCs w:val="28"/>
          <w:u w:val="single"/>
          <w:lang w:eastAsia="ru-RU"/>
        </w:rPr>
        <w:t xml:space="preserve">      </w:t>
      </w:r>
      <w:proofErr w:type="spellStart"/>
      <w:r w:rsidRPr="006E1A86">
        <w:rPr>
          <w:rFonts w:ascii="Times New Roman" w:eastAsia="Calibri" w:hAnsi="Times New Roman" w:cs="Times New Roman"/>
          <w:color w:val="000000" w:themeColor="text1"/>
          <w:sz w:val="28"/>
          <w:szCs w:val="28"/>
          <w:u w:val="single"/>
          <w:lang w:eastAsia="ru-RU"/>
        </w:rPr>
        <w:t>Иванов</w:t>
      </w:r>
      <w:proofErr w:type="spellEnd"/>
      <w:r w:rsidRPr="006E1A86">
        <w:rPr>
          <w:rFonts w:ascii="Times New Roman" w:eastAsia="Calibri" w:hAnsi="Times New Roman" w:cs="Times New Roman"/>
          <w:color w:val="000000" w:themeColor="text1"/>
          <w:sz w:val="28"/>
          <w:szCs w:val="28"/>
          <w:u w:val="single"/>
          <w:lang w:eastAsia="ru-RU"/>
        </w:rPr>
        <w:t xml:space="preserve"> Иван Иванович</w:t>
      </w:r>
      <w:r w:rsidRPr="006E1A86">
        <w:rPr>
          <w:rFonts w:ascii="Times New Roman" w:eastAsia="Calibri" w:hAnsi="Times New Roman" w:cs="Times New Roman"/>
          <w:color w:val="000000" w:themeColor="text1"/>
          <w:sz w:val="28"/>
          <w:szCs w:val="28"/>
          <w:u w:val="single"/>
          <w:lang w:eastAsia="ru-RU"/>
        </w:rPr>
        <w:tab/>
      </w:r>
    </w:p>
    <w:p w:rsidR="006E1A86" w:rsidRPr="006E1A86" w:rsidRDefault="006E1A86" w:rsidP="006E1A86">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vertAlign w:val="superscript"/>
          <w:lang w:eastAsia="ru-RU"/>
        </w:rPr>
      </w:pPr>
      <w:r w:rsidRPr="006E1A86">
        <w:rPr>
          <w:rFonts w:ascii="Times New Roman" w:eastAsia="Calibri" w:hAnsi="Times New Roman" w:cs="Times New Roman"/>
          <w:color w:val="000000" w:themeColor="text1"/>
          <w:sz w:val="28"/>
          <w:szCs w:val="28"/>
          <w:vertAlign w:val="superscript"/>
          <w:lang w:eastAsia="ru-RU"/>
        </w:rPr>
        <w:t xml:space="preserve">                                    (подпись заявителя)                                                                                        (Ф.И.О. заявителя)</w:t>
      </w:r>
    </w:p>
    <w:p w:rsidR="006E1A86" w:rsidRPr="006E1A86" w:rsidRDefault="006E1A86" w:rsidP="006E1A86">
      <w:pPr>
        <w:widowControl w:val="0"/>
        <w:suppressAutoHyphens/>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 xml:space="preserve"> </w:t>
      </w:r>
    </w:p>
    <w:p w:rsidR="006E1A86" w:rsidRPr="006E1A86" w:rsidRDefault="006E1A86" w:rsidP="006E1A86">
      <w:pPr>
        <w:widowControl w:val="0"/>
        <w:suppressAutoHyphens/>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lang w:eastAsia="ru-RU"/>
        </w:rPr>
      </w:pPr>
      <w:r w:rsidRPr="006E1A86">
        <w:rPr>
          <w:rFonts w:ascii="Times New Roman" w:eastAsia="Calibri" w:hAnsi="Times New Roman" w:cs="Times New Roman"/>
          <w:color w:val="000000" w:themeColor="text1"/>
          <w:sz w:val="28"/>
          <w:szCs w:val="28"/>
          <w:lang w:eastAsia="ru-RU"/>
        </w:rPr>
        <w:t xml:space="preserve">   "</w:t>
      </w:r>
      <w:r w:rsidRPr="006E1A86">
        <w:rPr>
          <w:rFonts w:ascii="Times New Roman" w:eastAsia="Calibri" w:hAnsi="Times New Roman" w:cs="Times New Roman"/>
          <w:color w:val="000000" w:themeColor="text1"/>
          <w:sz w:val="28"/>
          <w:szCs w:val="28"/>
          <w:u w:val="single"/>
          <w:lang w:eastAsia="ru-RU"/>
        </w:rPr>
        <w:t>25</w:t>
      </w:r>
      <w:r w:rsidRPr="006E1A86">
        <w:rPr>
          <w:rFonts w:ascii="Times New Roman" w:eastAsia="Calibri" w:hAnsi="Times New Roman" w:cs="Times New Roman"/>
          <w:color w:val="000000" w:themeColor="text1"/>
          <w:sz w:val="28"/>
          <w:szCs w:val="28"/>
          <w:lang w:eastAsia="ru-RU"/>
        </w:rPr>
        <w:t xml:space="preserve">" </w:t>
      </w:r>
      <w:r w:rsidRPr="006E1A86">
        <w:rPr>
          <w:rFonts w:ascii="Times New Roman" w:eastAsia="Calibri" w:hAnsi="Times New Roman" w:cs="Times New Roman"/>
          <w:color w:val="000000" w:themeColor="text1"/>
          <w:sz w:val="28"/>
          <w:szCs w:val="28"/>
          <w:u w:val="single"/>
          <w:lang w:eastAsia="ru-RU"/>
        </w:rPr>
        <w:tab/>
        <w:t>апреля</w:t>
      </w:r>
      <w:r w:rsidRPr="006E1A86">
        <w:rPr>
          <w:rFonts w:ascii="Times New Roman" w:eastAsia="Calibri" w:hAnsi="Times New Roman" w:cs="Times New Roman"/>
          <w:color w:val="000000" w:themeColor="text1"/>
          <w:sz w:val="28"/>
          <w:szCs w:val="28"/>
          <w:u w:val="single"/>
          <w:lang w:eastAsia="ru-RU"/>
        </w:rPr>
        <w:tab/>
      </w:r>
      <w:r w:rsidRPr="006E1A86">
        <w:rPr>
          <w:rFonts w:ascii="Times New Roman" w:eastAsia="Calibri" w:hAnsi="Times New Roman" w:cs="Times New Roman"/>
          <w:color w:val="000000" w:themeColor="text1"/>
          <w:sz w:val="28"/>
          <w:szCs w:val="28"/>
          <w:lang w:eastAsia="ru-RU"/>
        </w:rPr>
        <w:t xml:space="preserve"> 20</w:t>
      </w:r>
      <w:r w:rsidRPr="006E1A86">
        <w:rPr>
          <w:rFonts w:ascii="Times New Roman" w:eastAsia="Calibri" w:hAnsi="Times New Roman" w:cs="Times New Roman"/>
          <w:color w:val="000000" w:themeColor="text1"/>
          <w:sz w:val="28"/>
          <w:szCs w:val="28"/>
          <w:u w:val="single"/>
          <w:lang w:eastAsia="ru-RU"/>
        </w:rPr>
        <w:t>18</w:t>
      </w:r>
      <w:r w:rsidRPr="006E1A86">
        <w:rPr>
          <w:rFonts w:ascii="Times New Roman" w:eastAsia="Calibri" w:hAnsi="Times New Roman" w:cs="Times New Roman"/>
          <w:color w:val="000000" w:themeColor="text1"/>
          <w:sz w:val="28"/>
          <w:szCs w:val="28"/>
          <w:lang w:eastAsia="ru-RU"/>
        </w:rPr>
        <w:t xml:space="preserve"> г.</w:t>
      </w:r>
    </w:p>
    <w:p w:rsidR="006E1A86" w:rsidRPr="006E1A86" w:rsidRDefault="006E1A86" w:rsidP="006E1A86">
      <w:pPr>
        <w:spacing w:after="0" w:line="240" w:lineRule="auto"/>
        <w:rPr>
          <w:rFonts w:ascii="Times New Roman" w:eastAsia="Times New Roman" w:hAnsi="Times New Roman" w:cs="Times New Roman"/>
          <w:color w:val="000000" w:themeColor="text1"/>
          <w:sz w:val="28"/>
          <w:szCs w:val="28"/>
          <w:lang w:eastAsia="ru-RU"/>
        </w:rPr>
      </w:pPr>
    </w:p>
    <w:p w:rsidR="006E1A86" w:rsidRPr="006E1A86" w:rsidRDefault="006E1A86" w:rsidP="006E1A86">
      <w:pPr>
        <w:widowControl w:val="0"/>
        <w:autoSpaceDE w:val="0"/>
        <w:autoSpaceDN w:val="0"/>
        <w:adjustRightInd w:val="0"/>
        <w:spacing w:after="0" w:line="240" w:lineRule="auto"/>
        <w:ind w:left="3969"/>
        <w:jc w:val="center"/>
        <w:rPr>
          <w:rFonts w:ascii="Times New Roman" w:eastAsia="Times New Roman" w:hAnsi="Times New Roman" w:cs="Times New Roman"/>
          <w:color w:val="000000" w:themeColor="text1"/>
          <w:sz w:val="28"/>
          <w:szCs w:val="28"/>
          <w:lang w:eastAsia="ru-RU"/>
        </w:rPr>
      </w:pPr>
    </w:p>
    <w:p w:rsidR="006E1A86" w:rsidRPr="006E1A86" w:rsidRDefault="006E1A86" w:rsidP="006E1A86">
      <w:pPr>
        <w:tabs>
          <w:tab w:val="num" w:pos="1080"/>
        </w:tabs>
        <w:spacing w:after="0" w:line="240" w:lineRule="auto"/>
        <w:jc w:val="both"/>
        <w:rPr>
          <w:rFonts w:ascii="Times New Roman" w:eastAsia="Times New Roman" w:hAnsi="Times New Roman" w:cs="Times New Roman"/>
          <w:color w:val="000000" w:themeColor="text1"/>
          <w:sz w:val="28"/>
          <w:szCs w:val="28"/>
          <w:lang w:eastAsia="ru-RU"/>
        </w:rPr>
      </w:pP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Заместитель главы муниципального</w:t>
      </w: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образования Славянский район,</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8"/>
          <w:szCs w:val="28"/>
          <w:lang w:eastAsia="ru-RU"/>
        </w:rPr>
        <w:sectPr w:rsidR="006E1A86" w:rsidRPr="006E1A86" w:rsidSect="003C43C9">
          <w:headerReference w:type="default" r:id="rId10"/>
          <w:pgSz w:w="11906" w:h="16838"/>
          <w:pgMar w:top="1134" w:right="567" w:bottom="1134" w:left="1701" w:header="708" w:footer="708" w:gutter="0"/>
          <w:pgNumType w:start="1"/>
          <w:cols w:space="708"/>
          <w:titlePg/>
          <w:docGrid w:linePitch="381"/>
        </w:sectPr>
      </w:pPr>
      <w:r w:rsidRPr="006E1A86">
        <w:rPr>
          <w:rFonts w:ascii="Times New Roman" w:eastAsia="Times New Roman" w:hAnsi="Times New Roman" w:cs="Times New Roman"/>
          <w:color w:val="000000" w:themeColor="text1"/>
          <w:sz w:val="28"/>
          <w:szCs w:val="28"/>
          <w:lang w:eastAsia="ru-RU"/>
        </w:rPr>
        <w:t>управляющий делами                                                                              А.С. Щеглов</w:t>
      </w:r>
      <w:r w:rsidRPr="006E1A86">
        <w:rPr>
          <w:rFonts w:ascii="Times New Roman" w:eastAsia="Times New Roman" w:hAnsi="Times New Roman" w:cs="Times New Roman"/>
          <w:color w:val="000000" w:themeColor="text1"/>
          <w:sz w:val="28"/>
          <w:szCs w:val="28"/>
          <w:lang w:eastAsia="ru-RU"/>
        </w:rPr>
        <w:br/>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lastRenderedPageBreak/>
        <w:t>ПРИЛОЖЕНИЕ № 3</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к административному регламенту</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bCs/>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предоставления муниципальной услуги «</w:t>
      </w:r>
      <w:r w:rsidRPr="006E1A86">
        <w:rPr>
          <w:rFonts w:ascii="Times New Roman" w:eastAsia="Times New Roman" w:hAnsi="Times New Roman" w:cs="Times New Roman"/>
          <w:color w:val="000000" w:themeColor="text1"/>
          <w:sz w:val="28"/>
          <w:szCs w:val="28"/>
          <w:lang w:eastAsia="ru-RU"/>
        </w:rPr>
        <w:t>Предоставление копий правовых актов администрации муниципального образования</w:t>
      </w:r>
      <w:r w:rsidRPr="006E1A86">
        <w:rPr>
          <w:rFonts w:ascii="Times New Roman" w:eastAsia="Times New Roman" w:hAnsi="Times New Roman" w:cs="Times New Roman"/>
          <w:bCs/>
          <w:color w:val="000000" w:themeColor="text1"/>
          <w:sz w:val="28"/>
          <w:szCs w:val="28"/>
          <w:lang w:eastAsia="ar-SA"/>
        </w:rPr>
        <w:t>»</w:t>
      </w:r>
    </w:p>
    <w:p w:rsidR="006E1A86" w:rsidRPr="006E1A86" w:rsidRDefault="006E1A86" w:rsidP="006E1A86">
      <w:pPr>
        <w:spacing w:after="0" w:line="240" w:lineRule="auto"/>
        <w:rPr>
          <w:rFonts w:ascii="Times New Roman" w:eastAsia="Times New Roman" w:hAnsi="Times New Roman" w:cs="Times New Roman"/>
          <w:i/>
          <w:color w:val="000000" w:themeColor="text1"/>
          <w:sz w:val="28"/>
          <w:szCs w:val="32"/>
          <w:lang w:eastAsia="ru-RU"/>
        </w:rPr>
      </w:pPr>
    </w:p>
    <w:p w:rsidR="006E1A86" w:rsidRPr="006E1A86" w:rsidRDefault="006E1A86" w:rsidP="006E1A86">
      <w:pPr>
        <w:widowControl w:val="0"/>
        <w:spacing w:after="0" w:line="240" w:lineRule="auto"/>
        <w:rPr>
          <w:rFonts w:ascii="Times New Roman" w:eastAsia="Times New Roman" w:hAnsi="Times New Roman" w:cs="Times New Roman"/>
          <w:bCs/>
          <w:i/>
          <w:color w:val="000000" w:themeColor="text1"/>
          <w:sz w:val="28"/>
          <w:szCs w:val="28"/>
          <w:lang w:eastAsia="ru-RU"/>
        </w:rPr>
      </w:pPr>
      <w:r w:rsidRPr="006E1A86">
        <w:rPr>
          <w:rFonts w:ascii="Times New Roman" w:eastAsia="Times New Roman" w:hAnsi="Times New Roman" w:cs="Times New Roman"/>
          <w:bCs/>
          <w:i/>
          <w:color w:val="000000" w:themeColor="text1"/>
          <w:sz w:val="28"/>
          <w:szCs w:val="28"/>
          <w:lang w:eastAsia="ru-RU"/>
        </w:rPr>
        <w:t>Шаблон уведомления об отказе в предоставлении Муниципальной услуги</w:t>
      </w:r>
    </w:p>
    <w:p w:rsidR="006E1A86" w:rsidRPr="006E1A86" w:rsidRDefault="006E1A86" w:rsidP="006E1A86">
      <w:pPr>
        <w:widowControl w:val="0"/>
        <w:spacing w:after="0" w:line="240" w:lineRule="auto"/>
        <w:ind w:left="4248"/>
        <w:rPr>
          <w:rFonts w:ascii="Times New Roman" w:eastAsia="Times New Roman" w:hAnsi="Times New Roman" w:cs="Times New Roman"/>
          <w:color w:val="000000" w:themeColor="text1"/>
          <w:sz w:val="28"/>
          <w:szCs w:val="28"/>
          <w:lang w:eastAsia="ru-RU"/>
        </w:rPr>
      </w:pPr>
    </w:p>
    <w:p w:rsidR="006E1A86" w:rsidRPr="006E1A86" w:rsidRDefault="006E1A86" w:rsidP="006E1A86">
      <w:pPr>
        <w:widowControl w:val="0"/>
        <w:spacing w:after="0" w:line="240" w:lineRule="auto"/>
        <w:ind w:left="4248"/>
        <w:rPr>
          <w:rFonts w:ascii="Times New Roman" w:eastAsia="Times New Roman" w:hAnsi="Times New Roman" w:cs="Times New Roman"/>
          <w:b/>
          <w:bCs/>
          <w:color w:val="000000" w:themeColor="text1"/>
          <w:sz w:val="28"/>
          <w:szCs w:val="28"/>
          <w:shd w:val="clear" w:color="auto" w:fill="FFFFFF"/>
          <w:lang w:eastAsia="ru-RU"/>
        </w:rPr>
      </w:pPr>
      <w:r w:rsidRPr="006E1A86">
        <w:rPr>
          <w:rFonts w:ascii="Times New Roman" w:eastAsia="Times New Roman" w:hAnsi="Times New Roman" w:cs="Times New Roman"/>
          <w:color w:val="000000" w:themeColor="text1"/>
          <w:sz w:val="28"/>
          <w:szCs w:val="28"/>
          <w:lang w:eastAsia="ru-RU"/>
        </w:rPr>
        <w:t>__________________________________</w:t>
      </w:r>
      <w:r w:rsidRPr="006E1A86">
        <w:rPr>
          <w:rFonts w:ascii="Times New Roman" w:eastAsia="Times New Roman" w:hAnsi="Times New Roman" w:cs="Times New Roman"/>
          <w:b/>
          <w:bCs/>
          <w:color w:val="000000" w:themeColor="text1"/>
          <w:sz w:val="28"/>
          <w:szCs w:val="28"/>
          <w:shd w:val="clear" w:color="auto" w:fill="FFFFFF"/>
          <w:lang w:eastAsia="ru-RU"/>
        </w:rPr>
        <w:t xml:space="preserve">                                       </w:t>
      </w:r>
    </w:p>
    <w:p w:rsidR="006E1A86" w:rsidRPr="006E1A86" w:rsidRDefault="006E1A86" w:rsidP="006E1A86">
      <w:pPr>
        <w:widowControl w:val="0"/>
        <w:spacing w:after="0" w:line="240" w:lineRule="auto"/>
        <w:rPr>
          <w:rFonts w:ascii="Times New Roman" w:eastAsia="Times New Roman" w:hAnsi="Times New Roman" w:cs="Times New Roman"/>
          <w:color w:val="000000" w:themeColor="text1"/>
          <w:sz w:val="28"/>
          <w:szCs w:val="28"/>
          <w:vertAlign w:val="superscript"/>
          <w:lang w:eastAsia="ru-RU"/>
        </w:rPr>
      </w:pPr>
      <w:r w:rsidRPr="006E1A86">
        <w:rPr>
          <w:rFonts w:ascii="Times New Roman" w:eastAsia="Times New Roman" w:hAnsi="Times New Roman" w:cs="Times New Roman"/>
          <w:color w:val="000000" w:themeColor="text1"/>
          <w:sz w:val="28"/>
          <w:szCs w:val="28"/>
          <w:vertAlign w:val="superscript"/>
          <w:lang w:eastAsia="ru-RU"/>
        </w:rPr>
        <w:t xml:space="preserve">     </w:t>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r>
      <w:r w:rsidRPr="006E1A86">
        <w:rPr>
          <w:rFonts w:ascii="Times New Roman" w:eastAsia="Times New Roman" w:hAnsi="Times New Roman" w:cs="Times New Roman"/>
          <w:color w:val="000000" w:themeColor="text1"/>
          <w:sz w:val="28"/>
          <w:szCs w:val="28"/>
          <w:vertAlign w:val="superscript"/>
          <w:lang w:eastAsia="ru-RU"/>
        </w:rPr>
        <w:tab/>
        <w:t>Ф.И.О. заявителя</w:t>
      </w:r>
    </w:p>
    <w:p w:rsidR="006E1A86" w:rsidRPr="006E1A86" w:rsidRDefault="006E1A86" w:rsidP="006E1A86">
      <w:pPr>
        <w:widowControl w:val="0"/>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6E1A86" w:rsidRPr="006E1A86" w:rsidRDefault="006E1A86" w:rsidP="006E1A86">
      <w:pPr>
        <w:widowControl w:val="0"/>
        <w:spacing w:after="0" w:line="240" w:lineRule="auto"/>
        <w:rPr>
          <w:rFonts w:ascii="Times New Roman" w:eastAsia="Times New Roman" w:hAnsi="Times New Roman" w:cs="Times New Roman"/>
          <w:bCs/>
          <w:color w:val="000000" w:themeColor="text1"/>
          <w:sz w:val="28"/>
          <w:szCs w:val="28"/>
          <w:lang w:eastAsia="ru-RU"/>
        </w:rPr>
      </w:pPr>
      <w:r w:rsidRPr="006E1A86">
        <w:rPr>
          <w:rFonts w:ascii="Times New Roman" w:eastAsia="Times New Roman" w:hAnsi="Times New Roman" w:cs="Times New Roman"/>
          <w:bCs/>
          <w:color w:val="000000" w:themeColor="text1"/>
          <w:sz w:val="28"/>
          <w:szCs w:val="28"/>
          <w:lang w:eastAsia="ru-RU"/>
        </w:rPr>
        <w:t xml:space="preserve">Об отказе в предоставлении </w:t>
      </w:r>
    </w:p>
    <w:p w:rsidR="006E1A86" w:rsidRPr="006E1A86" w:rsidRDefault="006E1A86" w:rsidP="006E1A86">
      <w:pPr>
        <w:widowControl w:val="0"/>
        <w:spacing w:after="0" w:line="240" w:lineRule="auto"/>
        <w:rPr>
          <w:rFonts w:ascii="Times New Roman" w:eastAsia="Times New Roman" w:hAnsi="Times New Roman" w:cs="Times New Roman"/>
          <w:bCs/>
          <w:color w:val="000000" w:themeColor="text1"/>
          <w:sz w:val="28"/>
          <w:szCs w:val="28"/>
          <w:lang w:eastAsia="ru-RU"/>
        </w:rPr>
      </w:pPr>
      <w:r w:rsidRPr="006E1A86">
        <w:rPr>
          <w:rFonts w:ascii="Times New Roman" w:eastAsia="Times New Roman" w:hAnsi="Times New Roman" w:cs="Times New Roman"/>
          <w:bCs/>
          <w:color w:val="000000" w:themeColor="text1"/>
          <w:sz w:val="28"/>
          <w:szCs w:val="28"/>
          <w:lang w:eastAsia="ru-RU"/>
        </w:rPr>
        <w:t>муниципальной услуги</w:t>
      </w:r>
    </w:p>
    <w:p w:rsidR="006E1A86" w:rsidRPr="006E1A86" w:rsidRDefault="006E1A86" w:rsidP="006E1A86">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6E1A86" w:rsidRPr="006E1A86" w:rsidRDefault="006E1A86" w:rsidP="006E1A86">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6E1A86" w:rsidRPr="006E1A86" w:rsidRDefault="006E1A86" w:rsidP="006E1A86">
      <w:pPr>
        <w:widowControl w:val="0"/>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6E1A86">
        <w:rPr>
          <w:rFonts w:ascii="Times New Roman" w:eastAsia="Times New Roman" w:hAnsi="Times New Roman" w:cs="Times New Roman"/>
          <w:color w:val="000000" w:themeColor="text1"/>
          <w:sz w:val="28"/>
          <w:szCs w:val="28"/>
          <w:shd w:val="clear" w:color="auto" w:fill="FFFFFF"/>
          <w:lang w:eastAsia="ru-RU"/>
        </w:rPr>
        <w:t>Уважаемый(</w:t>
      </w:r>
      <w:proofErr w:type="spellStart"/>
      <w:r w:rsidRPr="006E1A86">
        <w:rPr>
          <w:rFonts w:ascii="Times New Roman" w:eastAsia="Times New Roman" w:hAnsi="Times New Roman" w:cs="Times New Roman"/>
          <w:color w:val="000000" w:themeColor="text1"/>
          <w:sz w:val="28"/>
          <w:szCs w:val="28"/>
          <w:shd w:val="clear" w:color="auto" w:fill="FFFFFF"/>
          <w:lang w:eastAsia="ru-RU"/>
        </w:rPr>
        <w:t>ая</w:t>
      </w:r>
      <w:proofErr w:type="spellEnd"/>
      <w:r w:rsidRPr="006E1A86">
        <w:rPr>
          <w:rFonts w:ascii="Times New Roman" w:eastAsia="Times New Roman" w:hAnsi="Times New Roman" w:cs="Times New Roman"/>
          <w:color w:val="000000" w:themeColor="text1"/>
          <w:sz w:val="28"/>
          <w:szCs w:val="28"/>
          <w:shd w:val="clear" w:color="auto" w:fill="FFFFFF"/>
          <w:lang w:eastAsia="ru-RU"/>
        </w:rPr>
        <w:t>)__________________________!</w:t>
      </w:r>
    </w:p>
    <w:p w:rsidR="006E1A86" w:rsidRPr="006E1A86" w:rsidRDefault="006E1A86" w:rsidP="006E1A86">
      <w:pPr>
        <w:widowControl w:val="0"/>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p>
    <w:p w:rsidR="006E1A86" w:rsidRPr="006E1A86" w:rsidRDefault="006E1A86" w:rsidP="006E1A86">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E1A86">
        <w:rPr>
          <w:rFonts w:ascii="Times New Roman" w:eastAsia="Times New Roman" w:hAnsi="Times New Roman" w:cs="Times New Roman"/>
          <w:b/>
          <w:bCs/>
          <w:color w:val="000000" w:themeColor="text1"/>
          <w:sz w:val="28"/>
          <w:szCs w:val="28"/>
          <w:shd w:val="clear" w:color="auto" w:fill="FFFFFF"/>
          <w:lang w:eastAsia="ru-RU"/>
        </w:rPr>
        <w:t> </w:t>
      </w:r>
      <w:r w:rsidRPr="006E1A86">
        <w:rPr>
          <w:rFonts w:ascii="Times New Roman" w:eastAsia="Times New Roman" w:hAnsi="Times New Roman" w:cs="Times New Roman"/>
          <w:color w:val="000000" w:themeColor="text1"/>
          <w:sz w:val="28"/>
          <w:szCs w:val="28"/>
          <w:shd w:val="clear" w:color="auto" w:fill="FFFFFF"/>
          <w:lang w:eastAsia="ru-RU"/>
        </w:rPr>
        <w:t>Администрация муниципального образования</w:t>
      </w:r>
      <w:r w:rsidRPr="006E1A86">
        <w:rPr>
          <w:rFonts w:ascii="Times New Roman" w:eastAsia="Times New Roman" w:hAnsi="Times New Roman" w:cs="Times New Roman"/>
          <w:color w:val="000000" w:themeColor="text1"/>
          <w:sz w:val="28"/>
          <w:szCs w:val="24"/>
          <w:lang w:eastAsia="ru-RU"/>
        </w:rPr>
        <w:t xml:space="preserve"> </w:t>
      </w:r>
      <w:r w:rsidRPr="006E1A86">
        <w:rPr>
          <w:rFonts w:ascii="Times New Roman" w:eastAsia="Times New Roman" w:hAnsi="Times New Roman" w:cs="Times New Roman"/>
          <w:color w:val="000000" w:themeColor="text1"/>
          <w:sz w:val="28"/>
          <w:szCs w:val="28"/>
          <w:shd w:val="clear" w:color="auto" w:fill="FFFFFF"/>
          <w:lang w:eastAsia="ru-RU"/>
        </w:rPr>
        <w:t>Славянский район, рассмотрев Ваше заявление от «____»________20___г. (</w:t>
      </w:r>
      <w:proofErr w:type="spellStart"/>
      <w:r w:rsidRPr="006E1A86">
        <w:rPr>
          <w:rFonts w:ascii="Times New Roman" w:eastAsia="Times New Roman" w:hAnsi="Times New Roman" w:cs="Times New Roman"/>
          <w:color w:val="000000" w:themeColor="text1"/>
          <w:sz w:val="28"/>
          <w:szCs w:val="28"/>
          <w:shd w:val="clear" w:color="auto" w:fill="FFFFFF"/>
          <w:lang w:eastAsia="ru-RU"/>
        </w:rPr>
        <w:t>вх</w:t>
      </w:r>
      <w:proofErr w:type="spellEnd"/>
      <w:r w:rsidRPr="006E1A86">
        <w:rPr>
          <w:rFonts w:ascii="Times New Roman" w:eastAsia="Times New Roman" w:hAnsi="Times New Roman" w:cs="Times New Roman"/>
          <w:color w:val="000000" w:themeColor="text1"/>
          <w:sz w:val="28"/>
          <w:szCs w:val="28"/>
          <w:shd w:val="clear" w:color="auto" w:fill="FFFFFF"/>
          <w:lang w:eastAsia="ru-RU"/>
        </w:rPr>
        <w:t xml:space="preserve">.№_____), сообщает об отказе в выдаче </w:t>
      </w:r>
      <w:r w:rsidRPr="006E1A86">
        <w:rPr>
          <w:rFonts w:ascii="Times New Roman" w:eastAsia="Times New Roman" w:hAnsi="Times New Roman" w:cs="Times New Roman"/>
          <w:bCs/>
          <w:color w:val="000000" w:themeColor="text1"/>
          <w:sz w:val="28"/>
          <w:szCs w:val="28"/>
          <w:lang w:eastAsia="ru-RU"/>
        </w:rPr>
        <w:t>копии __________________________</w:t>
      </w:r>
    </w:p>
    <w:p w:rsidR="006E1A86" w:rsidRPr="006E1A86" w:rsidRDefault="006E1A86" w:rsidP="006E1A86">
      <w:pPr>
        <w:widowControl w:val="0"/>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6E1A86">
        <w:rPr>
          <w:rFonts w:ascii="Times New Roman" w:eastAsia="Times New Roman" w:hAnsi="Times New Roman" w:cs="Times New Roman"/>
          <w:bCs/>
          <w:color w:val="000000" w:themeColor="text1"/>
          <w:sz w:val="28"/>
          <w:szCs w:val="28"/>
          <w:lang w:eastAsia="ru-RU"/>
        </w:rPr>
        <w:t>____________________________________________________________________администрации</w:t>
      </w:r>
      <w:r w:rsidRPr="006E1A86">
        <w:rPr>
          <w:rFonts w:ascii="Times New Roman" w:eastAsia="Times New Roman" w:hAnsi="Times New Roman" w:cs="Times New Roman"/>
          <w:color w:val="000000" w:themeColor="text1"/>
          <w:sz w:val="28"/>
          <w:szCs w:val="28"/>
          <w:shd w:val="clear" w:color="auto" w:fill="FFFFFF"/>
          <w:lang w:eastAsia="ru-RU"/>
        </w:rPr>
        <w:t xml:space="preserve"> муниципального образования</w:t>
      </w:r>
      <w:r w:rsidRPr="006E1A86">
        <w:rPr>
          <w:rFonts w:ascii="Times New Roman" w:eastAsia="Times New Roman" w:hAnsi="Times New Roman" w:cs="Times New Roman"/>
          <w:bCs/>
          <w:color w:val="000000" w:themeColor="text1"/>
          <w:sz w:val="28"/>
          <w:szCs w:val="28"/>
          <w:lang w:eastAsia="ru-RU"/>
        </w:rPr>
        <w:t xml:space="preserve"> Славянский район </w:t>
      </w:r>
      <w:r w:rsidRPr="006E1A86">
        <w:rPr>
          <w:rFonts w:ascii="Times New Roman" w:eastAsia="Times New Roman" w:hAnsi="Times New Roman" w:cs="Times New Roman"/>
          <w:color w:val="000000" w:themeColor="text1"/>
          <w:sz w:val="28"/>
          <w:szCs w:val="28"/>
          <w:shd w:val="clear" w:color="auto" w:fill="FFFFFF"/>
          <w:lang w:eastAsia="ru-RU"/>
        </w:rPr>
        <w:t>по следующим(ему) основаниям(</w:t>
      </w:r>
      <w:proofErr w:type="spellStart"/>
      <w:r w:rsidRPr="006E1A86">
        <w:rPr>
          <w:rFonts w:ascii="Times New Roman" w:eastAsia="Times New Roman" w:hAnsi="Times New Roman" w:cs="Times New Roman"/>
          <w:color w:val="000000" w:themeColor="text1"/>
          <w:sz w:val="28"/>
          <w:szCs w:val="28"/>
          <w:shd w:val="clear" w:color="auto" w:fill="FFFFFF"/>
          <w:lang w:eastAsia="ru-RU"/>
        </w:rPr>
        <w:t>ию</w:t>
      </w:r>
      <w:proofErr w:type="spellEnd"/>
      <w:r w:rsidRPr="006E1A86">
        <w:rPr>
          <w:rFonts w:ascii="Times New Roman" w:eastAsia="Times New Roman" w:hAnsi="Times New Roman" w:cs="Times New Roman"/>
          <w:color w:val="000000" w:themeColor="text1"/>
          <w:sz w:val="28"/>
          <w:szCs w:val="28"/>
          <w:shd w:val="clear" w:color="auto" w:fill="FFFFFF"/>
          <w:lang w:eastAsia="ru-RU"/>
        </w:rPr>
        <w:t>):_____________________________________________  ____________________________________________________________________</w:t>
      </w:r>
    </w:p>
    <w:p w:rsidR="006E1A86" w:rsidRPr="006E1A86" w:rsidRDefault="006E1A86" w:rsidP="006E1A86">
      <w:pPr>
        <w:widowControl w:val="0"/>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6E1A86">
        <w:rPr>
          <w:rFonts w:ascii="Times New Roman" w:eastAsia="Times New Roman" w:hAnsi="Times New Roman" w:cs="Times New Roman"/>
          <w:color w:val="000000" w:themeColor="text1"/>
          <w:sz w:val="28"/>
          <w:szCs w:val="28"/>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1A86" w:rsidRPr="006E1A86" w:rsidRDefault="006E1A86" w:rsidP="006E1A86">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4"/>
          <w:szCs w:val="24"/>
          <w:lang w:eastAsia="ru-RU"/>
        </w:rPr>
      </w:pPr>
    </w:p>
    <w:p w:rsidR="006E1A86" w:rsidRPr="006E1A86" w:rsidRDefault="006E1A86" w:rsidP="006E1A86">
      <w:pPr>
        <w:spacing w:after="0" w:line="240" w:lineRule="auto"/>
        <w:rPr>
          <w:rFonts w:ascii="Times New Roman" w:eastAsia="Times New Roman" w:hAnsi="Times New Roman" w:cs="Times New Roman"/>
          <w:color w:val="000000" w:themeColor="text1"/>
          <w:sz w:val="24"/>
          <w:szCs w:val="24"/>
          <w:lang w:eastAsia="ru-RU"/>
        </w:rPr>
      </w:pPr>
    </w:p>
    <w:p w:rsidR="006E1A86" w:rsidRPr="006E1A86" w:rsidRDefault="006E1A86" w:rsidP="006E1A86">
      <w:pPr>
        <w:tabs>
          <w:tab w:val="num" w:pos="1080"/>
        </w:tabs>
        <w:spacing w:after="0" w:line="240" w:lineRule="auto"/>
        <w:jc w:val="both"/>
        <w:rPr>
          <w:rFonts w:ascii="Times New Roman" w:eastAsia="Times New Roman" w:hAnsi="Times New Roman" w:cs="Times New Roman"/>
          <w:color w:val="000000" w:themeColor="text1"/>
          <w:sz w:val="24"/>
          <w:szCs w:val="28"/>
          <w:lang w:eastAsia="ru-RU"/>
        </w:rPr>
      </w:pPr>
      <w:r w:rsidRPr="006E1A86">
        <w:rPr>
          <w:rFonts w:ascii="Times New Roman" w:eastAsia="Times New Roman" w:hAnsi="Times New Roman" w:cs="Times New Roman"/>
          <w:color w:val="000000" w:themeColor="text1"/>
          <w:sz w:val="24"/>
          <w:szCs w:val="28"/>
          <w:lang w:eastAsia="ru-RU"/>
        </w:rPr>
        <w:t>____________________________   ________________________</w:t>
      </w:r>
      <w:r w:rsidRPr="006E1A86">
        <w:rPr>
          <w:rFonts w:ascii="Times New Roman" w:eastAsia="Times New Roman" w:hAnsi="Times New Roman" w:cs="Times New Roman"/>
          <w:color w:val="000000" w:themeColor="text1"/>
          <w:sz w:val="24"/>
          <w:szCs w:val="28"/>
          <w:lang w:eastAsia="ru-RU"/>
        </w:rPr>
        <w:br/>
      </w:r>
      <w:r w:rsidRPr="006E1A86">
        <w:rPr>
          <w:rFonts w:ascii="Times New Roman" w:eastAsia="Times New Roman" w:hAnsi="Times New Roman" w:cs="Times New Roman"/>
          <w:color w:val="000000" w:themeColor="text1"/>
          <w:sz w:val="18"/>
          <w:szCs w:val="28"/>
          <w:lang w:eastAsia="ru-RU"/>
        </w:rPr>
        <w:t xml:space="preserve">                       (должность)  </w:t>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t>(подпись)</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8"/>
          <w:szCs w:val="28"/>
          <w:lang w:eastAsia="ru-RU"/>
        </w:rPr>
      </w:pPr>
    </w:p>
    <w:p w:rsidR="006E1A86" w:rsidRPr="006E1A86" w:rsidRDefault="006E1A86" w:rsidP="006E1A86">
      <w:pPr>
        <w:tabs>
          <w:tab w:val="num" w:pos="1080"/>
        </w:tabs>
        <w:spacing w:after="0" w:line="240" w:lineRule="auto"/>
        <w:rPr>
          <w:rFonts w:ascii="Times New Roman" w:eastAsia="Times New Roman" w:hAnsi="Times New Roman" w:cs="Times New Roman"/>
          <w:bCs/>
          <w:color w:val="000000" w:themeColor="text1"/>
          <w:sz w:val="24"/>
          <w:szCs w:val="24"/>
          <w:lang w:eastAsia="ru-RU"/>
        </w:rPr>
      </w:pPr>
    </w:p>
    <w:p w:rsidR="006E1A86" w:rsidRPr="006E1A86" w:rsidRDefault="006E1A86" w:rsidP="006E1A86">
      <w:pPr>
        <w:tabs>
          <w:tab w:val="num" w:pos="1080"/>
        </w:tabs>
        <w:spacing w:after="0" w:line="240" w:lineRule="auto"/>
        <w:rPr>
          <w:rFonts w:ascii="Times New Roman" w:eastAsia="Times New Roman" w:hAnsi="Times New Roman" w:cs="Times New Roman"/>
          <w:bCs/>
          <w:color w:val="000000" w:themeColor="text1"/>
          <w:sz w:val="24"/>
          <w:szCs w:val="24"/>
          <w:lang w:eastAsia="ru-RU"/>
        </w:rPr>
      </w:pP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Заместитель главы муниципального</w:t>
      </w: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образования Славянский район,</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8"/>
          <w:szCs w:val="28"/>
          <w:lang w:eastAsia="ru-RU"/>
        </w:rPr>
        <w:sectPr w:rsidR="006E1A86" w:rsidRPr="006E1A86" w:rsidSect="003C43C9">
          <w:headerReference w:type="default" r:id="rId11"/>
          <w:pgSz w:w="11906" w:h="16838"/>
          <w:pgMar w:top="1134" w:right="567" w:bottom="1134" w:left="1701" w:header="708" w:footer="708" w:gutter="0"/>
          <w:pgNumType w:start="1"/>
          <w:cols w:space="708"/>
          <w:titlePg/>
          <w:docGrid w:linePitch="381"/>
        </w:sectPr>
      </w:pPr>
      <w:r w:rsidRPr="006E1A86">
        <w:rPr>
          <w:rFonts w:ascii="Times New Roman" w:eastAsia="Times New Roman" w:hAnsi="Times New Roman" w:cs="Times New Roman"/>
          <w:color w:val="000000" w:themeColor="text1"/>
          <w:sz w:val="28"/>
          <w:szCs w:val="28"/>
          <w:lang w:eastAsia="ru-RU"/>
        </w:rPr>
        <w:t>управляющий делами                                                                              А.С. Щеглов</w:t>
      </w:r>
      <w:r w:rsidRPr="006E1A86">
        <w:rPr>
          <w:rFonts w:ascii="Times New Roman" w:eastAsia="Times New Roman" w:hAnsi="Times New Roman" w:cs="Times New Roman"/>
          <w:color w:val="000000" w:themeColor="text1"/>
          <w:sz w:val="28"/>
          <w:szCs w:val="28"/>
          <w:lang w:eastAsia="ru-RU"/>
        </w:rPr>
        <w:br/>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lastRenderedPageBreak/>
        <w:t>ПРИЛОЖЕНИЕ № 4</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к административному регламенту</w:t>
      </w:r>
    </w:p>
    <w:p w:rsidR="006E1A86" w:rsidRPr="006E1A86" w:rsidRDefault="006E1A86" w:rsidP="006E1A86">
      <w:pPr>
        <w:suppressAutoHyphens/>
        <w:autoSpaceDE w:val="0"/>
        <w:snapToGrid w:val="0"/>
        <w:spacing w:after="0" w:line="240" w:lineRule="auto"/>
        <w:ind w:left="3969" w:firstLine="6"/>
        <w:jc w:val="center"/>
        <w:rPr>
          <w:rFonts w:ascii="Times New Roman" w:eastAsia="Times New Roman" w:hAnsi="Times New Roman" w:cs="Times New Roman"/>
          <w:bCs/>
          <w:color w:val="000000" w:themeColor="text1"/>
          <w:sz w:val="28"/>
          <w:szCs w:val="28"/>
          <w:lang w:eastAsia="ar-SA"/>
        </w:rPr>
      </w:pPr>
      <w:r w:rsidRPr="006E1A86">
        <w:rPr>
          <w:rFonts w:ascii="Times New Roman" w:eastAsia="Times New Roman" w:hAnsi="Times New Roman" w:cs="Times New Roman"/>
          <w:color w:val="000000" w:themeColor="text1"/>
          <w:sz w:val="28"/>
          <w:szCs w:val="28"/>
          <w:lang w:eastAsia="ar-SA"/>
        </w:rPr>
        <w:t>предоставления муниципальной услуги «</w:t>
      </w:r>
      <w:r w:rsidRPr="006E1A86">
        <w:rPr>
          <w:rFonts w:ascii="Times New Roman" w:eastAsia="Times New Roman" w:hAnsi="Times New Roman" w:cs="Times New Roman"/>
          <w:color w:val="000000" w:themeColor="text1"/>
          <w:sz w:val="28"/>
          <w:szCs w:val="28"/>
          <w:lang w:eastAsia="ru-RU"/>
        </w:rPr>
        <w:t>Предоставление копий правовых актов администрации муниципального образования</w:t>
      </w:r>
      <w:r w:rsidRPr="006E1A86">
        <w:rPr>
          <w:rFonts w:ascii="Times New Roman" w:eastAsia="Times New Roman" w:hAnsi="Times New Roman" w:cs="Times New Roman"/>
          <w:bCs/>
          <w:color w:val="000000" w:themeColor="text1"/>
          <w:sz w:val="28"/>
          <w:szCs w:val="28"/>
          <w:lang w:eastAsia="ar-SA"/>
        </w:rPr>
        <w:t>»</w:t>
      </w:r>
    </w:p>
    <w:p w:rsidR="006E1A86" w:rsidRPr="006E1A86" w:rsidRDefault="006E1A86" w:rsidP="006E1A86">
      <w:pPr>
        <w:spacing w:after="0" w:line="240" w:lineRule="auto"/>
        <w:rPr>
          <w:rFonts w:ascii="Times New Roman" w:eastAsia="Times New Roman" w:hAnsi="Times New Roman" w:cs="Times New Roman"/>
          <w:i/>
          <w:color w:val="000000" w:themeColor="text1"/>
          <w:sz w:val="28"/>
          <w:szCs w:val="32"/>
          <w:lang w:eastAsia="ru-RU"/>
        </w:rPr>
      </w:pPr>
    </w:p>
    <w:p w:rsidR="006E1A86" w:rsidRPr="006E1A86" w:rsidRDefault="006E1A86" w:rsidP="006E1A86">
      <w:pPr>
        <w:widowControl w:val="0"/>
        <w:spacing w:after="0" w:line="240" w:lineRule="auto"/>
        <w:rPr>
          <w:rFonts w:ascii="Times New Roman" w:eastAsia="Times New Roman" w:hAnsi="Times New Roman" w:cs="Times New Roman"/>
          <w:bCs/>
          <w:i/>
          <w:color w:val="000000" w:themeColor="text1"/>
          <w:sz w:val="28"/>
          <w:szCs w:val="28"/>
          <w:lang w:eastAsia="ru-RU"/>
        </w:rPr>
      </w:pPr>
      <w:r w:rsidRPr="006E1A86">
        <w:rPr>
          <w:rFonts w:ascii="Times New Roman" w:eastAsia="Times New Roman" w:hAnsi="Times New Roman" w:cs="Times New Roman"/>
          <w:bCs/>
          <w:i/>
          <w:color w:val="000000" w:themeColor="text1"/>
          <w:sz w:val="28"/>
          <w:szCs w:val="28"/>
          <w:lang w:eastAsia="ru-RU"/>
        </w:rPr>
        <w:t>Образец уведомления об отказе в предоставлении Муниципальной услуги</w:t>
      </w:r>
    </w:p>
    <w:p w:rsidR="006E1A86" w:rsidRPr="006E1A86" w:rsidRDefault="006E1A86" w:rsidP="006E1A86">
      <w:pPr>
        <w:widowControl w:val="0"/>
        <w:spacing w:after="0" w:line="240" w:lineRule="auto"/>
        <w:ind w:left="4248"/>
        <w:rPr>
          <w:rFonts w:ascii="Times New Roman" w:eastAsia="Times New Roman" w:hAnsi="Times New Roman" w:cs="Times New Roman"/>
          <w:color w:val="000000" w:themeColor="text1"/>
          <w:sz w:val="28"/>
          <w:szCs w:val="28"/>
          <w:lang w:eastAsia="ru-RU"/>
        </w:rPr>
      </w:pPr>
    </w:p>
    <w:p w:rsidR="006E1A86" w:rsidRPr="006E1A86" w:rsidRDefault="006E1A86" w:rsidP="006E1A86">
      <w:pPr>
        <w:widowControl w:val="0"/>
        <w:spacing w:after="0" w:line="240" w:lineRule="auto"/>
        <w:ind w:left="4956" w:firstLine="708"/>
        <w:rPr>
          <w:rFonts w:ascii="Times New Roman" w:eastAsia="Times New Roman" w:hAnsi="Times New Roman" w:cs="Times New Roman"/>
          <w:color w:val="000000" w:themeColor="text1"/>
          <w:sz w:val="24"/>
          <w:szCs w:val="24"/>
          <w:lang w:eastAsia="ru-RU"/>
        </w:rPr>
      </w:pPr>
      <w:r w:rsidRPr="006E1A86">
        <w:rPr>
          <w:rFonts w:ascii="Times New Roman" w:eastAsia="Times New Roman" w:hAnsi="Times New Roman" w:cs="Times New Roman"/>
          <w:color w:val="000000" w:themeColor="text1"/>
          <w:sz w:val="28"/>
          <w:szCs w:val="28"/>
          <w:u w:val="single"/>
          <w:lang w:eastAsia="ru-RU"/>
        </w:rPr>
        <w:t xml:space="preserve">    Иванов Иван Иванович</w:t>
      </w:r>
      <w:r w:rsidRPr="006E1A86">
        <w:rPr>
          <w:rFonts w:ascii="Times New Roman" w:eastAsia="Times New Roman" w:hAnsi="Times New Roman" w:cs="Times New Roman"/>
          <w:b/>
          <w:bCs/>
          <w:color w:val="000000" w:themeColor="text1"/>
          <w:sz w:val="28"/>
          <w:szCs w:val="28"/>
          <w:u w:val="single"/>
          <w:shd w:val="clear" w:color="auto" w:fill="FFFFFF"/>
          <w:lang w:eastAsia="ru-RU"/>
        </w:rPr>
        <w:t>  </w:t>
      </w:r>
      <w:r w:rsidRPr="006E1A86">
        <w:rPr>
          <w:rFonts w:ascii="Times New Roman" w:eastAsia="Times New Roman" w:hAnsi="Times New Roman" w:cs="Times New Roman"/>
          <w:color w:val="000000" w:themeColor="text1"/>
          <w:sz w:val="24"/>
          <w:szCs w:val="24"/>
          <w:lang w:eastAsia="ru-RU"/>
        </w:rPr>
        <w:t xml:space="preserve">                                           </w:t>
      </w:r>
    </w:p>
    <w:p w:rsidR="006E1A86" w:rsidRPr="006E1A86" w:rsidRDefault="006E1A86" w:rsidP="006E1A86">
      <w:pPr>
        <w:widowControl w:val="0"/>
        <w:spacing w:after="0" w:line="240" w:lineRule="auto"/>
        <w:ind w:left="4820"/>
        <w:jc w:val="center"/>
        <w:rPr>
          <w:rFonts w:ascii="Times New Roman" w:eastAsia="Times New Roman" w:hAnsi="Times New Roman" w:cs="Times New Roman"/>
          <w:color w:val="000000" w:themeColor="text1"/>
          <w:sz w:val="28"/>
          <w:szCs w:val="28"/>
          <w:vertAlign w:val="superscript"/>
          <w:lang w:eastAsia="ru-RU"/>
        </w:rPr>
      </w:pPr>
      <w:r w:rsidRPr="006E1A86">
        <w:rPr>
          <w:rFonts w:ascii="Times New Roman" w:eastAsia="Times New Roman" w:hAnsi="Times New Roman" w:cs="Times New Roman"/>
          <w:color w:val="000000" w:themeColor="text1"/>
          <w:sz w:val="28"/>
          <w:szCs w:val="28"/>
          <w:vertAlign w:val="superscript"/>
          <w:lang w:eastAsia="ru-RU"/>
        </w:rPr>
        <w:t>Ф.И.О. заявителя</w:t>
      </w:r>
    </w:p>
    <w:p w:rsidR="006E1A86" w:rsidRPr="006E1A86" w:rsidRDefault="006E1A86" w:rsidP="006E1A86">
      <w:pPr>
        <w:widowControl w:val="0"/>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6E1A86" w:rsidRPr="006E1A86" w:rsidRDefault="006E1A86" w:rsidP="006E1A86">
      <w:pPr>
        <w:widowControl w:val="0"/>
        <w:spacing w:after="0" w:line="240" w:lineRule="auto"/>
        <w:rPr>
          <w:rFonts w:ascii="Times New Roman" w:eastAsia="Times New Roman" w:hAnsi="Times New Roman" w:cs="Times New Roman"/>
          <w:bCs/>
          <w:color w:val="000000" w:themeColor="text1"/>
          <w:sz w:val="28"/>
          <w:szCs w:val="28"/>
          <w:lang w:eastAsia="ru-RU"/>
        </w:rPr>
      </w:pPr>
      <w:r w:rsidRPr="006E1A86">
        <w:rPr>
          <w:rFonts w:ascii="Times New Roman" w:eastAsia="Times New Roman" w:hAnsi="Times New Roman" w:cs="Times New Roman"/>
          <w:bCs/>
          <w:color w:val="000000" w:themeColor="text1"/>
          <w:sz w:val="28"/>
          <w:szCs w:val="28"/>
          <w:lang w:eastAsia="ru-RU"/>
        </w:rPr>
        <w:t xml:space="preserve">Об отказе в предоставлении </w:t>
      </w:r>
    </w:p>
    <w:p w:rsidR="006E1A86" w:rsidRPr="006E1A86" w:rsidRDefault="006E1A86" w:rsidP="006E1A86">
      <w:pPr>
        <w:widowControl w:val="0"/>
        <w:spacing w:after="0" w:line="240" w:lineRule="auto"/>
        <w:rPr>
          <w:rFonts w:ascii="Times New Roman" w:eastAsia="Times New Roman" w:hAnsi="Times New Roman" w:cs="Times New Roman"/>
          <w:bCs/>
          <w:color w:val="000000" w:themeColor="text1"/>
          <w:sz w:val="28"/>
          <w:szCs w:val="28"/>
          <w:lang w:eastAsia="ru-RU"/>
        </w:rPr>
      </w:pPr>
      <w:r w:rsidRPr="006E1A86">
        <w:rPr>
          <w:rFonts w:ascii="Times New Roman" w:eastAsia="Times New Roman" w:hAnsi="Times New Roman" w:cs="Times New Roman"/>
          <w:bCs/>
          <w:color w:val="000000" w:themeColor="text1"/>
          <w:sz w:val="28"/>
          <w:szCs w:val="28"/>
          <w:lang w:eastAsia="ru-RU"/>
        </w:rPr>
        <w:t>муниципальной услуги</w:t>
      </w:r>
    </w:p>
    <w:p w:rsidR="006E1A86" w:rsidRPr="006E1A86" w:rsidRDefault="006E1A86" w:rsidP="006E1A86">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6E1A86" w:rsidRPr="006E1A86" w:rsidRDefault="006E1A86" w:rsidP="006E1A86">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6E1A86" w:rsidRPr="006E1A86" w:rsidRDefault="006E1A86" w:rsidP="006E1A86">
      <w:pPr>
        <w:widowControl w:val="0"/>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6E1A86">
        <w:rPr>
          <w:rFonts w:ascii="Times New Roman" w:eastAsia="Times New Roman" w:hAnsi="Times New Roman" w:cs="Times New Roman"/>
          <w:color w:val="000000" w:themeColor="text1"/>
          <w:sz w:val="28"/>
          <w:szCs w:val="28"/>
          <w:shd w:val="clear" w:color="auto" w:fill="FFFFFF"/>
          <w:lang w:eastAsia="ru-RU"/>
        </w:rPr>
        <w:t>Уважаемый(</w:t>
      </w:r>
      <w:proofErr w:type="spellStart"/>
      <w:r w:rsidRPr="006E1A86">
        <w:rPr>
          <w:rFonts w:ascii="Times New Roman" w:eastAsia="Times New Roman" w:hAnsi="Times New Roman" w:cs="Times New Roman"/>
          <w:color w:val="000000" w:themeColor="text1"/>
          <w:sz w:val="28"/>
          <w:szCs w:val="28"/>
          <w:shd w:val="clear" w:color="auto" w:fill="FFFFFF"/>
          <w:lang w:eastAsia="ru-RU"/>
        </w:rPr>
        <w:t>ая</w:t>
      </w:r>
      <w:proofErr w:type="spellEnd"/>
      <w:r w:rsidRPr="006E1A86">
        <w:rPr>
          <w:rFonts w:ascii="Times New Roman" w:eastAsia="Times New Roman" w:hAnsi="Times New Roman" w:cs="Times New Roman"/>
          <w:color w:val="000000" w:themeColor="text1"/>
          <w:sz w:val="28"/>
          <w:szCs w:val="28"/>
          <w:shd w:val="clear" w:color="auto" w:fill="FFFFFF"/>
          <w:lang w:eastAsia="ru-RU"/>
        </w:rPr>
        <w:t>) Иван Иванович!</w:t>
      </w:r>
    </w:p>
    <w:p w:rsidR="006E1A86" w:rsidRPr="006E1A86" w:rsidRDefault="006E1A86" w:rsidP="006E1A86">
      <w:pPr>
        <w:widowControl w:val="0"/>
        <w:shd w:val="clear" w:color="auto" w:fill="FFFFFF"/>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p>
    <w:p w:rsidR="006E1A86" w:rsidRPr="006E1A86" w:rsidRDefault="006E1A86" w:rsidP="006E1A8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E1A86">
        <w:rPr>
          <w:rFonts w:ascii="Times New Roman" w:eastAsia="Times New Roman" w:hAnsi="Times New Roman" w:cs="Times New Roman"/>
          <w:color w:val="000000" w:themeColor="text1"/>
          <w:sz w:val="28"/>
          <w:szCs w:val="28"/>
          <w:shd w:val="clear" w:color="auto" w:fill="FFFFFF"/>
          <w:lang w:eastAsia="ru-RU"/>
        </w:rPr>
        <w:t>Администрация муниципального образования</w:t>
      </w:r>
      <w:r w:rsidRPr="006E1A86">
        <w:rPr>
          <w:rFonts w:ascii="Times New Roman" w:eastAsia="Times New Roman" w:hAnsi="Times New Roman" w:cs="Times New Roman"/>
          <w:color w:val="000000" w:themeColor="text1"/>
          <w:sz w:val="28"/>
          <w:szCs w:val="24"/>
          <w:lang w:eastAsia="ru-RU"/>
        </w:rPr>
        <w:t xml:space="preserve"> </w:t>
      </w:r>
      <w:r w:rsidRPr="006E1A86">
        <w:rPr>
          <w:rFonts w:ascii="Times New Roman" w:eastAsia="Times New Roman" w:hAnsi="Times New Roman" w:cs="Times New Roman"/>
          <w:color w:val="000000" w:themeColor="text1"/>
          <w:sz w:val="28"/>
          <w:szCs w:val="28"/>
          <w:shd w:val="clear" w:color="auto" w:fill="FFFFFF"/>
          <w:lang w:eastAsia="ru-RU"/>
        </w:rPr>
        <w:t xml:space="preserve">Славянский район, рассмотрев Ваше заявление от «15» апреля 2018 г. (вх.№44), сообщает об отказе в выдаче </w:t>
      </w:r>
      <w:r w:rsidRPr="006E1A86">
        <w:rPr>
          <w:rFonts w:ascii="Times New Roman" w:eastAsia="Times New Roman" w:hAnsi="Times New Roman" w:cs="Times New Roman"/>
          <w:bCs/>
          <w:color w:val="000000" w:themeColor="text1"/>
          <w:sz w:val="28"/>
          <w:szCs w:val="28"/>
          <w:lang w:eastAsia="ru-RU"/>
        </w:rPr>
        <w:t>копии правового акта «О предоставлении земельного участка в собственность бесплатно администрации</w:t>
      </w:r>
      <w:r w:rsidRPr="006E1A86">
        <w:rPr>
          <w:rFonts w:ascii="Times New Roman" w:eastAsia="Times New Roman" w:hAnsi="Times New Roman" w:cs="Times New Roman"/>
          <w:color w:val="000000" w:themeColor="text1"/>
          <w:sz w:val="28"/>
          <w:szCs w:val="28"/>
          <w:shd w:val="clear" w:color="auto" w:fill="FFFFFF"/>
          <w:lang w:eastAsia="ru-RU"/>
        </w:rPr>
        <w:t xml:space="preserve"> муниципального образования</w:t>
      </w:r>
      <w:r w:rsidRPr="006E1A86">
        <w:rPr>
          <w:rFonts w:ascii="Times New Roman" w:eastAsia="Times New Roman" w:hAnsi="Times New Roman" w:cs="Times New Roman"/>
          <w:bCs/>
          <w:color w:val="000000" w:themeColor="text1"/>
          <w:sz w:val="28"/>
          <w:szCs w:val="28"/>
          <w:lang w:eastAsia="ru-RU"/>
        </w:rPr>
        <w:t xml:space="preserve"> Славянский район </w:t>
      </w:r>
      <w:r w:rsidRPr="006E1A86">
        <w:rPr>
          <w:rFonts w:ascii="Times New Roman" w:eastAsia="Times New Roman" w:hAnsi="Times New Roman" w:cs="Times New Roman"/>
          <w:color w:val="000000" w:themeColor="text1"/>
          <w:sz w:val="28"/>
          <w:szCs w:val="28"/>
          <w:shd w:val="clear" w:color="auto" w:fill="FFFFFF"/>
          <w:lang w:eastAsia="ru-RU"/>
        </w:rPr>
        <w:t>по следующему основанию:</w:t>
      </w:r>
      <w:r w:rsidRPr="006E1A86">
        <w:rPr>
          <w:rFonts w:ascii="Times New Roman" w:eastAsia="Times New Roman" w:hAnsi="Times New Roman" w:cs="Times New Roman"/>
          <w:bCs/>
          <w:color w:val="000000" w:themeColor="text1"/>
          <w:sz w:val="28"/>
          <w:szCs w:val="28"/>
          <w:lang w:eastAsia="ru-RU"/>
        </w:rPr>
        <w:t xml:space="preserve"> </w:t>
      </w:r>
      <w:r w:rsidRPr="006E1A86">
        <w:rPr>
          <w:rFonts w:ascii="Times New Roman" w:eastAsia="Times New Roman" w:hAnsi="Times New Roman" w:cs="Times New Roman"/>
          <w:color w:val="000000" w:themeColor="text1"/>
          <w:sz w:val="28"/>
          <w:szCs w:val="28"/>
          <w:lang w:eastAsia="ru-RU"/>
        </w:rPr>
        <w:t>представителем не представлена оформленная в установленном порядке доверенность на осуществление действий.</w:t>
      </w: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4"/>
          <w:szCs w:val="24"/>
          <w:lang w:eastAsia="ru-RU"/>
        </w:rPr>
      </w:pPr>
    </w:p>
    <w:p w:rsidR="006E1A86" w:rsidRPr="006E1A86" w:rsidRDefault="006E1A86" w:rsidP="006E1A86">
      <w:pPr>
        <w:spacing w:after="0" w:line="240" w:lineRule="auto"/>
        <w:rPr>
          <w:rFonts w:ascii="Times New Roman" w:eastAsia="Times New Roman" w:hAnsi="Times New Roman" w:cs="Times New Roman"/>
          <w:color w:val="000000" w:themeColor="text1"/>
          <w:sz w:val="24"/>
          <w:szCs w:val="24"/>
          <w:lang w:eastAsia="ru-RU"/>
        </w:rPr>
      </w:pPr>
    </w:p>
    <w:p w:rsidR="006E1A86" w:rsidRPr="006E1A86" w:rsidRDefault="006E1A86" w:rsidP="006E1A86">
      <w:pPr>
        <w:tabs>
          <w:tab w:val="num" w:pos="1080"/>
        </w:tabs>
        <w:spacing w:after="0" w:line="240" w:lineRule="auto"/>
        <w:jc w:val="both"/>
        <w:rPr>
          <w:rFonts w:ascii="Times New Roman" w:eastAsia="Times New Roman" w:hAnsi="Times New Roman" w:cs="Times New Roman"/>
          <w:color w:val="000000" w:themeColor="text1"/>
          <w:sz w:val="24"/>
          <w:szCs w:val="28"/>
          <w:lang w:eastAsia="ru-RU"/>
        </w:rPr>
      </w:pPr>
      <w:r w:rsidRPr="006E1A86">
        <w:rPr>
          <w:rFonts w:ascii="Times New Roman" w:eastAsia="Times New Roman" w:hAnsi="Times New Roman" w:cs="Times New Roman"/>
          <w:color w:val="000000" w:themeColor="text1"/>
          <w:sz w:val="24"/>
          <w:szCs w:val="28"/>
          <w:lang w:eastAsia="ru-RU"/>
        </w:rPr>
        <w:t>____________________________   ________________________</w:t>
      </w:r>
      <w:r w:rsidRPr="006E1A86">
        <w:rPr>
          <w:rFonts w:ascii="Times New Roman" w:eastAsia="Times New Roman" w:hAnsi="Times New Roman" w:cs="Times New Roman"/>
          <w:color w:val="000000" w:themeColor="text1"/>
          <w:sz w:val="24"/>
          <w:szCs w:val="28"/>
          <w:lang w:eastAsia="ru-RU"/>
        </w:rPr>
        <w:br/>
      </w:r>
      <w:r w:rsidRPr="006E1A86">
        <w:rPr>
          <w:rFonts w:ascii="Times New Roman" w:eastAsia="Times New Roman" w:hAnsi="Times New Roman" w:cs="Times New Roman"/>
          <w:color w:val="000000" w:themeColor="text1"/>
          <w:sz w:val="18"/>
          <w:szCs w:val="28"/>
          <w:lang w:eastAsia="ru-RU"/>
        </w:rPr>
        <w:t xml:space="preserve">                       (должность)  </w:t>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r>
      <w:r w:rsidRPr="006E1A86">
        <w:rPr>
          <w:rFonts w:ascii="Times New Roman" w:eastAsia="Times New Roman" w:hAnsi="Times New Roman" w:cs="Times New Roman"/>
          <w:color w:val="000000" w:themeColor="text1"/>
          <w:sz w:val="18"/>
          <w:szCs w:val="28"/>
          <w:lang w:eastAsia="ru-RU"/>
        </w:rPr>
        <w:tab/>
        <w:t>(подпись)</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4"/>
          <w:szCs w:val="24"/>
          <w:lang w:eastAsia="ru-RU"/>
        </w:rPr>
      </w:pP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4"/>
          <w:szCs w:val="24"/>
          <w:lang w:eastAsia="ru-RU"/>
        </w:rPr>
      </w:pP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4"/>
          <w:szCs w:val="24"/>
          <w:lang w:eastAsia="ru-RU"/>
        </w:rPr>
      </w:pP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Заместитель главы муниципального</w:t>
      </w:r>
    </w:p>
    <w:p w:rsidR="006E1A86" w:rsidRPr="006E1A86" w:rsidRDefault="006E1A86" w:rsidP="006E1A86">
      <w:pPr>
        <w:spacing w:after="0" w:line="240" w:lineRule="auto"/>
        <w:jc w:val="both"/>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образования Славянский район,</w:t>
      </w:r>
    </w:p>
    <w:p w:rsidR="006E1A86" w:rsidRPr="006E1A86" w:rsidRDefault="006E1A86" w:rsidP="006E1A86">
      <w:pPr>
        <w:tabs>
          <w:tab w:val="num" w:pos="1080"/>
        </w:tabs>
        <w:spacing w:after="0" w:line="240" w:lineRule="auto"/>
        <w:rPr>
          <w:rFonts w:ascii="Times New Roman" w:eastAsia="Times New Roman" w:hAnsi="Times New Roman" w:cs="Times New Roman"/>
          <w:color w:val="000000" w:themeColor="text1"/>
          <w:sz w:val="28"/>
          <w:szCs w:val="28"/>
          <w:lang w:eastAsia="ru-RU"/>
        </w:rPr>
      </w:pPr>
      <w:r w:rsidRPr="006E1A86">
        <w:rPr>
          <w:rFonts w:ascii="Times New Roman" w:eastAsia="Times New Roman" w:hAnsi="Times New Roman" w:cs="Times New Roman"/>
          <w:color w:val="000000" w:themeColor="text1"/>
          <w:sz w:val="28"/>
          <w:szCs w:val="28"/>
          <w:lang w:eastAsia="ru-RU"/>
        </w:rPr>
        <w:t>управляющий делами                                                                              А.С. Щеглов</w:t>
      </w:r>
      <w:r w:rsidRPr="006E1A86">
        <w:rPr>
          <w:rFonts w:ascii="Times New Roman" w:eastAsia="Times New Roman" w:hAnsi="Times New Roman" w:cs="Times New Roman"/>
          <w:color w:val="000000" w:themeColor="text1"/>
          <w:sz w:val="28"/>
          <w:szCs w:val="28"/>
          <w:lang w:eastAsia="ru-RU"/>
        </w:rPr>
        <w:br/>
      </w:r>
    </w:p>
    <w:p w:rsidR="006E1A86" w:rsidRPr="006E1A86" w:rsidRDefault="006E1A86" w:rsidP="006E1A86">
      <w:pPr>
        <w:tabs>
          <w:tab w:val="num" w:pos="1080"/>
        </w:tabs>
        <w:spacing w:after="0" w:line="240" w:lineRule="auto"/>
        <w:rPr>
          <w:rFonts w:ascii="Times New Roman" w:eastAsia="Times New Roman" w:hAnsi="Times New Roman" w:cs="Times New Roman"/>
          <w:bCs/>
          <w:color w:val="000000" w:themeColor="text1"/>
          <w:sz w:val="24"/>
          <w:szCs w:val="24"/>
          <w:lang w:eastAsia="ru-RU"/>
        </w:rPr>
      </w:pPr>
    </w:p>
    <w:p w:rsidR="00F2211D" w:rsidRDefault="00F2211D"/>
    <w:sectPr w:rsidR="00F2211D" w:rsidSect="003C43C9">
      <w:headerReference w:type="default" r:id="rId12"/>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91" w:rsidRDefault="009F7D91">
      <w:pPr>
        <w:spacing w:after="0" w:line="240" w:lineRule="auto"/>
      </w:pPr>
      <w:r>
        <w:separator/>
      </w:r>
    </w:p>
  </w:endnote>
  <w:endnote w:type="continuationSeparator" w:id="0">
    <w:p w:rsidR="009F7D91" w:rsidRDefault="009F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91" w:rsidRDefault="009F7D91">
      <w:pPr>
        <w:spacing w:after="0" w:line="240" w:lineRule="auto"/>
      </w:pPr>
      <w:r>
        <w:separator/>
      </w:r>
    </w:p>
  </w:footnote>
  <w:footnote w:type="continuationSeparator" w:id="0">
    <w:p w:rsidR="009F7D91" w:rsidRDefault="009F7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3C43C9" w:rsidRDefault="003C43C9">
        <w:pPr>
          <w:pStyle w:val="a4"/>
          <w:jc w:val="center"/>
        </w:pPr>
        <w:r>
          <w:fldChar w:fldCharType="begin"/>
        </w:r>
        <w:r>
          <w:instrText>PAGE   \* MERGEFORMAT</w:instrText>
        </w:r>
        <w:r>
          <w:fldChar w:fldCharType="separate"/>
        </w:r>
        <w:r w:rsidR="009C29AF">
          <w:rPr>
            <w:noProof/>
          </w:rPr>
          <w:t>41</w:t>
        </w:r>
        <w:r>
          <w:fldChar w:fldCharType="end"/>
        </w:r>
      </w:p>
    </w:sdtContent>
  </w:sdt>
  <w:p w:rsidR="003C43C9" w:rsidRDefault="003C43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3C43C9" w:rsidRDefault="003C43C9">
        <w:pPr>
          <w:pStyle w:val="a4"/>
          <w:jc w:val="center"/>
        </w:pPr>
        <w:r>
          <w:fldChar w:fldCharType="begin"/>
        </w:r>
        <w:r>
          <w:instrText>PAGE   \* MERGEFORMAT</w:instrText>
        </w:r>
        <w:r>
          <w:fldChar w:fldCharType="separate"/>
        </w:r>
        <w:r>
          <w:rPr>
            <w:noProof/>
          </w:rPr>
          <w:t>2</w:t>
        </w:r>
        <w:r>
          <w:fldChar w:fldCharType="end"/>
        </w:r>
      </w:p>
    </w:sdtContent>
  </w:sdt>
  <w:p w:rsidR="003C43C9" w:rsidRDefault="003C43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76109"/>
      <w:docPartObj>
        <w:docPartGallery w:val="Page Numbers (Top of Page)"/>
        <w:docPartUnique/>
      </w:docPartObj>
    </w:sdtPr>
    <w:sdtEndPr/>
    <w:sdtContent>
      <w:p w:rsidR="003C43C9" w:rsidRDefault="003C43C9">
        <w:pPr>
          <w:pStyle w:val="a4"/>
          <w:jc w:val="center"/>
        </w:pPr>
        <w:r>
          <w:fldChar w:fldCharType="begin"/>
        </w:r>
        <w:r>
          <w:instrText>PAGE   \* MERGEFORMAT</w:instrText>
        </w:r>
        <w:r>
          <w:fldChar w:fldCharType="separate"/>
        </w:r>
        <w:r>
          <w:rPr>
            <w:noProof/>
          </w:rPr>
          <w:t>2</w:t>
        </w:r>
        <w:r>
          <w:fldChar w:fldCharType="end"/>
        </w:r>
      </w:p>
    </w:sdtContent>
  </w:sdt>
  <w:p w:rsidR="003C43C9" w:rsidRDefault="003C43C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33169"/>
      <w:docPartObj>
        <w:docPartGallery w:val="Page Numbers (Top of Page)"/>
        <w:docPartUnique/>
      </w:docPartObj>
    </w:sdtPr>
    <w:sdtEndPr/>
    <w:sdtContent>
      <w:p w:rsidR="003C43C9" w:rsidRDefault="003C43C9">
        <w:pPr>
          <w:pStyle w:val="a4"/>
          <w:jc w:val="center"/>
        </w:pPr>
        <w:r>
          <w:fldChar w:fldCharType="begin"/>
        </w:r>
        <w:r>
          <w:instrText>PAGE   \* MERGEFORMAT</w:instrText>
        </w:r>
        <w:r>
          <w:fldChar w:fldCharType="separate"/>
        </w:r>
        <w:r>
          <w:rPr>
            <w:noProof/>
          </w:rPr>
          <w:t>2</w:t>
        </w:r>
        <w:r>
          <w:fldChar w:fldCharType="end"/>
        </w:r>
      </w:p>
    </w:sdtContent>
  </w:sdt>
  <w:p w:rsidR="003C43C9" w:rsidRDefault="003C43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4"/>
  </w:num>
  <w:num w:numId="6">
    <w:abstractNumId w:val="13"/>
  </w:num>
  <w:num w:numId="7">
    <w:abstractNumId w:val="1"/>
  </w:num>
  <w:num w:numId="8">
    <w:abstractNumId w:val="22"/>
  </w:num>
  <w:num w:numId="9">
    <w:abstractNumId w:val="23"/>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5"/>
  </w:num>
  <w:num w:numId="19">
    <w:abstractNumId w:val="20"/>
  </w:num>
  <w:num w:numId="20">
    <w:abstractNumId w:val="26"/>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86"/>
    <w:rsid w:val="003C43C9"/>
    <w:rsid w:val="00465BA5"/>
    <w:rsid w:val="006E1A86"/>
    <w:rsid w:val="009C29AF"/>
    <w:rsid w:val="009F7D91"/>
    <w:rsid w:val="00AC12DF"/>
    <w:rsid w:val="00F2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1A8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6E1A8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6E1A8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A8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E1A8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E1A8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6E1A86"/>
  </w:style>
  <w:style w:type="character" w:customStyle="1" w:styleId="a3">
    <w:name w:val="Цветовое выделение"/>
    <w:uiPriority w:val="99"/>
    <w:rsid w:val="006E1A86"/>
    <w:rPr>
      <w:b/>
      <w:bCs/>
      <w:color w:val="000080"/>
      <w:sz w:val="30"/>
      <w:szCs w:val="30"/>
    </w:rPr>
  </w:style>
  <w:style w:type="paragraph" w:styleId="a4">
    <w:name w:val="header"/>
    <w:basedOn w:val="a"/>
    <w:link w:val="a5"/>
    <w:uiPriority w:val="99"/>
    <w:rsid w:val="006E1A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E1A86"/>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6E1A8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Гипертекстовая ссылка"/>
    <w:rsid w:val="006E1A86"/>
    <w:rPr>
      <w:b/>
      <w:bCs/>
      <w:color w:val="008000"/>
      <w:sz w:val="30"/>
      <w:szCs w:val="30"/>
    </w:rPr>
  </w:style>
  <w:style w:type="paragraph" w:customStyle="1" w:styleId="ConsTitle">
    <w:name w:val="ConsTitle"/>
    <w:rsid w:val="006E1A86"/>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6E1A86"/>
    <w:pPr>
      <w:spacing w:after="0" w:line="240" w:lineRule="auto"/>
    </w:pPr>
    <w:rPr>
      <w:rFonts w:ascii="SchoolBook" w:eastAsia="Times New Roman" w:hAnsi="SchoolBook" w:cs="Times New Roman"/>
      <w:color w:val="1F497D"/>
      <w:sz w:val="26"/>
      <w:szCs w:val="20"/>
      <w:lang w:eastAsia="ru-RU"/>
    </w:rPr>
  </w:style>
  <w:style w:type="character" w:customStyle="1" w:styleId="a9">
    <w:name w:val="Основной текст Знак"/>
    <w:basedOn w:val="a0"/>
    <w:link w:val="a8"/>
    <w:rsid w:val="006E1A86"/>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6E1A86"/>
    <w:pPr>
      <w:autoSpaceDE w:val="0"/>
      <w:autoSpaceDN w:val="0"/>
      <w:adjustRightInd w:val="0"/>
      <w:spacing w:after="0" w:line="240" w:lineRule="auto"/>
    </w:pPr>
    <w:rPr>
      <w:rFonts w:ascii="Arial" w:eastAsia="Calibri" w:hAnsi="Arial" w:cs="Arial"/>
      <w:sz w:val="24"/>
      <w:szCs w:val="24"/>
      <w:lang w:eastAsia="ru-RU"/>
    </w:rPr>
  </w:style>
  <w:style w:type="paragraph" w:styleId="ab">
    <w:name w:val="footer"/>
    <w:basedOn w:val="a"/>
    <w:link w:val="ac"/>
    <w:uiPriority w:val="99"/>
    <w:unhideWhenUsed/>
    <w:rsid w:val="006E1A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E1A86"/>
    <w:rPr>
      <w:rFonts w:ascii="Times New Roman" w:eastAsia="Times New Roman" w:hAnsi="Times New Roman" w:cs="Times New Roman"/>
      <w:sz w:val="24"/>
      <w:szCs w:val="24"/>
      <w:lang w:eastAsia="ru-RU"/>
    </w:rPr>
  </w:style>
  <w:style w:type="paragraph" w:customStyle="1" w:styleId="ad">
    <w:name w:val="Нормальный (таблица)"/>
    <w:basedOn w:val="a"/>
    <w:next w:val="a"/>
    <w:rsid w:val="006E1A8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Balloon Text"/>
    <w:basedOn w:val="a"/>
    <w:link w:val="af"/>
    <w:uiPriority w:val="99"/>
    <w:semiHidden/>
    <w:unhideWhenUsed/>
    <w:rsid w:val="006E1A8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E1A86"/>
    <w:rPr>
      <w:rFonts w:ascii="Tahoma" w:eastAsia="Times New Roman" w:hAnsi="Tahoma" w:cs="Tahoma"/>
      <w:sz w:val="16"/>
      <w:szCs w:val="16"/>
      <w:lang w:eastAsia="ru-RU"/>
    </w:rPr>
  </w:style>
  <w:style w:type="paragraph" w:styleId="af0">
    <w:name w:val="endnote text"/>
    <w:basedOn w:val="a"/>
    <w:link w:val="af1"/>
    <w:uiPriority w:val="99"/>
    <w:semiHidden/>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6E1A86"/>
    <w:rPr>
      <w:rFonts w:ascii="Times New Roman" w:eastAsia="Times New Roman" w:hAnsi="Times New Roman" w:cs="Times New Roman"/>
      <w:sz w:val="20"/>
      <w:szCs w:val="20"/>
      <w:lang w:eastAsia="ru-RU"/>
    </w:rPr>
  </w:style>
  <w:style w:type="paragraph" w:styleId="af2">
    <w:name w:val="footnote text"/>
    <w:basedOn w:val="a"/>
    <w:link w:val="af3"/>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6E1A86"/>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6E1A8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E1A86"/>
    <w:rPr>
      <w:b/>
      <w:bCs/>
    </w:rPr>
  </w:style>
  <w:style w:type="character" w:customStyle="1" w:styleId="af7">
    <w:name w:val="Тема примечания Знак"/>
    <w:basedOn w:val="af5"/>
    <w:link w:val="af6"/>
    <w:uiPriority w:val="99"/>
    <w:semiHidden/>
    <w:rsid w:val="006E1A86"/>
    <w:rPr>
      <w:rFonts w:ascii="Times New Roman" w:eastAsia="Times New Roman" w:hAnsi="Times New Roman" w:cs="Times New Roman"/>
      <w:b/>
      <w:bCs/>
      <w:sz w:val="20"/>
      <w:szCs w:val="20"/>
      <w:lang w:eastAsia="ru-RU"/>
    </w:rPr>
  </w:style>
  <w:style w:type="character" w:styleId="af8">
    <w:name w:val="Hyperlink"/>
    <w:unhideWhenUsed/>
    <w:rsid w:val="006E1A86"/>
    <w:rPr>
      <w:color w:val="0000FF"/>
      <w:u w:val="single"/>
    </w:rPr>
  </w:style>
  <w:style w:type="paragraph" w:styleId="af9">
    <w:name w:val="No Spacing"/>
    <w:link w:val="afa"/>
    <w:uiPriority w:val="1"/>
    <w:qFormat/>
    <w:rsid w:val="006E1A86"/>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6E1A86"/>
    <w:rPr>
      <w:rFonts w:ascii="Calibri" w:eastAsia="Times New Roman" w:hAnsi="Calibri" w:cs="Times New Roman"/>
      <w:lang w:eastAsia="ru-RU"/>
    </w:rPr>
  </w:style>
  <w:style w:type="paragraph" w:customStyle="1" w:styleId="ConsPlusNonformat">
    <w:name w:val="ConsPlusNonformat"/>
    <w:rsid w:val="006E1A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A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E1A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6E1A86"/>
  </w:style>
  <w:style w:type="paragraph" w:customStyle="1" w:styleId="12">
    <w:name w:val="Основной текст с отступом1"/>
    <w:basedOn w:val="a"/>
    <w:rsid w:val="006E1A86"/>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rsid w:val="006E1A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link w:val="13"/>
    <w:rsid w:val="006E1A86"/>
    <w:rPr>
      <w:sz w:val="28"/>
      <w:szCs w:val="28"/>
      <w:shd w:val="clear" w:color="auto" w:fill="FFFFFF"/>
    </w:rPr>
  </w:style>
  <w:style w:type="paragraph" w:customStyle="1" w:styleId="13">
    <w:name w:val="Основной текст1"/>
    <w:basedOn w:val="a"/>
    <w:link w:val="afd"/>
    <w:rsid w:val="006E1A86"/>
    <w:pPr>
      <w:shd w:val="clear" w:color="auto" w:fill="FFFFFF"/>
      <w:spacing w:before="300" w:after="300" w:line="0" w:lineRule="atLeast"/>
      <w:ind w:hanging="860"/>
      <w:jc w:val="center"/>
    </w:pPr>
    <w:rPr>
      <w:sz w:val="28"/>
      <w:szCs w:val="28"/>
    </w:rPr>
  </w:style>
  <w:style w:type="paragraph" w:styleId="afe">
    <w:name w:val="List Paragraph"/>
    <w:basedOn w:val="a"/>
    <w:uiPriority w:val="34"/>
    <w:qFormat/>
    <w:rsid w:val="006E1A86"/>
    <w:pPr>
      <w:ind w:left="720"/>
      <w:contextualSpacing/>
    </w:pPr>
    <w:rPr>
      <w:rFonts w:ascii="Calibri" w:eastAsia="Calibri" w:hAnsi="Calibri" w:cs="Times New Roman"/>
    </w:rPr>
  </w:style>
  <w:style w:type="paragraph" w:customStyle="1" w:styleId="aff">
    <w:name w:val="Знак"/>
    <w:basedOn w:val="a"/>
    <w:rsid w:val="006E1A86"/>
    <w:pPr>
      <w:spacing w:after="160" w:line="240" w:lineRule="exact"/>
    </w:pPr>
    <w:rPr>
      <w:rFonts w:ascii="Verdana" w:eastAsia="Times New Roman" w:hAnsi="Verdana" w:cs="Times New Roman"/>
      <w:sz w:val="20"/>
      <w:szCs w:val="20"/>
      <w:lang w:val="en-US"/>
    </w:rPr>
  </w:style>
  <w:style w:type="paragraph" w:styleId="aff0">
    <w:name w:val="Normal (Web)"/>
    <w:basedOn w:val="a"/>
    <w:rsid w:val="006E1A86"/>
    <w:pPr>
      <w:spacing w:before="120" w:after="120" w:line="240" w:lineRule="auto"/>
    </w:pPr>
    <w:rPr>
      <w:rFonts w:ascii="Times New Roman" w:eastAsia="Times New Roman" w:hAnsi="Times New Roman" w:cs="Times New Roman"/>
      <w:sz w:val="24"/>
      <w:szCs w:val="24"/>
      <w:lang w:eastAsia="ru-RU"/>
    </w:rPr>
  </w:style>
  <w:style w:type="table" w:styleId="aff1">
    <w:name w:val="Table Grid"/>
    <w:basedOn w:val="a1"/>
    <w:uiPriority w:val="99"/>
    <w:rsid w:val="006E1A8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6E1A86"/>
    <w:rPr>
      <w:vertAlign w:val="superscript"/>
    </w:rPr>
  </w:style>
  <w:style w:type="character" w:styleId="aff3">
    <w:name w:val="footnote reference"/>
    <w:unhideWhenUsed/>
    <w:rsid w:val="006E1A86"/>
    <w:rPr>
      <w:vertAlign w:val="superscript"/>
    </w:rPr>
  </w:style>
  <w:style w:type="character" w:styleId="aff4">
    <w:name w:val="annotation reference"/>
    <w:uiPriority w:val="99"/>
    <w:unhideWhenUsed/>
    <w:rsid w:val="006E1A86"/>
    <w:rPr>
      <w:sz w:val="16"/>
      <w:szCs w:val="16"/>
    </w:rPr>
  </w:style>
  <w:style w:type="character" w:customStyle="1" w:styleId="FontStyle20">
    <w:name w:val="Font Style20"/>
    <w:rsid w:val="006E1A86"/>
    <w:rPr>
      <w:rFonts w:ascii="Times New Roman" w:hAnsi="Times New Roman" w:cs="Times New Roman"/>
      <w:sz w:val="24"/>
      <w:szCs w:val="24"/>
    </w:rPr>
  </w:style>
  <w:style w:type="paragraph" w:customStyle="1" w:styleId="21">
    <w:name w:val="Основной текст с отступом 21"/>
    <w:basedOn w:val="a"/>
    <w:rsid w:val="006E1A8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5">
    <w:name w:val="Body Text Indent"/>
    <w:basedOn w:val="a"/>
    <w:link w:val="aff6"/>
    <w:rsid w:val="006E1A8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0"/>
    <w:link w:val="aff5"/>
    <w:rsid w:val="006E1A86"/>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6E1A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E1A8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6E1A86"/>
    <w:rPr>
      <w:b/>
      <w:bCs/>
    </w:rPr>
  </w:style>
  <w:style w:type="paragraph" w:customStyle="1" w:styleId="24">
    <w:name w:val="Основной текст 24"/>
    <w:basedOn w:val="a"/>
    <w:rsid w:val="006E1A86"/>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6E1A8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нум список 1"/>
    <w:basedOn w:val="a"/>
    <w:rsid w:val="006E1A8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6E1A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6E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6E1A86"/>
    <w:pPr>
      <w:spacing w:after="160" w:line="240" w:lineRule="exact"/>
    </w:pPr>
    <w:rPr>
      <w:rFonts w:ascii="Times New Roman" w:eastAsia="Times New Roman" w:hAnsi="Times New Roman" w:cs="Times New Roman"/>
      <w:sz w:val="20"/>
      <w:szCs w:val="20"/>
      <w:lang w:eastAsia="ru-RU"/>
    </w:rPr>
  </w:style>
  <w:style w:type="character" w:customStyle="1" w:styleId="highlightsearch">
    <w:name w:val="highlightsearch"/>
    <w:basedOn w:val="a0"/>
    <w:rsid w:val="006E1A86"/>
  </w:style>
  <w:style w:type="paragraph" w:customStyle="1" w:styleId="s1">
    <w:name w:val="s_1"/>
    <w:basedOn w:val="a"/>
    <w:rsid w:val="006E1A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1A8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6E1A8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6E1A8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A8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E1A8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E1A8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6E1A86"/>
  </w:style>
  <w:style w:type="character" w:customStyle="1" w:styleId="a3">
    <w:name w:val="Цветовое выделение"/>
    <w:uiPriority w:val="99"/>
    <w:rsid w:val="006E1A86"/>
    <w:rPr>
      <w:b/>
      <w:bCs/>
      <w:color w:val="000080"/>
      <w:sz w:val="30"/>
      <w:szCs w:val="30"/>
    </w:rPr>
  </w:style>
  <w:style w:type="paragraph" w:styleId="a4">
    <w:name w:val="header"/>
    <w:basedOn w:val="a"/>
    <w:link w:val="a5"/>
    <w:uiPriority w:val="99"/>
    <w:rsid w:val="006E1A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E1A86"/>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6E1A8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Гипертекстовая ссылка"/>
    <w:rsid w:val="006E1A86"/>
    <w:rPr>
      <w:b/>
      <w:bCs/>
      <w:color w:val="008000"/>
      <w:sz w:val="30"/>
      <w:szCs w:val="30"/>
    </w:rPr>
  </w:style>
  <w:style w:type="paragraph" w:customStyle="1" w:styleId="ConsTitle">
    <w:name w:val="ConsTitle"/>
    <w:rsid w:val="006E1A86"/>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6E1A86"/>
    <w:pPr>
      <w:spacing w:after="0" w:line="240" w:lineRule="auto"/>
    </w:pPr>
    <w:rPr>
      <w:rFonts w:ascii="SchoolBook" w:eastAsia="Times New Roman" w:hAnsi="SchoolBook" w:cs="Times New Roman"/>
      <w:color w:val="1F497D"/>
      <w:sz w:val="26"/>
      <w:szCs w:val="20"/>
      <w:lang w:eastAsia="ru-RU"/>
    </w:rPr>
  </w:style>
  <w:style w:type="character" w:customStyle="1" w:styleId="a9">
    <w:name w:val="Основной текст Знак"/>
    <w:basedOn w:val="a0"/>
    <w:link w:val="a8"/>
    <w:rsid w:val="006E1A86"/>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6E1A86"/>
    <w:pPr>
      <w:autoSpaceDE w:val="0"/>
      <w:autoSpaceDN w:val="0"/>
      <w:adjustRightInd w:val="0"/>
      <w:spacing w:after="0" w:line="240" w:lineRule="auto"/>
    </w:pPr>
    <w:rPr>
      <w:rFonts w:ascii="Arial" w:eastAsia="Calibri" w:hAnsi="Arial" w:cs="Arial"/>
      <w:sz w:val="24"/>
      <w:szCs w:val="24"/>
      <w:lang w:eastAsia="ru-RU"/>
    </w:rPr>
  </w:style>
  <w:style w:type="paragraph" w:styleId="ab">
    <w:name w:val="footer"/>
    <w:basedOn w:val="a"/>
    <w:link w:val="ac"/>
    <w:uiPriority w:val="99"/>
    <w:unhideWhenUsed/>
    <w:rsid w:val="006E1A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E1A86"/>
    <w:rPr>
      <w:rFonts w:ascii="Times New Roman" w:eastAsia="Times New Roman" w:hAnsi="Times New Roman" w:cs="Times New Roman"/>
      <w:sz w:val="24"/>
      <w:szCs w:val="24"/>
      <w:lang w:eastAsia="ru-RU"/>
    </w:rPr>
  </w:style>
  <w:style w:type="paragraph" w:customStyle="1" w:styleId="ad">
    <w:name w:val="Нормальный (таблица)"/>
    <w:basedOn w:val="a"/>
    <w:next w:val="a"/>
    <w:rsid w:val="006E1A8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Balloon Text"/>
    <w:basedOn w:val="a"/>
    <w:link w:val="af"/>
    <w:uiPriority w:val="99"/>
    <w:semiHidden/>
    <w:unhideWhenUsed/>
    <w:rsid w:val="006E1A8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E1A86"/>
    <w:rPr>
      <w:rFonts w:ascii="Tahoma" w:eastAsia="Times New Roman" w:hAnsi="Tahoma" w:cs="Tahoma"/>
      <w:sz w:val="16"/>
      <w:szCs w:val="16"/>
      <w:lang w:eastAsia="ru-RU"/>
    </w:rPr>
  </w:style>
  <w:style w:type="paragraph" w:styleId="af0">
    <w:name w:val="endnote text"/>
    <w:basedOn w:val="a"/>
    <w:link w:val="af1"/>
    <w:uiPriority w:val="99"/>
    <w:semiHidden/>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6E1A86"/>
    <w:rPr>
      <w:rFonts w:ascii="Times New Roman" w:eastAsia="Times New Roman" w:hAnsi="Times New Roman" w:cs="Times New Roman"/>
      <w:sz w:val="20"/>
      <w:szCs w:val="20"/>
      <w:lang w:eastAsia="ru-RU"/>
    </w:rPr>
  </w:style>
  <w:style w:type="paragraph" w:styleId="af2">
    <w:name w:val="footnote text"/>
    <w:basedOn w:val="a"/>
    <w:link w:val="af3"/>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6E1A86"/>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6E1A86"/>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6E1A8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E1A86"/>
    <w:rPr>
      <w:b/>
      <w:bCs/>
    </w:rPr>
  </w:style>
  <w:style w:type="character" w:customStyle="1" w:styleId="af7">
    <w:name w:val="Тема примечания Знак"/>
    <w:basedOn w:val="af5"/>
    <w:link w:val="af6"/>
    <w:uiPriority w:val="99"/>
    <w:semiHidden/>
    <w:rsid w:val="006E1A86"/>
    <w:rPr>
      <w:rFonts w:ascii="Times New Roman" w:eastAsia="Times New Roman" w:hAnsi="Times New Roman" w:cs="Times New Roman"/>
      <w:b/>
      <w:bCs/>
      <w:sz w:val="20"/>
      <w:szCs w:val="20"/>
      <w:lang w:eastAsia="ru-RU"/>
    </w:rPr>
  </w:style>
  <w:style w:type="character" w:styleId="af8">
    <w:name w:val="Hyperlink"/>
    <w:unhideWhenUsed/>
    <w:rsid w:val="006E1A86"/>
    <w:rPr>
      <w:color w:val="0000FF"/>
      <w:u w:val="single"/>
    </w:rPr>
  </w:style>
  <w:style w:type="paragraph" w:styleId="af9">
    <w:name w:val="No Spacing"/>
    <w:link w:val="afa"/>
    <w:uiPriority w:val="1"/>
    <w:qFormat/>
    <w:rsid w:val="006E1A86"/>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6E1A86"/>
    <w:rPr>
      <w:rFonts w:ascii="Calibri" w:eastAsia="Times New Roman" w:hAnsi="Calibri" w:cs="Times New Roman"/>
      <w:lang w:eastAsia="ru-RU"/>
    </w:rPr>
  </w:style>
  <w:style w:type="paragraph" w:customStyle="1" w:styleId="ConsPlusNonformat">
    <w:name w:val="ConsPlusNonformat"/>
    <w:rsid w:val="006E1A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A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6E1A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6E1A86"/>
  </w:style>
  <w:style w:type="paragraph" w:customStyle="1" w:styleId="12">
    <w:name w:val="Основной текст с отступом1"/>
    <w:basedOn w:val="a"/>
    <w:rsid w:val="006E1A86"/>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rsid w:val="006E1A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link w:val="13"/>
    <w:rsid w:val="006E1A86"/>
    <w:rPr>
      <w:sz w:val="28"/>
      <w:szCs w:val="28"/>
      <w:shd w:val="clear" w:color="auto" w:fill="FFFFFF"/>
    </w:rPr>
  </w:style>
  <w:style w:type="paragraph" w:customStyle="1" w:styleId="13">
    <w:name w:val="Основной текст1"/>
    <w:basedOn w:val="a"/>
    <w:link w:val="afd"/>
    <w:rsid w:val="006E1A86"/>
    <w:pPr>
      <w:shd w:val="clear" w:color="auto" w:fill="FFFFFF"/>
      <w:spacing w:before="300" w:after="300" w:line="0" w:lineRule="atLeast"/>
      <w:ind w:hanging="860"/>
      <w:jc w:val="center"/>
    </w:pPr>
    <w:rPr>
      <w:sz w:val="28"/>
      <w:szCs w:val="28"/>
    </w:rPr>
  </w:style>
  <w:style w:type="paragraph" w:styleId="afe">
    <w:name w:val="List Paragraph"/>
    <w:basedOn w:val="a"/>
    <w:uiPriority w:val="34"/>
    <w:qFormat/>
    <w:rsid w:val="006E1A86"/>
    <w:pPr>
      <w:ind w:left="720"/>
      <w:contextualSpacing/>
    </w:pPr>
    <w:rPr>
      <w:rFonts w:ascii="Calibri" w:eastAsia="Calibri" w:hAnsi="Calibri" w:cs="Times New Roman"/>
    </w:rPr>
  </w:style>
  <w:style w:type="paragraph" w:customStyle="1" w:styleId="aff">
    <w:name w:val="Знак"/>
    <w:basedOn w:val="a"/>
    <w:rsid w:val="006E1A86"/>
    <w:pPr>
      <w:spacing w:after="160" w:line="240" w:lineRule="exact"/>
    </w:pPr>
    <w:rPr>
      <w:rFonts w:ascii="Verdana" w:eastAsia="Times New Roman" w:hAnsi="Verdana" w:cs="Times New Roman"/>
      <w:sz w:val="20"/>
      <w:szCs w:val="20"/>
      <w:lang w:val="en-US"/>
    </w:rPr>
  </w:style>
  <w:style w:type="paragraph" w:styleId="aff0">
    <w:name w:val="Normal (Web)"/>
    <w:basedOn w:val="a"/>
    <w:rsid w:val="006E1A86"/>
    <w:pPr>
      <w:spacing w:before="120" w:after="120" w:line="240" w:lineRule="auto"/>
    </w:pPr>
    <w:rPr>
      <w:rFonts w:ascii="Times New Roman" w:eastAsia="Times New Roman" w:hAnsi="Times New Roman" w:cs="Times New Roman"/>
      <w:sz w:val="24"/>
      <w:szCs w:val="24"/>
      <w:lang w:eastAsia="ru-RU"/>
    </w:rPr>
  </w:style>
  <w:style w:type="table" w:styleId="aff1">
    <w:name w:val="Table Grid"/>
    <w:basedOn w:val="a1"/>
    <w:uiPriority w:val="99"/>
    <w:rsid w:val="006E1A8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6E1A86"/>
    <w:rPr>
      <w:vertAlign w:val="superscript"/>
    </w:rPr>
  </w:style>
  <w:style w:type="character" w:styleId="aff3">
    <w:name w:val="footnote reference"/>
    <w:unhideWhenUsed/>
    <w:rsid w:val="006E1A86"/>
    <w:rPr>
      <w:vertAlign w:val="superscript"/>
    </w:rPr>
  </w:style>
  <w:style w:type="character" w:styleId="aff4">
    <w:name w:val="annotation reference"/>
    <w:uiPriority w:val="99"/>
    <w:unhideWhenUsed/>
    <w:rsid w:val="006E1A86"/>
    <w:rPr>
      <w:sz w:val="16"/>
      <w:szCs w:val="16"/>
    </w:rPr>
  </w:style>
  <w:style w:type="character" w:customStyle="1" w:styleId="FontStyle20">
    <w:name w:val="Font Style20"/>
    <w:rsid w:val="006E1A86"/>
    <w:rPr>
      <w:rFonts w:ascii="Times New Roman" w:hAnsi="Times New Roman" w:cs="Times New Roman"/>
      <w:sz w:val="24"/>
      <w:szCs w:val="24"/>
    </w:rPr>
  </w:style>
  <w:style w:type="paragraph" w:customStyle="1" w:styleId="21">
    <w:name w:val="Основной текст с отступом 21"/>
    <w:basedOn w:val="a"/>
    <w:rsid w:val="006E1A8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f5">
    <w:name w:val="Body Text Indent"/>
    <w:basedOn w:val="a"/>
    <w:link w:val="aff6"/>
    <w:rsid w:val="006E1A8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0"/>
    <w:link w:val="aff5"/>
    <w:rsid w:val="006E1A86"/>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6E1A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E1A8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6E1A86"/>
    <w:rPr>
      <w:b/>
      <w:bCs/>
    </w:rPr>
  </w:style>
  <w:style w:type="paragraph" w:customStyle="1" w:styleId="24">
    <w:name w:val="Основной текст 24"/>
    <w:basedOn w:val="a"/>
    <w:rsid w:val="006E1A86"/>
    <w:pPr>
      <w:tabs>
        <w:tab w:val="left" w:pos="567"/>
        <w:tab w:val="left" w:pos="709"/>
      </w:tabs>
      <w:suppressAutoHyphens/>
      <w:autoSpaceDE w:val="0"/>
      <w:jc w:val="both"/>
    </w:pPr>
    <w:rPr>
      <w:rFonts w:ascii="Calibri" w:eastAsia="Times New Roman" w:hAnsi="Calibri" w:cs="Times New Roman"/>
      <w:sz w:val="28"/>
      <w:szCs w:val="28"/>
      <w:lang w:eastAsia="ar-SA"/>
    </w:rPr>
  </w:style>
  <w:style w:type="paragraph" w:customStyle="1" w:styleId="32">
    <w:name w:val="Основной текст с отступом 32"/>
    <w:basedOn w:val="a"/>
    <w:rsid w:val="006E1A8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нум список 1"/>
    <w:basedOn w:val="a"/>
    <w:rsid w:val="006E1A8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6E1A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6E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6E1A86"/>
    <w:pPr>
      <w:spacing w:after="160" w:line="240" w:lineRule="exact"/>
    </w:pPr>
    <w:rPr>
      <w:rFonts w:ascii="Times New Roman" w:eastAsia="Times New Roman" w:hAnsi="Times New Roman" w:cs="Times New Roman"/>
      <w:sz w:val="20"/>
      <w:szCs w:val="20"/>
      <w:lang w:eastAsia="ru-RU"/>
    </w:rPr>
  </w:style>
  <w:style w:type="character" w:customStyle="1" w:styleId="highlightsearch">
    <w:name w:val="highlightsearch"/>
    <w:basedOn w:val="a0"/>
    <w:rsid w:val="006E1A86"/>
  </w:style>
  <w:style w:type="paragraph" w:customStyle="1" w:styleId="s1">
    <w:name w:val="s_1"/>
    <w:basedOn w:val="a"/>
    <w:rsid w:val="006E1A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435E-597A-43FE-A73C-7065FCDC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18061</Words>
  <Characters>102952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Гетман</dc:creator>
  <cp:lastModifiedBy>Роговая Анастасия Александровна</cp:lastModifiedBy>
  <cp:revision>2</cp:revision>
  <dcterms:created xsi:type="dcterms:W3CDTF">2021-05-21T14:00:00Z</dcterms:created>
  <dcterms:modified xsi:type="dcterms:W3CDTF">2021-05-21T14:00:00Z</dcterms:modified>
</cp:coreProperties>
</file>