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87435" w:rsidRDefault="00487435" w:rsidP="00487435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E926A4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Протокского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DA4952">
        <w:rPr>
          <w:b/>
          <w:sz w:val="28"/>
          <w:szCs w:val="28"/>
        </w:rPr>
        <w:t>1</w:t>
      </w:r>
      <w:r w:rsidR="00E926A4">
        <w:rPr>
          <w:b/>
          <w:sz w:val="28"/>
          <w:szCs w:val="28"/>
        </w:rPr>
        <w:t>2</w:t>
      </w:r>
      <w:r w:rsidR="00A34D76" w:rsidRPr="0039588A">
        <w:rPr>
          <w:b/>
          <w:sz w:val="28"/>
          <w:szCs w:val="28"/>
        </w:rPr>
        <w:t xml:space="preserve"> </w:t>
      </w:r>
      <w:r w:rsidR="00DA4952">
        <w:rPr>
          <w:b/>
          <w:sz w:val="28"/>
          <w:szCs w:val="28"/>
        </w:rPr>
        <w:t>мая</w:t>
      </w:r>
      <w:r w:rsidR="00A34D76" w:rsidRPr="0039588A">
        <w:rPr>
          <w:b/>
          <w:sz w:val="28"/>
          <w:szCs w:val="28"/>
        </w:rPr>
        <w:t xml:space="preserve"> 2021 года № </w:t>
      </w:r>
      <w:r w:rsidR="00DA4952">
        <w:rPr>
          <w:b/>
          <w:sz w:val="28"/>
          <w:szCs w:val="28"/>
        </w:rPr>
        <w:t>1</w:t>
      </w:r>
      <w:r w:rsidR="00E926A4">
        <w:rPr>
          <w:b/>
          <w:sz w:val="28"/>
          <w:szCs w:val="28"/>
        </w:rPr>
        <w:t>04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E926A4">
        <w:rPr>
          <w:color w:val="000000"/>
          <w:sz w:val="28"/>
          <w:szCs w:val="28"/>
        </w:rPr>
        <w:t>Протокского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>сельского пос</w:t>
      </w:r>
      <w:r w:rsidR="00E46A1E" w:rsidRPr="00271636">
        <w:rPr>
          <w:color w:val="000000"/>
          <w:sz w:val="28"/>
          <w:szCs w:val="28"/>
        </w:rPr>
        <w:t>е</w:t>
      </w:r>
      <w:r w:rsidR="00E46A1E" w:rsidRPr="00271636">
        <w:rPr>
          <w:color w:val="000000"/>
          <w:sz w:val="28"/>
          <w:szCs w:val="28"/>
        </w:rPr>
        <w:t xml:space="preserve">ления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DA4952">
        <w:rPr>
          <w:color w:val="000000"/>
          <w:sz w:val="28"/>
          <w:szCs w:val="28"/>
        </w:rPr>
        <w:t>1</w:t>
      </w:r>
      <w:r w:rsidR="00E926A4">
        <w:rPr>
          <w:color w:val="000000"/>
          <w:sz w:val="28"/>
          <w:szCs w:val="28"/>
        </w:rPr>
        <w:t>2</w:t>
      </w:r>
      <w:r w:rsidR="00A43FEB" w:rsidRPr="0039588A">
        <w:rPr>
          <w:color w:val="000000"/>
          <w:sz w:val="28"/>
          <w:szCs w:val="28"/>
        </w:rPr>
        <w:t xml:space="preserve"> </w:t>
      </w:r>
      <w:r w:rsidR="00DA4952">
        <w:rPr>
          <w:color w:val="000000"/>
          <w:sz w:val="28"/>
          <w:szCs w:val="28"/>
        </w:rPr>
        <w:t>мая</w:t>
      </w:r>
      <w:r w:rsidR="00A43FEB" w:rsidRPr="0039588A">
        <w:rPr>
          <w:color w:val="000000"/>
          <w:sz w:val="28"/>
          <w:szCs w:val="28"/>
        </w:rPr>
        <w:t xml:space="preserve"> 2021 года № </w:t>
      </w:r>
      <w:r w:rsidR="00DA4952">
        <w:rPr>
          <w:color w:val="000000"/>
          <w:sz w:val="28"/>
          <w:szCs w:val="28"/>
        </w:rPr>
        <w:t>1</w:t>
      </w:r>
      <w:r w:rsidR="00E926A4">
        <w:rPr>
          <w:color w:val="000000"/>
          <w:sz w:val="28"/>
          <w:szCs w:val="28"/>
        </w:rPr>
        <w:t>04</w:t>
      </w:r>
      <w:r w:rsidR="00A43FEB" w:rsidRPr="00271636">
        <w:rPr>
          <w:color w:val="000000"/>
          <w:sz w:val="28"/>
          <w:szCs w:val="28"/>
        </w:rPr>
        <w:t xml:space="preserve"> «Об утверждении адм</w:t>
      </w:r>
      <w:r w:rsidR="00A43FEB" w:rsidRPr="00271636">
        <w:rPr>
          <w:color w:val="000000"/>
          <w:sz w:val="28"/>
          <w:szCs w:val="28"/>
        </w:rPr>
        <w:t>и</w:t>
      </w:r>
      <w:r w:rsidR="00A43FEB" w:rsidRPr="00271636">
        <w:rPr>
          <w:color w:val="000000"/>
          <w:sz w:val="28"/>
          <w:szCs w:val="28"/>
        </w:rPr>
        <w:t>нистративного регламента предоставления муниципальной услуги «Выдача п</w:t>
      </w:r>
      <w:r w:rsidR="00A43FEB" w:rsidRPr="00271636">
        <w:rPr>
          <w:color w:val="000000"/>
          <w:sz w:val="28"/>
          <w:szCs w:val="28"/>
        </w:rPr>
        <w:t>о</w:t>
      </w:r>
      <w:r w:rsidR="00A43FEB" w:rsidRPr="00271636">
        <w:rPr>
          <w:color w:val="000000"/>
          <w:sz w:val="28"/>
          <w:szCs w:val="28"/>
        </w:rPr>
        <w:t>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AC3110">
        <w:rPr>
          <w:sz w:val="28"/>
          <w:szCs w:val="28"/>
        </w:rPr>
        <w:t xml:space="preserve">Протокского </w:t>
      </w:r>
      <w:r w:rsidRPr="00271636">
        <w:rPr>
          <w:sz w:val="28"/>
          <w:szCs w:val="28"/>
        </w:rPr>
        <w:t>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E926A4">
        <w:rPr>
          <w:sz w:val="28"/>
          <w:szCs w:val="28"/>
        </w:rPr>
        <w:t>Зыкова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926A4">
        <w:rPr>
          <w:sz w:val="28"/>
          <w:szCs w:val="28"/>
          <w:lang w:eastAsia="ru-RU"/>
        </w:rPr>
        <w:t>Протокского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E926A4">
        <w:rPr>
          <w:rFonts w:eastAsia="Calibri"/>
          <w:spacing w:val="-4"/>
          <w:sz w:val="28"/>
          <w:szCs w:val="28"/>
        </w:rPr>
        <w:t>Протокского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E926A4">
        <w:rPr>
          <w:rFonts w:eastAsia="Calibri"/>
          <w:sz w:val="28"/>
          <w:szCs w:val="28"/>
        </w:rPr>
        <w:t>В.А. Симоненко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87435" w:rsidRPr="00487435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588A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435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0CF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110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4952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26A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C621-8BAE-49D3-B1FA-ED92466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2021-07-07T08:21:00Z</dcterms:created>
  <dcterms:modified xsi:type="dcterms:W3CDTF">2021-11-10T12:21:00Z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