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813B0A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813B0A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813B0A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813B0A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813B0A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813B0A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813B0A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813B0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813B0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813B0A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813B0A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813B0A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813B0A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>О внесении изменени</w:t>
      </w:r>
      <w:r w:rsidR="005C11C4" w:rsidRPr="00813B0A">
        <w:rPr>
          <w:b/>
          <w:sz w:val="28"/>
          <w:szCs w:val="28"/>
        </w:rPr>
        <w:t>й</w:t>
      </w:r>
      <w:r w:rsidR="00EF7FE8" w:rsidRPr="00813B0A">
        <w:rPr>
          <w:b/>
          <w:sz w:val="28"/>
          <w:szCs w:val="28"/>
        </w:rPr>
        <w:t xml:space="preserve"> в постановление администрации</w:t>
      </w:r>
    </w:p>
    <w:p w:rsidR="00BB7391" w:rsidRPr="00813B0A" w:rsidRDefault="00813B0A" w:rsidP="00E95B87">
      <w:pPr>
        <w:ind w:left="709" w:right="566"/>
        <w:jc w:val="center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>Петровского</w:t>
      </w:r>
      <w:r w:rsidR="002F51D1" w:rsidRPr="00813B0A">
        <w:rPr>
          <w:b/>
          <w:sz w:val="28"/>
          <w:szCs w:val="28"/>
        </w:rPr>
        <w:t xml:space="preserve"> </w:t>
      </w:r>
      <w:r w:rsidR="00F742C4" w:rsidRPr="00813B0A">
        <w:rPr>
          <w:b/>
          <w:sz w:val="28"/>
          <w:szCs w:val="28"/>
        </w:rPr>
        <w:t>сельского поселения</w:t>
      </w:r>
      <w:r w:rsidR="00C66424" w:rsidRPr="00813B0A">
        <w:rPr>
          <w:b/>
          <w:sz w:val="28"/>
          <w:szCs w:val="28"/>
        </w:rPr>
        <w:t xml:space="preserve"> Славянск</w:t>
      </w:r>
      <w:r w:rsidR="00F742C4" w:rsidRPr="00813B0A">
        <w:rPr>
          <w:b/>
          <w:sz w:val="28"/>
          <w:szCs w:val="28"/>
        </w:rPr>
        <w:t>ого</w:t>
      </w:r>
      <w:r w:rsidR="00C66424" w:rsidRPr="00813B0A">
        <w:rPr>
          <w:b/>
          <w:sz w:val="28"/>
          <w:szCs w:val="28"/>
        </w:rPr>
        <w:t xml:space="preserve"> район</w:t>
      </w:r>
      <w:r w:rsidR="00F742C4" w:rsidRPr="00813B0A">
        <w:rPr>
          <w:b/>
          <w:sz w:val="28"/>
          <w:szCs w:val="28"/>
        </w:rPr>
        <w:t>а</w:t>
      </w:r>
    </w:p>
    <w:p w:rsidR="00E2637F" w:rsidRPr="00813B0A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 xml:space="preserve">от </w:t>
      </w:r>
      <w:r w:rsidR="00813B0A" w:rsidRPr="00813B0A">
        <w:rPr>
          <w:b/>
          <w:sz w:val="28"/>
          <w:szCs w:val="28"/>
        </w:rPr>
        <w:t>29 июня 2022 г. № 219</w:t>
      </w:r>
      <w:r w:rsidRPr="00813B0A">
        <w:rPr>
          <w:b/>
          <w:sz w:val="28"/>
          <w:szCs w:val="28"/>
        </w:rPr>
        <w:t xml:space="preserve"> «</w:t>
      </w:r>
      <w:r w:rsidR="005C11C4" w:rsidRPr="00813B0A">
        <w:rPr>
          <w:b/>
          <w:sz w:val="28"/>
          <w:szCs w:val="28"/>
        </w:rPr>
        <w:t>О</w:t>
      </w:r>
      <w:r w:rsidR="00DB7131" w:rsidRPr="00813B0A">
        <w:rPr>
          <w:b/>
          <w:sz w:val="28"/>
          <w:szCs w:val="28"/>
        </w:rPr>
        <w:t>б утверждении административного</w:t>
      </w:r>
    </w:p>
    <w:p w:rsidR="00E2637F" w:rsidRPr="00813B0A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813B0A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>«</w:t>
      </w:r>
      <w:r w:rsidR="00E95B87" w:rsidRPr="00813B0A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813B0A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>и аннулирование такого адреса</w:t>
      </w:r>
      <w:r w:rsidR="00343BDE" w:rsidRPr="00813B0A">
        <w:rPr>
          <w:b/>
          <w:sz w:val="28"/>
          <w:szCs w:val="28"/>
        </w:rPr>
        <w:t>»</w:t>
      </w:r>
    </w:p>
    <w:p w:rsidR="00EC786E" w:rsidRPr="00813B0A" w:rsidRDefault="00EC786E" w:rsidP="00FB4948">
      <w:pPr>
        <w:suppressAutoHyphens w:val="0"/>
        <w:rPr>
          <w:sz w:val="28"/>
          <w:szCs w:val="28"/>
        </w:rPr>
      </w:pPr>
    </w:p>
    <w:p w:rsidR="00EC786E" w:rsidRPr="00813B0A" w:rsidRDefault="00EC786E" w:rsidP="00FB4948">
      <w:pPr>
        <w:suppressAutoHyphens w:val="0"/>
        <w:rPr>
          <w:sz w:val="28"/>
          <w:szCs w:val="28"/>
        </w:rPr>
      </w:pPr>
    </w:p>
    <w:p w:rsidR="00EC786E" w:rsidRPr="00813B0A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В целях приведения в соответствие с</w:t>
      </w:r>
      <w:r w:rsidR="004748F0" w:rsidRPr="00813B0A">
        <w:rPr>
          <w:sz w:val="28"/>
          <w:szCs w:val="28"/>
        </w:rPr>
        <w:t xml:space="preserve"> </w:t>
      </w:r>
      <w:r w:rsidRPr="00813B0A">
        <w:rPr>
          <w:sz w:val="28"/>
          <w:szCs w:val="28"/>
        </w:rPr>
        <w:t>постановлением Правительства Ро</w:t>
      </w:r>
      <w:r w:rsidRPr="00813B0A">
        <w:rPr>
          <w:sz w:val="28"/>
          <w:szCs w:val="28"/>
        </w:rPr>
        <w:t>с</w:t>
      </w:r>
      <w:r w:rsidRPr="00813B0A">
        <w:rPr>
          <w:sz w:val="28"/>
          <w:szCs w:val="28"/>
        </w:rPr>
        <w:t>сийской Федерации от 5 февраля 2024</w:t>
      </w:r>
      <w:r w:rsidR="00F81F02" w:rsidRPr="00813B0A">
        <w:rPr>
          <w:sz w:val="28"/>
          <w:szCs w:val="28"/>
        </w:rPr>
        <w:t> </w:t>
      </w:r>
      <w:r w:rsidRPr="00813B0A">
        <w:rPr>
          <w:sz w:val="28"/>
          <w:szCs w:val="28"/>
        </w:rPr>
        <w:t>г. №</w:t>
      </w:r>
      <w:r w:rsidR="00F81F02" w:rsidRPr="00813B0A">
        <w:rPr>
          <w:sz w:val="28"/>
          <w:szCs w:val="28"/>
        </w:rPr>
        <w:t> </w:t>
      </w:r>
      <w:r w:rsidRPr="00813B0A">
        <w:rPr>
          <w:sz w:val="28"/>
          <w:szCs w:val="28"/>
        </w:rPr>
        <w:t>124 «О внесении изменений в п</w:t>
      </w:r>
      <w:r w:rsidRPr="00813B0A">
        <w:rPr>
          <w:sz w:val="28"/>
          <w:szCs w:val="28"/>
        </w:rPr>
        <w:t>о</w:t>
      </w:r>
      <w:r w:rsidRPr="00813B0A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813B0A">
        <w:rPr>
          <w:sz w:val="28"/>
          <w:szCs w:val="28"/>
        </w:rPr>
        <w:t> </w:t>
      </w:r>
      <w:r w:rsidRPr="00813B0A">
        <w:rPr>
          <w:sz w:val="28"/>
          <w:szCs w:val="28"/>
        </w:rPr>
        <w:t>г. № 1221»</w:t>
      </w:r>
      <w:r w:rsidR="00DB7131" w:rsidRPr="00813B0A">
        <w:rPr>
          <w:sz w:val="28"/>
          <w:szCs w:val="28"/>
        </w:rPr>
        <w:t xml:space="preserve"> </w:t>
      </w:r>
      <w:r w:rsidR="00EC786E" w:rsidRPr="00813B0A">
        <w:rPr>
          <w:sz w:val="28"/>
          <w:szCs w:val="28"/>
        </w:rPr>
        <w:t>п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о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с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т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а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н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о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в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л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я</w:t>
      </w:r>
      <w:r w:rsidR="00DB7131" w:rsidRPr="00813B0A">
        <w:rPr>
          <w:sz w:val="28"/>
          <w:szCs w:val="28"/>
        </w:rPr>
        <w:t> </w:t>
      </w:r>
      <w:r w:rsidR="00EC786E" w:rsidRPr="00813B0A">
        <w:rPr>
          <w:sz w:val="28"/>
          <w:szCs w:val="28"/>
        </w:rPr>
        <w:t>ю:</w:t>
      </w:r>
    </w:p>
    <w:p w:rsidR="00C50FB1" w:rsidRPr="00813B0A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 xml:space="preserve">1. </w:t>
      </w:r>
      <w:r w:rsidR="00200A59" w:rsidRPr="00813B0A">
        <w:rPr>
          <w:sz w:val="28"/>
          <w:szCs w:val="28"/>
        </w:rPr>
        <w:t>Утвердить изменения</w:t>
      </w:r>
      <w:r w:rsidR="00DB68AF" w:rsidRPr="00813B0A">
        <w:rPr>
          <w:sz w:val="28"/>
          <w:szCs w:val="28"/>
        </w:rPr>
        <w:t xml:space="preserve"> в постановление администрации </w:t>
      </w:r>
      <w:r w:rsidR="00813B0A" w:rsidRPr="00813B0A">
        <w:rPr>
          <w:sz w:val="28"/>
          <w:szCs w:val="28"/>
        </w:rPr>
        <w:t>Петровского</w:t>
      </w:r>
      <w:r w:rsidR="002F51D1" w:rsidRPr="00813B0A">
        <w:rPr>
          <w:sz w:val="28"/>
          <w:szCs w:val="28"/>
        </w:rPr>
        <w:t xml:space="preserve"> сельского поселения Славянского района </w:t>
      </w:r>
      <w:r w:rsidR="00244A41" w:rsidRPr="00813B0A">
        <w:rPr>
          <w:sz w:val="28"/>
          <w:szCs w:val="28"/>
        </w:rPr>
        <w:t xml:space="preserve">от </w:t>
      </w:r>
      <w:r w:rsidR="00813B0A" w:rsidRPr="00813B0A">
        <w:rPr>
          <w:sz w:val="28"/>
          <w:szCs w:val="28"/>
        </w:rPr>
        <w:t>29 июня 2022 г. № 219</w:t>
      </w:r>
      <w:r w:rsidR="00244A41" w:rsidRPr="00813B0A">
        <w:rPr>
          <w:sz w:val="28"/>
          <w:szCs w:val="28"/>
        </w:rPr>
        <w:t xml:space="preserve"> «Об утве</w:t>
      </w:r>
      <w:r w:rsidR="00244A41" w:rsidRPr="00813B0A">
        <w:rPr>
          <w:sz w:val="28"/>
          <w:szCs w:val="28"/>
        </w:rPr>
        <w:t>р</w:t>
      </w:r>
      <w:r w:rsidR="00244A41" w:rsidRPr="00813B0A">
        <w:rPr>
          <w:sz w:val="28"/>
          <w:szCs w:val="28"/>
        </w:rPr>
        <w:t>ждении админ</w:t>
      </w:r>
      <w:r w:rsidR="00244A41" w:rsidRPr="00813B0A">
        <w:rPr>
          <w:sz w:val="28"/>
          <w:szCs w:val="28"/>
        </w:rPr>
        <w:t>и</w:t>
      </w:r>
      <w:r w:rsidR="00244A41" w:rsidRPr="00813B0A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813B0A">
        <w:rPr>
          <w:sz w:val="28"/>
          <w:szCs w:val="28"/>
        </w:rPr>
        <w:t>д</w:t>
      </w:r>
      <w:r w:rsidR="00244A41" w:rsidRPr="00813B0A">
        <w:rPr>
          <w:sz w:val="28"/>
          <w:szCs w:val="28"/>
        </w:rPr>
        <w:t>реса»</w:t>
      </w:r>
      <w:r w:rsidR="00FA15F7" w:rsidRPr="00813B0A">
        <w:rPr>
          <w:sz w:val="28"/>
          <w:szCs w:val="28"/>
        </w:rPr>
        <w:t xml:space="preserve"> </w:t>
      </w:r>
      <w:r w:rsidR="00200A59" w:rsidRPr="00813B0A">
        <w:rPr>
          <w:sz w:val="28"/>
          <w:szCs w:val="28"/>
        </w:rPr>
        <w:t>со</w:t>
      </w:r>
      <w:r w:rsidR="00F352C8" w:rsidRPr="00813B0A">
        <w:rPr>
          <w:sz w:val="28"/>
          <w:szCs w:val="28"/>
        </w:rPr>
        <w:t>гласно прилож</w:t>
      </w:r>
      <w:r w:rsidR="00F352C8" w:rsidRPr="00813B0A">
        <w:rPr>
          <w:sz w:val="28"/>
          <w:szCs w:val="28"/>
        </w:rPr>
        <w:t>е</w:t>
      </w:r>
      <w:r w:rsidR="00F352C8" w:rsidRPr="00813B0A">
        <w:rPr>
          <w:sz w:val="28"/>
          <w:szCs w:val="28"/>
        </w:rPr>
        <w:t>ни</w:t>
      </w:r>
      <w:r w:rsidR="000674FB" w:rsidRPr="00813B0A">
        <w:rPr>
          <w:sz w:val="28"/>
          <w:szCs w:val="28"/>
        </w:rPr>
        <w:t>ю</w:t>
      </w:r>
      <w:r w:rsidR="00200A59" w:rsidRPr="00813B0A">
        <w:rPr>
          <w:sz w:val="28"/>
          <w:szCs w:val="28"/>
        </w:rPr>
        <w:t xml:space="preserve"> к настоящему постановлению.</w:t>
      </w:r>
    </w:p>
    <w:p w:rsidR="00B52CA3" w:rsidRPr="00813B0A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 xml:space="preserve">2. </w:t>
      </w:r>
      <w:r w:rsidR="002F51D1" w:rsidRPr="00813B0A">
        <w:rPr>
          <w:sz w:val="28"/>
          <w:szCs w:val="28"/>
        </w:rPr>
        <w:t xml:space="preserve">Общему отделу администрации </w:t>
      </w:r>
      <w:r w:rsidR="00813B0A" w:rsidRPr="00813B0A">
        <w:rPr>
          <w:sz w:val="28"/>
          <w:szCs w:val="28"/>
        </w:rPr>
        <w:t>Петровского</w:t>
      </w:r>
      <w:r w:rsidR="002F51D1" w:rsidRPr="00813B0A">
        <w:rPr>
          <w:sz w:val="28"/>
          <w:szCs w:val="28"/>
        </w:rPr>
        <w:t xml:space="preserve"> сельского поселения Сл</w:t>
      </w:r>
      <w:r w:rsidR="002F51D1" w:rsidRPr="00813B0A">
        <w:rPr>
          <w:sz w:val="28"/>
          <w:szCs w:val="28"/>
        </w:rPr>
        <w:t>а</w:t>
      </w:r>
      <w:r w:rsidR="002F51D1" w:rsidRPr="00813B0A">
        <w:rPr>
          <w:sz w:val="28"/>
          <w:szCs w:val="28"/>
        </w:rPr>
        <w:t>вянского района (</w:t>
      </w:r>
      <w:r w:rsidR="00813B0A" w:rsidRPr="00813B0A">
        <w:rPr>
          <w:sz w:val="28"/>
          <w:szCs w:val="28"/>
        </w:rPr>
        <w:t>Казакова Ж.В.</w:t>
      </w:r>
      <w:r w:rsidR="002F51D1" w:rsidRPr="00813B0A">
        <w:rPr>
          <w:sz w:val="28"/>
          <w:szCs w:val="28"/>
        </w:rPr>
        <w:t>) обнародовать настоящее постановление в установлен</w:t>
      </w:r>
      <w:r w:rsidR="00D17AE9" w:rsidRPr="00813B0A">
        <w:rPr>
          <w:sz w:val="28"/>
          <w:szCs w:val="28"/>
        </w:rPr>
        <w:t>ном порядке и</w:t>
      </w:r>
      <w:r w:rsidR="002F51D1" w:rsidRPr="00813B0A">
        <w:rPr>
          <w:sz w:val="28"/>
          <w:szCs w:val="28"/>
        </w:rPr>
        <w:t xml:space="preserve"> разме</w:t>
      </w:r>
      <w:r w:rsidR="00D17AE9" w:rsidRPr="00813B0A">
        <w:rPr>
          <w:sz w:val="28"/>
          <w:szCs w:val="28"/>
        </w:rPr>
        <w:t>стить</w:t>
      </w:r>
      <w:r w:rsidR="002F51D1" w:rsidRPr="00813B0A">
        <w:rPr>
          <w:sz w:val="28"/>
          <w:szCs w:val="28"/>
        </w:rPr>
        <w:t xml:space="preserve"> на официальном сайте администрации </w:t>
      </w:r>
      <w:r w:rsidR="00813B0A" w:rsidRPr="00813B0A">
        <w:rPr>
          <w:sz w:val="28"/>
          <w:szCs w:val="28"/>
        </w:rPr>
        <w:t>Петровского</w:t>
      </w:r>
      <w:r w:rsidR="002F51D1" w:rsidRPr="00813B0A">
        <w:rPr>
          <w:sz w:val="28"/>
          <w:szCs w:val="28"/>
        </w:rPr>
        <w:t xml:space="preserve"> сельского посел</w:t>
      </w:r>
      <w:r w:rsidR="002F51D1" w:rsidRPr="00813B0A">
        <w:rPr>
          <w:sz w:val="28"/>
          <w:szCs w:val="28"/>
        </w:rPr>
        <w:t>е</w:t>
      </w:r>
      <w:r w:rsidR="002F51D1" w:rsidRPr="00813B0A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813B0A">
        <w:rPr>
          <w:sz w:val="28"/>
          <w:szCs w:val="28"/>
        </w:rPr>
        <w:t>н</w:t>
      </w:r>
      <w:r w:rsidR="002F51D1" w:rsidRPr="00813B0A">
        <w:rPr>
          <w:sz w:val="28"/>
          <w:szCs w:val="28"/>
        </w:rPr>
        <w:t>тернет»</w:t>
      </w:r>
      <w:r w:rsidR="00314456" w:rsidRPr="00813B0A">
        <w:rPr>
          <w:sz w:val="28"/>
          <w:szCs w:val="28"/>
        </w:rPr>
        <w:t>.</w:t>
      </w:r>
    </w:p>
    <w:p w:rsidR="00EC786E" w:rsidRPr="00813B0A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3</w:t>
      </w:r>
      <w:r w:rsidR="00EC786E" w:rsidRPr="00813B0A">
        <w:rPr>
          <w:sz w:val="28"/>
          <w:szCs w:val="28"/>
        </w:rPr>
        <w:t xml:space="preserve">. </w:t>
      </w:r>
      <w:r w:rsidR="00F742C4" w:rsidRPr="00813B0A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813B0A">
        <w:rPr>
          <w:sz w:val="28"/>
          <w:szCs w:val="28"/>
        </w:rPr>
        <w:t>и</w:t>
      </w:r>
      <w:r w:rsidR="00F742C4" w:rsidRPr="00813B0A">
        <w:rPr>
          <w:sz w:val="28"/>
          <w:szCs w:val="28"/>
        </w:rPr>
        <w:t>ального обнародования</w:t>
      </w:r>
      <w:r w:rsidR="00244A41" w:rsidRPr="00813B0A">
        <w:rPr>
          <w:sz w:val="28"/>
          <w:szCs w:val="28"/>
        </w:rPr>
        <w:t xml:space="preserve">, за исключением пунктов </w:t>
      </w:r>
      <w:r w:rsidR="006C38F3" w:rsidRPr="00813B0A">
        <w:rPr>
          <w:sz w:val="28"/>
          <w:szCs w:val="28"/>
        </w:rPr>
        <w:t>4</w:t>
      </w:r>
      <w:r w:rsidR="00244A41" w:rsidRPr="00813B0A">
        <w:rPr>
          <w:sz w:val="28"/>
          <w:szCs w:val="28"/>
        </w:rPr>
        <w:t xml:space="preserve"> и </w:t>
      </w:r>
      <w:r w:rsidR="006C38F3" w:rsidRPr="00813B0A">
        <w:rPr>
          <w:sz w:val="28"/>
          <w:szCs w:val="28"/>
        </w:rPr>
        <w:t>9</w:t>
      </w:r>
      <w:r w:rsidR="00244A41" w:rsidRPr="00813B0A">
        <w:rPr>
          <w:sz w:val="28"/>
          <w:szCs w:val="28"/>
        </w:rPr>
        <w:t xml:space="preserve"> изменений, утвержде</w:t>
      </w:r>
      <w:r w:rsidR="00244A41" w:rsidRPr="00813B0A">
        <w:rPr>
          <w:sz w:val="28"/>
          <w:szCs w:val="28"/>
        </w:rPr>
        <w:t>н</w:t>
      </w:r>
      <w:r w:rsidR="00244A41" w:rsidRPr="00813B0A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813B0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813B0A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813B0A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13B0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813B0A" w:rsidRPr="00813B0A">
        <w:rPr>
          <w:sz w:val="28"/>
          <w:szCs w:val="28"/>
        </w:rPr>
        <w:t>Петровского</w:t>
      </w:r>
      <w:r w:rsidRPr="00813B0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813B0A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813B0A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813B0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813B0A" w:rsidRPr="00813B0A">
        <w:rPr>
          <w:color w:val="000000" w:themeColor="text1"/>
          <w:kern w:val="32"/>
          <w:sz w:val="28"/>
          <w:szCs w:val="28"/>
          <w:lang w:eastAsia="ko-KR"/>
        </w:rPr>
        <w:t>В.И.</w:t>
      </w:r>
      <w:r w:rsidR="00DB7131" w:rsidRPr="00813B0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813B0A" w:rsidRPr="00813B0A">
        <w:rPr>
          <w:color w:val="000000" w:themeColor="text1"/>
          <w:kern w:val="32"/>
          <w:sz w:val="28"/>
          <w:szCs w:val="28"/>
          <w:lang w:eastAsia="ko-KR"/>
        </w:rPr>
        <w:t>Михайленко</w:t>
      </w:r>
      <w:r w:rsidR="002B54AB" w:rsidRPr="00813B0A">
        <w:rPr>
          <w:color w:val="000000"/>
          <w:sz w:val="28"/>
          <w:szCs w:val="28"/>
        </w:rPr>
        <w:br/>
      </w:r>
    </w:p>
    <w:p w:rsidR="00200A59" w:rsidRPr="00813B0A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813B0A">
        <w:rPr>
          <w:sz w:val="28"/>
          <w:szCs w:val="28"/>
        </w:rPr>
        <w:lastRenderedPageBreak/>
        <w:t>Приложение</w:t>
      </w:r>
    </w:p>
    <w:p w:rsidR="00DB7131" w:rsidRPr="00813B0A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813B0A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813B0A">
        <w:rPr>
          <w:sz w:val="28"/>
          <w:szCs w:val="28"/>
        </w:rPr>
        <w:t>УТВЕРЖДЕНЫ</w:t>
      </w:r>
    </w:p>
    <w:p w:rsidR="00200A59" w:rsidRPr="00813B0A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13B0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813B0A" w:rsidRDefault="00813B0A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813B0A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2F51D1" w:rsidRPr="00813B0A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813B0A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813B0A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813B0A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813B0A" w:rsidRDefault="00200A59" w:rsidP="00200A59">
      <w:pPr>
        <w:ind w:left="5245"/>
        <w:rPr>
          <w:sz w:val="28"/>
          <w:szCs w:val="28"/>
        </w:rPr>
      </w:pPr>
      <w:r w:rsidRPr="00813B0A">
        <w:rPr>
          <w:sz w:val="28"/>
          <w:szCs w:val="28"/>
        </w:rPr>
        <w:t>от</w:t>
      </w:r>
      <w:r w:rsidR="00DB7131" w:rsidRPr="00813B0A">
        <w:rPr>
          <w:sz w:val="28"/>
          <w:szCs w:val="28"/>
        </w:rPr>
        <w:t xml:space="preserve"> </w:t>
      </w:r>
      <w:r w:rsidRPr="00813B0A">
        <w:rPr>
          <w:sz w:val="28"/>
          <w:szCs w:val="28"/>
        </w:rPr>
        <w:t>____________</w:t>
      </w:r>
      <w:r w:rsidR="00DB7131" w:rsidRPr="00813B0A">
        <w:rPr>
          <w:sz w:val="28"/>
          <w:szCs w:val="28"/>
        </w:rPr>
        <w:t xml:space="preserve"> </w:t>
      </w:r>
      <w:r w:rsidRPr="00813B0A">
        <w:rPr>
          <w:sz w:val="28"/>
          <w:szCs w:val="28"/>
        </w:rPr>
        <w:t>№</w:t>
      </w:r>
      <w:r w:rsidR="00DB7131" w:rsidRPr="00813B0A">
        <w:rPr>
          <w:sz w:val="28"/>
          <w:szCs w:val="28"/>
        </w:rPr>
        <w:t> </w:t>
      </w:r>
      <w:r w:rsidRPr="00813B0A">
        <w:rPr>
          <w:sz w:val="28"/>
          <w:szCs w:val="28"/>
        </w:rPr>
        <w:t>___________</w:t>
      </w:r>
    </w:p>
    <w:p w:rsidR="00200A59" w:rsidRPr="00813B0A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813B0A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813B0A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813B0A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>ИЗМЕНЕНИЯ,</w:t>
      </w:r>
    </w:p>
    <w:p w:rsidR="002F51D1" w:rsidRPr="00813B0A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 xml:space="preserve">вносимые в постановление администрации </w:t>
      </w:r>
      <w:r w:rsidR="00813B0A" w:rsidRPr="00813B0A">
        <w:rPr>
          <w:b/>
          <w:sz w:val="28"/>
          <w:szCs w:val="28"/>
        </w:rPr>
        <w:t>Петровского</w:t>
      </w:r>
    </w:p>
    <w:p w:rsidR="00244A41" w:rsidRPr="00813B0A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813B0A">
        <w:rPr>
          <w:b/>
          <w:sz w:val="28"/>
          <w:szCs w:val="28"/>
        </w:rPr>
        <w:t>сельского поселения Славянского района</w:t>
      </w:r>
    </w:p>
    <w:p w:rsidR="00244A41" w:rsidRPr="00813B0A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813B0A">
        <w:rPr>
          <w:b/>
          <w:sz w:val="28"/>
          <w:szCs w:val="28"/>
        </w:rPr>
        <w:t xml:space="preserve">от </w:t>
      </w:r>
      <w:r w:rsidR="00813B0A" w:rsidRPr="00813B0A">
        <w:rPr>
          <w:b/>
          <w:sz w:val="28"/>
          <w:szCs w:val="28"/>
        </w:rPr>
        <w:t>29 июня 2022 г. № 219</w:t>
      </w:r>
      <w:r w:rsidRPr="00813B0A">
        <w:rPr>
          <w:b/>
          <w:sz w:val="28"/>
          <w:szCs w:val="28"/>
        </w:rPr>
        <w:t xml:space="preserve"> «</w:t>
      </w:r>
      <w:r w:rsidRPr="00813B0A">
        <w:rPr>
          <w:b/>
          <w:color w:val="000000" w:themeColor="text1"/>
          <w:sz w:val="28"/>
          <w:szCs w:val="28"/>
        </w:rPr>
        <w:t>О</w:t>
      </w:r>
      <w:r w:rsidR="00FF3061" w:rsidRPr="00813B0A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813B0A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813B0A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813B0A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813B0A">
        <w:rPr>
          <w:b/>
          <w:color w:val="000000" w:themeColor="text1"/>
          <w:sz w:val="28"/>
          <w:szCs w:val="28"/>
        </w:rPr>
        <w:t>«</w:t>
      </w:r>
      <w:r w:rsidRPr="00813B0A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813B0A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813B0A">
        <w:rPr>
          <w:b/>
          <w:bCs/>
          <w:sz w:val="28"/>
          <w:szCs w:val="28"/>
        </w:rPr>
        <w:t>и аннулирование такого адреса</w:t>
      </w:r>
      <w:r w:rsidRPr="00813B0A">
        <w:rPr>
          <w:b/>
          <w:sz w:val="28"/>
          <w:szCs w:val="28"/>
        </w:rPr>
        <w:t>»</w:t>
      </w:r>
    </w:p>
    <w:p w:rsidR="00200A59" w:rsidRPr="00813B0A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813B0A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813B0A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1.</w:t>
      </w:r>
      <w:r w:rsidR="00200A59" w:rsidRPr="00813B0A">
        <w:rPr>
          <w:sz w:val="28"/>
          <w:szCs w:val="28"/>
        </w:rPr>
        <w:t xml:space="preserve"> </w:t>
      </w:r>
      <w:r w:rsidRPr="00813B0A">
        <w:rPr>
          <w:sz w:val="28"/>
          <w:szCs w:val="28"/>
        </w:rPr>
        <w:t>В</w:t>
      </w:r>
      <w:r w:rsidR="00EC5AE2" w:rsidRPr="00813B0A">
        <w:rPr>
          <w:sz w:val="28"/>
          <w:szCs w:val="28"/>
        </w:rPr>
        <w:t xml:space="preserve"> абзаце 9 пункта 1.2. раздела I </w:t>
      </w:r>
      <w:r w:rsidRPr="00813B0A">
        <w:rPr>
          <w:sz w:val="28"/>
          <w:szCs w:val="28"/>
        </w:rPr>
        <w:t xml:space="preserve">приложения к постановлению </w:t>
      </w:r>
      <w:r w:rsidR="00EC5AE2" w:rsidRPr="00813B0A">
        <w:rPr>
          <w:sz w:val="28"/>
          <w:szCs w:val="28"/>
        </w:rPr>
        <w:t>слова «От имени заявителя» заменить словами «С заявлением»</w:t>
      </w:r>
      <w:r w:rsidRPr="00813B0A">
        <w:rPr>
          <w:sz w:val="28"/>
          <w:szCs w:val="28"/>
        </w:rPr>
        <w:t>.</w:t>
      </w:r>
    </w:p>
    <w:p w:rsidR="00354C0D" w:rsidRPr="00813B0A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2.</w:t>
      </w:r>
      <w:r w:rsidR="00EC5AE2" w:rsidRPr="00813B0A">
        <w:rPr>
          <w:sz w:val="28"/>
          <w:szCs w:val="28"/>
        </w:rPr>
        <w:t xml:space="preserve"> </w:t>
      </w:r>
      <w:r w:rsidRPr="00813B0A">
        <w:rPr>
          <w:sz w:val="28"/>
          <w:szCs w:val="28"/>
        </w:rPr>
        <w:t>В</w:t>
      </w:r>
      <w:r w:rsidR="00354C0D" w:rsidRPr="00813B0A">
        <w:rPr>
          <w:sz w:val="28"/>
          <w:szCs w:val="28"/>
        </w:rPr>
        <w:t xml:space="preserve"> подпункте 2.3.1. пункта 2.3. раздела II </w:t>
      </w:r>
      <w:r w:rsidRPr="00813B0A">
        <w:rPr>
          <w:sz w:val="28"/>
          <w:szCs w:val="28"/>
        </w:rPr>
        <w:t xml:space="preserve">приложения к постановлению </w:t>
      </w:r>
      <w:r w:rsidR="00354C0D" w:rsidRPr="00813B0A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813B0A">
        <w:rPr>
          <w:sz w:val="28"/>
          <w:szCs w:val="28"/>
        </w:rPr>
        <w:t>.</w:t>
      </w:r>
    </w:p>
    <w:p w:rsidR="00244A41" w:rsidRPr="00813B0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3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В</w:t>
      </w:r>
      <w:r w:rsidRPr="00813B0A">
        <w:rPr>
          <w:sz w:val="28"/>
          <w:szCs w:val="28"/>
        </w:rPr>
        <w:t xml:space="preserve"> подпункте 2.3.1. пункта 2.3. раздела II </w:t>
      </w:r>
      <w:r w:rsidR="006C38F3" w:rsidRPr="00813B0A">
        <w:rPr>
          <w:sz w:val="28"/>
          <w:szCs w:val="28"/>
        </w:rPr>
        <w:t xml:space="preserve">приложения к постановлению </w:t>
      </w:r>
      <w:r w:rsidRPr="00813B0A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813B0A">
        <w:rPr>
          <w:sz w:val="28"/>
          <w:szCs w:val="28"/>
        </w:rPr>
        <w:t>.</w:t>
      </w:r>
    </w:p>
    <w:p w:rsidR="00244A41" w:rsidRPr="00813B0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4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П</w:t>
      </w:r>
      <w:r w:rsidRPr="00813B0A">
        <w:rPr>
          <w:sz w:val="28"/>
          <w:szCs w:val="28"/>
        </w:rPr>
        <w:t xml:space="preserve">одпункт 2.3.1. пункта 2.3. раздела II </w:t>
      </w:r>
      <w:r w:rsidR="006C38F3" w:rsidRPr="00813B0A">
        <w:rPr>
          <w:sz w:val="28"/>
          <w:szCs w:val="28"/>
        </w:rPr>
        <w:t xml:space="preserve">приложения к постановлению </w:t>
      </w:r>
      <w:r w:rsidRPr="00813B0A">
        <w:rPr>
          <w:sz w:val="28"/>
          <w:szCs w:val="28"/>
        </w:rPr>
        <w:t>дополнить абзацами следующего содержания:</w:t>
      </w:r>
    </w:p>
    <w:p w:rsidR="00354C0D" w:rsidRPr="00813B0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«В случае принятия Администрацией решения о присвоении объекту а</w:t>
      </w:r>
      <w:r w:rsidRPr="00813B0A">
        <w:rPr>
          <w:sz w:val="28"/>
          <w:szCs w:val="28"/>
        </w:rPr>
        <w:t>д</w:t>
      </w:r>
      <w:r w:rsidRPr="00813B0A">
        <w:rPr>
          <w:sz w:val="28"/>
          <w:szCs w:val="28"/>
        </w:rPr>
        <w:t xml:space="preserve">ресации адреса и размещения </w:t>
      </w:r>
      <w:r w:rsidR="005404F1" w:rsidRPr="00813B0A">
        <w:rPr>
          <w:sz w:val="28"/>
          <w:szCs w:val="28"/>
        </w:rPr>
        <w:t>ею</w:t>
      </w:r>
      <w:r w:rsidRPr="00813B0A">
        <w:rPr>
          <w:sz w:val="28"/>
          <w:szCs w:val="28"/>
        </w:rPr>
        <w:t xml:space="preserve"> сведений об адресе объекта адресации в гос</w:t>
      </w:r>
      <w:r w:rsidRPr="00813B0A">
        <w:rPr>
          <w:sz w:val="28"/>
          <w:szCs w:val="28"/>
        </w:rPr>
        <w:t>у</w:t>
      </w:r>
      <w:r w:rsidRPr="00813B0A">
        <w:rPr>
          <w:sz w:val="28"/>
          <w:szCs w:val="28"/>
        </w:rPr>
        <w:t xml:space="preserve">дарственном адресном реестре оператор </w:t>
      </w:r>
      <w:r w:rsidR="005404F1" w:rsidRPr="00813B0A">
        <w:rPr>
          <w:sz w:val="28"/>
          <w:szCs w:val="28"/>
        </w:rPr>
        <w:t>ФИАС</w:t>
      </w:r>
      <w:r w:rsidRPr="00813B0A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813B0A">
        <w:rPr>
          <w:sz w:val="28"/>
          <w:szCs w:val="28"/>
        </w:rPr>
        <w:t>ж</w:t>
      </w:r>
      <w:r w:rsidRPr="00813B0A">
        <w:rPr>
          <w:sz w:val="28"/>
          <w:szCs w:val="28"/>
        </w:rPr>
        <w:t>ведомственного электронного взаимодействия.</w:t>
      </w:r>
    </w:p>
    <w:p w:rsidR="00354C0D" w:rsidRPr="00813B0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813B0A">
        <w:rPr>
          <w:sz w:val="28"/>
          <w:szCs w:val="28"/>
        </w:rPr>
        <w:t>к</w:t>
      </w:r>
      <w:r w:rsidRPr="00813B0A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813B0A">
        <w:rPr>
          <w:sz w:val="28"/>
          <w:szCs w:val="28"/>
        </w:rPr>
        <w:t>д</w:t>
      </w:r>
      <w:r w:rsidRPr="00813B0A">
        <w:rPr>
          <w:sz w:val="28"/>
          <w:szCs w:val="28"/>
        </w:rPr>
        <w:t>ресном реестре.»</w:t>
      </w:r>
      <w:r w:rsidR="006C38F3" w:rsidRPr="00813B0A">
        <w:rPr>
          <w:sz w:val="28"/>
          <w:szCs w:val="28"/>
        </w:rPr>
        <w:t>.</w:t>
      </w:r>
    </w:p>
    <w:p w:rsidR="00354C0D" w:rsidRPr="00813B0A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5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В</w:t>
      </w:r>
      <w:r w:rsidRPr="00813B0A">
        <w:rPr>
          <w:sz w:val="28"/>
          <w:szCs w:val="28"/>
        </w:rPr>
        <w:t xml:space="preserve"> абзаце 3 подпункта 2.3.2. пункта 2.3. раздела II </w:t>
      </w:r>
      <w:r w:rsidR="006C38F3" w:rsidRPr="00813B0A">
        <w:rPr>
          <w:sz w:val="28"/>
          <w:szCs w:val="28"/>
        </w:rPr>
        <w:t>приложения к пост</w:t>
      </w:r>
      <w:r w:rsidR="006C38F3" w:rsidRPr="00813B0A">
        <w:rPr>
          <w:sz w:val="28"/>
          <w:szCs w:val="28"/>
        </w:rPr>
        <w:t>а</w:t>
      </w:r>
      <w:r w:rsidR="006C38F3" w:rsidRPr="00813B0A">
        <w:rPr>
          <w:sz w:val="28"/>
          <w:szCs w:val="28"/>
        </w:rPr>
        <w:t xml:space="preserve">новлению </w:t>
      </w:r>
      <w:r w:rsidRPr="00813B0A">
        <w:rPr>
          <w:sz w:val="28"/>
          <w:szCs w:val="28"/>
        </w:rPr>
        <w:t>слова «может быть по решению Администрации объединено» зам</w:t>
      </w:r>
      <w:r w:rsidRPr="00813B0A">
        <w:rPr>
          <w:sz w:val="28"/>
          <w:szCs w:val="28"/>
        </w:rPr>
        <w:t>е</w:t>
      </w:r>
      <w:r w:rsidRPr="00813B0A">
        <w:rPr>
          <w:sz w:val="28"/>
          <w:szCs w:val="28"/>
        </w:rPr>
        <w:t>нить словом «объединяется»</w:t>
      </w:r>
      <w:r w:rsidR="006C38F3" w:rsidRPr="00813B0A">
        <w:rPr>
          <w:sz w:val="28"/>
          <w:szCs w:val="28"/>
        </w:rPr>
        <w:t>.</w:t>
      </w:r>
    </w:p>
    <w:p w:rsidR="00354C0D" w:rsidRPr="00813B0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lastRenderedPageBreak/>
        <w:t>6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В</w:t>
      </w:r>
      <w:r w:rsidRPr="00813B0A">
        <w:rPr>
          <w:sz w:val="28"/>
          <w:szCs w:val="28"/>
        </w:rPr>
        <w:t xml:space="preserve"> подпункте 2.3.2. пункта 2.3. раздела II </w:t>
      </w:r>
      <w:r w:rsidR="006C38F3" w:rsidRPr="00813B0A">
        <w:rPr>
          <w:sz w:val="28"/>
          <w:szCs w:val="28"/>
        </w:rPr>
        <w:t xml:space="preserve">приложения к постановлению </w:t>
      </w:r>
      <w:r w:rsidRPr="00813B0A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813B0A">
        <w:rPr>
          <w:sz w:val="28"/>
          <w:szCs w:val="28"/>
        </w:rPr>
        <w:t>.</w:t>
      </w:r>
    </w:p>
    <w:p w:rsidR="00354C0D" w:rsidRPr="00813B0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7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В</w:t>
      </w:r>
      <w:r w:rsidRPr="00813B0A">
        <w:rPr>
          <w:sz w:val="28"/>
          <w:szCs w:val="28"/>
        </w:rPr>
        <w:t xml:space="preserve"> подпункте 2.3.2. пункта 2.3. раздела II </w:t>
      </w:r>
      <w:r w:rsidR="006C38F3" w:rsidRPr="00813B0A">
        <w:rPr>
          <w:sz w:val="28"/>
          <w:szCs w:val="28"/>
        </w:rPr>
        <w:t xml:space="preserve">приложения к постановлению </w:t>
      </w:r>
      <w:r w:rsidRPr="00813B0A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813B0A">
        <w:rPr>
          <w:sz w:val="28"/>
          <w:szCs w:val="28"/>
        </w:rPr>
        <w:t>.</w:t>
      </w:r>
    </w:p>
    <w:p w:rsidR="00354C0D" w:rsidRPr="00813B0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8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В</w:t>
      </w:r>
      <w:r w:rsidRPr="00813B0A">
        <w:rPr>
          <w:sz w:val="28"/>
          <w:szCs w:val="28"/>
        </w:rPr>
        <w:t xml:space="preserve"> подпункте 2.3.2. пункта 2.3. раздела II </w:t>
      </w:r>
      <w:r w:rsidR="006C38F3" w:rsidRPr="00813B0A">
        <w:rPr>
          <w:sz w:val="28"/>
          <w:szCs w:val="28"/>
        </w:rPr>
        <w:t xml:space="preserve">приложения к постановлению </w:t>
      </w:r>
      <w:r w:rsidRPr="00813B0A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813B0A">
        <w:rPr>
          <w:sz w:val="28"/>
          <w:szCs w:val="28"/>
        </w:rPr>
        <w:t>.</w:t>
      </w:r>
    </w:p>
    <w:p w:rsidR="00244A41" w:rsidRPr="00813B0A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9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П</w:t>
      </w:r>
      <w:r w:rsidR="005303F9" w:rsidRPr="00813B0A">
        <w:rPr>
          <w:sz w:val="28"/>
          <w:szCs w:val="28"/>
        </w:rPr>
        <w:t xml:space="preserve">одпункт 2.3.2. пункта 2.3. раздела II </w:t>
      </w:r>
      <w:r w:rsidR="006C38F3" w:rsidRPr="00813B0A">
        <w:rPr>
          <w:sz w:val="28"/>
          <w:szCs w:val="28"/>
        </w:rPr>
        <w:t xml:space="preserve">приложения к постановлению </w:t>
      </w:r>
      <w:r w:rsidR="005303F9" w:rsidRPr="00813B0A">
        <w:rPr>
          <w:sz w:val="28"/>
          <w:szCs w:val="28"/>
        </w:rPr>
        <w:t>дополнить абзацами следующего содержания:</w:t>
      </w:r>
    </w:p>
    <w:p w:rsidR="005303F9" w:rsidRPr="00813B0A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813B0A">
        <w:rPr>
          <w:sz w:val="28"/>
          <w:szCs w:val="28"/>
        </w:rPr>
        <w:t>ею</w:t>
      </w:r>
      <w:r w:rsidRPr="00813B0A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813B0A">
        <w:rPr>
          <w:sz w:val="28"/>
          <w:szCs w:val="28"/>
        </w:rPr>
        <w:t>ФИАС</w:t>
      </w:r>
      <w:r w:rsidRPr="00813B0A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813B0A">
        <w:rPr>
          <w:sz w:val="28"/>
          <w:szCs w:val="28"/>
        </w:rPr>
        <w:t>ж</w:t>
      </w:r>
      <w:r w:rsidRPr="00813B0A">
        <w:rPr>
          <w:sz w:val="28"/>
          <w:szCs w:val="28"/>
        </w:rPr>
        <w:t>ведомственного электронного взаимодействия.</w:t>
      </w:r>
    </w:p>
    <w:p w:rsidR="005303F9" w:rsidRPr="00813B0A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Заявителю выдается решение об аннулировании адреса объекта адрес</w:t>
      </w:r>
      <w:r w:rsidRPr="00813B0A">
        <w:rPr>
          <w:sz w:val="28"/>
          <w:szCs w:val="28"/>
        </w:rPr>
        <w:t>а</w:t>
      </w:r>
      <w:r w:rsidRPr="00813B0A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813B0A">
        <w:rPr>
          <w:sz w:val="28"/>
          <w:szCs w:val="28"/>
        </w:rPr>
        <w:t>.</w:t>
      </w:r>
    </w:p>
    <w:p w:rsidR="00244A41" w:rsidRPr="00813B0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10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В</w:t>
      </w:r>
      <w:r w:rsidRPr="00813B0A">
        <w:rPr>
          <w:sz w:val="28"/>
          <w:szCs w:val="28"/>
        </w:rPr>
        <w:t xml:space="preserve"> подпункте 2.4.2. пункта 2.4. раздела II </w:t>
      </w:r>
      <w:r w:rsidR="006C38F3" w:rsidRPr="00813B0A">
        <w:rPr>
          <w:sz w:val="28"/>
          <w:szCs w:val="28"/>
        </w:rPr>
        <w:t xml:space="preserve">приложения к постановлению </w:t>
      </w:r>
      <w:r w:rsidRPr="00813B0A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813B0A">
        <w:rPr>
          <w:sz w:val="28"/>
          <w:szCs w:val="28"/>
        </w:rPr>
        <w:t>.</w:t>
      </w:r>
    </w:p>
    <w:p w:rsidR="00D53EB1" w:rsidRPr="00813B0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11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П</w:t>
      </w:r>
      <w:r w:rsidRPr="00813B0A">
        <w:rPr>
          <w:sz w:val="28"/>
          <w:szCs w:val="28"/>
        </w:rPr>
        <w:t xml:space="preserve">ункт 2.4. раздела II </w:t>
      </w:r>
      <w:r w:rsidR="006C38F3" w:rsidRPr="00813B0A">
        <w:rPr>
          <w:sz w:val="28"/>
          <w:szCs w:val="28"/>
        </w:rPr>
        <w:t xml:space="preserve">приложения к постановлению </w:t>
      </w:r>
      <w:r w:rsidRPr="00813B0A">
        <w:rPr>
          <w:sz w:val="28"/>
          <w:szCs w:val="28"/>
        </w:rPr>
        <w:t>дополнить по</w:t>
      </w:r>
      <w:r w:rsidRPr="00813B0A">
        <w:rPr>
          <w:sz w:val="28"/>
          <w:szCs w:val="28"/>
        </w:rPr>
        <w:t>д</w:t>
      </w:r>
      <w:r w:rsidRPr="00813B0A">
        <w:rPr>
          <w:sz w:val="28"/>
          <w:szCs w:val="28"/>
        </w:rPr>
        <w:t>пунктом 2.4.4. следующего содержания:</w:t>
      </w:r>
    </w:p>
    <w:p w:rsidR="00D53EB1" w:rsidRPr="00813B0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813B0A">
        <w:rPr>
          <w:sz w:val="28"/>
          <w:szCs w:val="28"/>
        </w:rPr>
        <w:t>а</w:t>
      </w:r>
      <w:r w:rsidRPr="00813B0A">
        <w:rPr>
          <w:sz w:val="28"/>
          <w:szCs w:val="28"/>
        </w:rPr>
        <w:t>занным в заявлении:</w:t>
      </w:r>
    </w:p>
    <w:p w:rsidR="00D53EB1" w:rsidRPr="00813B0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813B0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в форме документа на бумажном носителе посредством выдачи заявит</w:t>
      </w:r>
      <w:r w:rsidRPr="00813B0A">
        <w:rPr>
          <w:sz w:val="28"/>
          <w:szCs w:val="28"/>
        </w:rPr>
        <w:t>е</w:t>
      </w:r>
      <w:r w:rsidRPr="00813B0A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813B0A">
        <w:rPr>
          <w:sz w:val="28"/>
          <w:szCs w:val="28"/>
        </w:rPr>
        <w:t>н</w:t>
      </w:r>
      <w:r w:rsidRPr="00813B0A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813B0A">
        <w:rPr>
          <w:sz w:val="28"/>
          <w:szCs w:val="28"/>
        </w:rPr>
        <w:t>н</w:t>
      </w:r>
      <w:r w:rsidRPr="00813B0A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813B0A">
        <w:rPr>
          <w:sz w:val="28"/>
          <w:szCs w:val="28"/>
        </w:rPr>
        <w:t>д</w:t>
      </w:r>
      <w:r w:rsidRPr="00813B0A">
        <w:rPr>
          <w:sz w:val="28"/>
          <w:szCs w:val="28"/>
        </w:rPr>
        <w:t>ресу.</w:t>
      </w:r>
    </w:p>
    <w:p w:rsidR="00D53EB1" w:rsidRPr="00813B0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813B0A">
        <w:rPr>
          <w:sz w:val="28"/>
          <w:szCs w:val="28"/>
        </w:rPr>
        <w:t>и</w:t>
      </w:r>
      <w:r w:rsidRPr="00813B0A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813B0A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813B0A">
        <w:rPr>
          <w:sz w:val="28"/>
          <w:szCs w:val="28"/>
        </w:rPr>
        <w:t>и</w:t>
      </w:r>
      <w:r w:rsidRPr="00813B0A">
        <w:rPr>
          <w:sz w:val="28"/>
          <w:szCs w:val="28"/>
        </w:rPr>
        <w:t>нистративного регламента.»</w:t>
      </w:r>
      <w:r w:rsidR="006C38F3" w:rsidRPr="00813B0A">
        <w:rPr>
          <w:sz w:val="28"/>
          <w:szCs w:val="28"/>
        </w:rPr>
        <w:t>.</w:t>
      </w:r>
    </w:p>
    <w:p w:rsidR="00D53EB1" w:rsidRPr="00813B0A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813B0A">
        <w:rPr>
          <w:sz w:val="28"/>
          <w:szCs w:val="28"/>
        </w:rPr>
        <w:t>12</w:t>
      </w:r>
      <w:r w:rsidR="006C38F3" w:rsidRPr="00813B0A">
        <w:rPr>
          <w:sz w:val="28"/>
          <w:szCs w:val="28"/>
        </w:rPr>
        <w:t>.</w:t>
      </w:r>
      <w:r w:rsidRPr="00813B0A">
        <w:rPr>
          <w:sz w:val="28"/>
          <w:szCs w:val="28"/>
        </w:rPr>
        <w:t xml:space="preserve"> </w:t>
      </w:r>
      <w:r w:rsidR="006C38F3" w:rsidRPr="00813B0A">
        <w:rPr>
          <w:sz w:val="28"/>
          <w:szCs w:val="28"/>
        </w:rPr>
        <w:t>В</w:t>
      </w:r>
      <w:r w:rsidRPr="00813B0A">
        <w:rPr>
          <w:sz w:val="28"/>
          <w:szCs w:val="28"/>
        </w:rPr>
        <w:t xml:space="preserve"> подпункте 3.2.4. пункта 3.2. раздела III </w:t>
      </w:r>
      <w:r w:rsidR="006C38F3" w:rsidRPr="00813B0A">
        <w:rPr>
          <w:sz w:val="28"/>
          <w:szCs w:val="28"/>
        </w:rPr>
        <w:t>приложения к постановл</w:t>
      </w:r>
      <w:r w:rsidR="006C38F3" w:rsidRPr="00813B0A">
        <w:rPr>
          <w:sz w:val="28"/>
          <w:szCs w:val="28"/>
        </w:rPr>
        <w:t>е</w:t>
      </w:r>
      <w:r w:rsidR="006C38F3" w:rsidRPr="00813B0A">
        <w:rPr>
          <w:sz w:val="28"/>
          <w:szCs w:val="28"/>
        </w:rPr>
        <w:t xml:space="preserve">нию </w:t>
      </w:r>
      <w:r w:rsidRPr="00813B0A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813B0A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813B0A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813B0A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13B0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813B0A" w:rsidRPr="00813B0A">
        <w:rPr>
          <w:sz w:val="28"/>
          <w:szCs w:val="28"/>
        </w:rPr>
        <w:t>Петровского</w:t>
      </w:r>
      <w:r w:rsidRPr="00813B0A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813B0A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813B0A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813B0A" w:rsidRPr="00813B0A">
        <w:rPr>
          <w:color w:val="000000" w:themeColor="text1"/>
          <w:kern w:val="32"/>
          <w:sz w:val="28"/>
          <w:szCs w:val="28"/>
          <w:lang w:eastAsia="ko-KR"/>
        </w:rPr>
        <w:t>В.И.</w:t>
      </w:r>
      <w:r w:rsidR="00DB7131" w:rsidRPr="00813B0A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813B0A" w:rsidRPr="00813B0A">
        <w:rPr>
          <w:color w:val="000000" w:themeColor="text1"/>
          <w:kern w:val="32"/>
          <w:sz w:val="28"/>
          <w:szCs w:val="28"/>
          <w:lang w:eastAsia="ko-KR"/>
        </w:rPr>
        <w:t>Михайленко</w:t>
      </w:r>
      <w:r w:rsidR="007C6719" w:rsidRPr="00813B0A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813B0A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D9" w:rsidRDefault="00D710D9">
      <w:r>
        <w:separator/>
      </w:r>
    </w:p>
  </w:endnote>
  <w:endnote w:type="continuationSeparator" w:id="0">
    <w:p w:rsidR="00D710D9" w:rsidRDefault="00D7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D9" w:rsidRDefault="00D710D9">
      <w:r>
        <w:separator/>
      </w:r>
    </w:p>
  </w:footnote>
  <w:footnote w:type="continuationSeparator" w:id="0">
    <w:p w:rsidR="00D710D9" w:rsidRDefault="00D71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B0A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B0A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0D9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3E2C-5D67-4D68-AF81-066D05B4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