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="00AF61EB">
        <w:rPr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 w:rsidR="00AF61EB">
        <w:rPr>
          <w:sz w:val="28"/>
          <w:szCs w:val="28"/>
        </w:rPr>
        <w:t>Коржевского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</w:t>
      </w:r>
      <w:r w:rsidRPr="008621D9">
        <w:rPr>
          <w:sz w:val="28"/>
          <w:szCs w:val="28"/>
        </w:rPr>
        <w:t>а</w:t>
      </w:r>
      <w:r w:rsidRPr="008621D9">
        <w:rPr>
          <w:sz w:val="28"/>
          <w:szCs w:val="28"/>
        </w:rPr>
        <w:t>вянского района (</w:t>
      </w:r>
      <w:r w:rsidR="00AF61EB">
        <w:rPr>
          <w:sz w:val="28"/>
          <w:szCs w:val="28"/>
        </w:rPr>
        <w:t>Зеленцова И.И.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F61EB">
        <w:rPr>
          <w:sz w:val="28"/>
          <w:szCs w:val="28"/>
        </w:rPr>
        <w:t>Коржевского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AF61EB">
        <w:rPr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 </w:t>
      </w:r>
      <w:r w:rsidR="00AF61EB">
        <w:rPr>
          <w:sz w:val="28"/>
          <w:szCs w:val="28"/>
        </w:rPr>
        <w:t>Зеленцову И.И.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AF61EB">
        <w:rPr>
          <w:sz w:val="28"/>
          <w:szCs w:val="28"/>
        </w:rPr>
        <w:t>Коржевского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="00AF61EB">
        <w:rPr>
          <w:rFonts w:eastAsia="Calibri"/>
          <w:sz w:val="28"/>
          <w:szCs w:val="28"/>
        </w:rPr>
        <w:t>Л.Н. Трегубова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AF61EB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Коржевского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</w:t>
      </w:r>
      <w:r w:rsidR="00AF61EB" w:rsidRPr="00AF61EB">
        <w:rPr>
          <w:rFonts w:ascii="Times New Roman" w:hAnsi="Times New Roman" w:cs="Times New Roman"/>
          <w:sz w:val="28"/>
          <w:szCs w:val="28"/>
        </w:rPr>
        <w:t>Коржевского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</w:t>
      </w:r>
      <w:r w:rsidR="00AF61EB" w:rsidRPr="00AF61EB">
        <w:rPr>
          <w:sz w:val="28"/>
          <w:szCs w:val="28"/>
        </w:rPr>
        <w:t>Коржевского</w:t>
      </w:r>
      <w:r w:rsidRPr="00D76282">
        <w:rPr>
          <w:sz w:val="28"/>
          <w:szCs w:val="28"/>
        </w:rPr>
        <w:t xml:space="preserve"> сельского поселения Славянского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муниципальных услуг Краснода</w:t>
      </w:r>
      <w:r w:rsidR="003B01DE" w:rsidRPr="00D76282">
        <w:rPr>
          <w:color w:val="000000" w:themeColor="text1"/>
          <w:sz w:val="28"/>
          <w:szCs w:val="28"/>
        </w:rPr>
        <w:t>р</w:t>
      </w:r>
      <w:r w:rsidR="003B01DE" w:rsidRPr="00D76282">
        <w:rPr>
          <w:color w:val="000000" w:themeColor="text1"/>
          <w:sz w:val="28"/>
          <w:szCs w:val="28"/>
        </w:rPr>
        <w:t>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AF61EB" w:rsidRPr="00AF61EB">
        <w:rPr>
          <w:color w:val="000000" w:themeColor="text1"/>
          <w:sz w:val="28"/>
        </w:rPr>
        <w:t>korgevskiy.ru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AF61EB">
        <w:rPr>
          <w:color w:val="000000" w:themeColor="text1"/>
          <w:sz w:val="28"/>
          <w:szCs w:val="28"/>
          <w:lang w:eastAsia="ar-SA"/>
        </w:rPr>
        <w:t>Коржевского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B4B3E" w:rsidRPr="00D76282">
        <w:rPr>
          <w:color w:val="000000" w:themeColor="text1"/>
          <w:sz w:val="28"/>
          <w:szCs w:val="28"/>
          <w:lang w:eastAsia="ar-SA"/>
        </w:rPr>
        <w:t>н</w:t>
      </w:r>
      <w:r w:rsidR="00AB4B3E" w:rsidRPr="00D76282">
        <w:rPr>
          <w:color w:val="000000" w:themeColor="text1"/>
          <w:sz w:val="28"/>
          <w:szCs w:val="28"/>
          <w:lang w:eastAsia="ar-SA"/>
        </w:rPr>
        <w:t>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0E6148">
        <w:rPr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AF61EB" w:rsidRPr="00AF61EB">
        <w:rPr>
          <w:color w:val="000000" w:themeColor="text1"/>
          <w:sz w:val="28"/>
          <w:szCs w:val="28"/>
        </w:rPr>
        <w:t>gosuslugi.ru/</w:t>
      </w:r>
      <w:proofErr w:type="spellStart"/>
      <w:r w:rsidR="00AF61EB" w:rsidRPr="00AF61EB">
        <w:rPr>
          <w:color w:val="000000" w:themeColor="text1"/>
          <w:sz w:val="28"/>
          <w:szCs w:val="28"/>
        </w:rPr>
        <w:t>structure</w:t>
      </w:r>
      <w:proofErr w:type="spellEnd"/>
      <w:r w:rsidR="00AF61EB" w:rsidRPr="00AF61EB">
        <w:rPr>
          <w:color w:val="000000" w:themeColor="text1"/>
          <w:sz w:val="28"/>
          <w:szCs w:val="28"/>
        </w:rPr>
        <w:t>/2340200010002997809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AF61EB" w:rsidRPr="00AF61EB">
        <w:rPr>
          <w:color w:val="000000" w:themeColor="text1"/>
          <w:sz w:val="28"/>
          <w:szCs w:val="28"/>
        </w:rPr>
        <w:t>pgu.krasnodar.ru/</w:t>
      </w:r>
      <w:proofErr w:type="spellStart"/>
      <w:r w:rsidR="00AF61EB" w:rsidRPr="00AF61EB">
        <w:rPr>
          <w:color w:val="000000" w:themeColor="text1"/>
          <w:sz w:val="28"/>
          <w:szCs w:val="28"/>
        </w:rPr>
        <w:t>structure</w:t>
      </w:r>
      <w:proofErr w:type="spellEnd"/>
      <w:r w:rsidR="00AF61EB" w:rsidRPr="00AF61EB">
        <w:rPr>
          <w:color w:val="000000" w:themeColor="text1"/>
          <w:sz w:val="28"/>
          <w:szCs w:val="28"/>
        </w:rPr>
        <w:t>/</w:t>
      </w:r>
      <w:proofErr w:type="spellStart"/>
      <w:r w:rsidR="00AF61EB" w:rsidRPr="00AF61EB">
        <w:rPr>
          <w:color w:val="000000" w:themeColor="text1"/>
          <w:sz w:val="28"/>
          <w:szCs w:val="28"/>
        </w:rPr>
        <w:t>detail.php?orgID</w:t>
      </w:r>
      <w:proofErr w:type="spellEnd"/>
      <w:r w:rsidR="00AF61EB" w:rsidRPr="00AF61EB">
        <w:rPr>
          <w:color w:val="000000" w:themeColor="text1"/>
          <w:sz w:val="28"/>
          <w:szCs w:val="28"/>
        </w:rPr>
        <w:t>=160162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lastRenderedPageBreak/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lastRenderedPageBreak/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AF61EB" w:rsidRPr="00AF61EB">
        <w:rPr>
          <w:color w:val="000000" w:themeColor="text1"/>
          <w:sz w:val="28"/>
          <w:szCs w:val="28"/>
        </w:rPr>
        <w:t>slavyansk.ru/</w:t>
      </w:r>
      <w:proofErr w:type="spellStart"/>
      <w:r w:rsidR="00AF61EB" w:rsidRPr="00AF61EB">
        <w:rPr>
          <w:color w:val="000000" w:themeColor="text1"/>
          <w:sz w:val="28"/>
          <w:szCs w:val="28"/>
        </w:rPr>
        <w:t>article</w:t>
      </w:r>
      <w:proofErr w:type="spellEnd"/>
      <w:r w:rsidR="00AF61EB" w:rsidRPr="00AF61EB">
        <w:rPr>
          <w:color w:val="000000" w:themeColor="text1"/>
          <w:sz w:val="28"/>
          <w:szCs w:val="28"/>
        </w:rPr>
        <w:t>/a-3993.html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AF61EB" w:rsidRPr="00AF61EB">
        <w:rPr>
          <w:sz w:val="28"/>
          <w:szCs w:val="28"/>
        </w:rPr>
        <w:t>gosuslugi.ru/</w:t>
      </w:r>
      <w:proofErr w:type="spellStart"/>
      <w:r w:rsidR="00AF61EB" w:rsidRPr="00AF61EB">
        <w:rPr>
          <w:sz w:val="28"/>
          <w:szCs w:val="28"/>
        </w:rPr>
        <w:t>structure</w:t>
      </w:r>
      <w:proofErr w:type="spellEnd"/>
      <w:r w:rsidR="00AF61EB" w:rsidRPr="00AF61EB">
        <w:rPr>
          <w:sz w:val="28"/>
          <w:szCs w:val="28"/>
        </w:rPr>
        <w:t>/2340200010002997809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AF61EB" w:rsidRPr="00AF61EB">
        <w:rPr>
          <w:sz w:val="28"/>
          <w:szCs w:val="28"/>
        </w:rPr>
        <w:t>pgu.krasnodar.ru/</w:t>
      </w:r>
      <w:proofErr w:type="spellStart"/>
      <w:r w:rsidR="00AF61EB" w:rsidRPr="00AF61EB">
        <w:rPr>
          <w:sz w:val="28"/>
          <w:szCs w:val="28"/>
        </w:rPr>
        <w:t>structure</w:t>
      </w:r>
      <w:proofErr w:type="spellEnd"/>
      <w:r w:rsidR="00AF61EB" w:rsidRPr="00AF61EB">
        <w:rPr>
          <w:sz w:val="28"/>
          <w:szCs w:val="28"/>
        </w:rPr>
        <w:t>/</w:t>
      </w:r>
      <w:r w:rsidR="00AF61EB">
        <w:rPr>
          <w:sz w:val="28"/>
          <w:szCs w:val="28"/>
        </w:rPr>
        <w:t xml:space="preserve"> </w:t>
      </w:r>
      <w:proofErr w:type="spellStart"/>
      <w:r w:rsidR="00AF61EB" w:rsidRPr="00AF61EB">
        <w:rPr>
          <w:sz w:val="28"/>
          <w:szCs w:val="28"/>
        </w:rPr>
        <w:t>detail.php?orgID</w:t>
      </w:r>
      <w:proofErr w:type="spellEnd"/>
      <w:r w:rsidR="00AF61EB" w:rsidRPr="00AF61EB">
        <w:rPr>
          <w:sz w:val="28"/>
          <w:szCs w:val="28"/>
        </w:rPr>
        <w:t>=160162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 xml:space="preserve">ственных и муниципальных услуг в электронной форме» (далее – ЕСИА) или иных государственных информационных систем, если такие государственные </w:t>
      </w:r>
      <w:r w:rsidRPr="00D51B21">
        <w:rPr>
          <w:sz w:val="28"/>
        </w:rPr>
        <w:lastRenderedPageBreak/>
        <w:t>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lastRenderedPageBreak/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</w:t>
      </w:r>
      <w:r w:rsidRPr="00D51B21">
        <w:rPr>
          <w:sz w:val="28"/>
        </w:rPr>
        <w:lastRenderedPageBreak/>
        <w:t>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6) отказывать в предоставлении Муниципальной услуги в случае, если </w:t>
      </w:r>
      <w:r w:rsidRPr="002A13EF">
        <w:rPr>
          <w:sz w:val="28"/>
          <w:szCs w:val="28"/>
        </w:rPr>
        <w:lastRenderedPageBreak/>
        <w:t>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 xml:space="preserve">тов, необходимых для предоставления Муниципальной услуги, в электронной </w:t>
      </w:r>
      <w:r w:rsidRPr="00B62D78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2A13EF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 xml:space="preserve">Вход в помещение оборудуется информационной вывеской, содержащей </w:t>
      </w:r>
      <w:r w:rsidRPr="002A13EF">
        <w:rPr>
          <w:sz w:val="28"/>
          <w:szCs w:val="28"/>
        </w:rPr>
        <w:lastRenderedPageBreak/>
        <w:t>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 xml:space="preserve">, перечней документов </w:t>
      </w:r>
      <w:r w:rsidRPr="002A13EF">
        <w:rPr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lastRenderedPageBreak/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AF61EB">
        <w:rPr>
          <w:bCs/>
          <w:sz w:val="28"/>
          <w:szCs w:val="28"/>
        </w:rPr>
        <w:t>Коржевского</w:t>
      </w:r>
      <w:r w:rsidR="00491F15" w:rsidRPr="007F3F14">
        <w:rPr>
          <w:bCs/>
          <w:sz w:val="28"/>
          <w:szCs w:val="28"/>
        </w:rPr>
        <w:t xml:space="preserve"> сельского поселения Славянского района</w:t>
      </w:r>
      <w:r w:rsidRPr="007F3F14">
        <w:rPr>
          <w:sz w:val="28"/>
          <w:szCs w:val="28"/>
        </w:rPr>
        <w:t xml:space="preserve"> с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lastRenderedPageBreak/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AF61EB">
        <w:rPr>
          <w:bCs/>
          <w:sz w:val="28"/>
          <w:szCs w:val="28"/>
        </w:rPr>
        <w:t>Коржевского</w:t>
      </w:r>
      <w:r w:rsidR="00882B1D" w:rsidRPr="002A6AE8">
        <w:rPr>
          <w:bCs/>
          <w:sz w:val="28"/>
          <w:szCs w:val="28"/>
        </w:rPr>
        <w:t xml:space="preserve"> сельского поселения Славянского района</w:t>
      </w:r>
      <w:r w:rsidRPr="002A6AE8">
        <w:rPr>
          <w:sz w:val="28"/>
          <w:szCs w:val="28"/>
        </w:rPr>
        <w:t xml:space="preserve"> с при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</w:t>
      </w:r>
      <w:r w:rsidR="000218BA" w:rsidRPr="000218BA">
        <w:rPr>
          <w:color w:val="000000" w:themeColor="text1"/>
          <w:sz w:val="28"/>
          <w:szCs w:val="28"/>
        </w:rPr>
        <w:t>о</w:t>
      </w:r>
      <w:r w:rsidR="000218BA" w:rsidRPr="000218BA">
        <w:rPr>
          <w:color w:val="000000" w:themeColor="text1"/>
          <w:sz w:val="28"/>
          <w:szCs w:val="28"/>
        </w:rPr>
        <w:t>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</w:t>
      </w:r>
      <w:r w:rsidR="006F7A22" w:rsidRPr="000218BA">
        <w:rPr>
          <w:sz w:val="28"/>
          <w:szCs w:val="28"/>
        </w:rPr>
        <w:t>о</w:t>
      </w:r>
      <w:r w:rsidR="006F7A22" w:rsidRPr="000218BA">
        <w:rPr>
          <w:sz w:val="28"/>
          <w:szCs w:val="28"/>
        </w:rPr>
        <w:t>средством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lastRenderedPageBreak/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 xml:space="preserve">цом, ответственным за предоставление Муниципальной услуги, при проверке </w:t>
      </w:r>
      <w:r w:rsidRPr="00430A3D">
        <w:rPr>
          <w:sz w:val="28"/>
          <w:szCs w:val="28"/>
        </w:rPr>
        <w:lastRenderedPageBreak/>
        <w:t>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</w:t>
      </w:r>
      <w:r w:rsidRPr="00885A70">
        <w:rPr>
          <w:sz w:val="28"/>
          <w:szCs w:val="28"/>
        </w:rPr>
        <w:lastRenderedPageBreak/>
        <w:t>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AF61EB">
        <w:rPr>
          <w:bCs/>
          <w:sz w:val="28"/>
          <w:szCs w:val="28"/>
        </w:rPr>
        <w:t>Коржевского</w:t>
      </w:r>
      <w:r w:rsidR="003E2F55" w:rsidRPr="00C7261E">
        <w:rPr>
          <w:bCs/>
          <w:sz w:val="28"/>
          <w:szCs w:val="28"/>
        </w:rPr>
        <w:t xml:space="preserve"> сельского поселения Славянского района</w:t>
      </w:r>
      <w:r w:rsidRPr="00C7261E">
        <w:rPr>
          <w:sz w:val="28"/>
          <w:szCs w:val="28"/>
        </w:rPr>
        <w:t xml:space="preserve"> с</w:t>
      </w:r>
      <w:r w:rsidRPr="00C7261E">
        <w:rPr>
          <w:sz w:val="28"/>
          <w:szCs w:val="28"/>
        </w:rPr>
        <w:t>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 xml:space="preserve">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4F5BEF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lastRenderedPageBreak/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lastRenderedPageBreak/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2A13EF">
        <w:rPr>
          <w:bCs/>
          <w:color w:val="000000"/>
          <w:sz w:val="28"/>
          <w:szCs w:val="28"/>
        </w:rPr>
        <w:lastRenderedPageBreak/>
        <w:t xml:space="preserve">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381FCB">
        <w:rPr>
          <w:bCs/>
          <w:color w:val="000000"/>
          <w:sz w:val="28"/>
          <w:szCs w:val="28"/>
        </w:rPr>
        <w:t>исправляет</w:t>
      </w:r>
      <w:r w:rsidR="00381FCB">
        <w:rPr>
          <w:bCs/>
          <w:color w:val="000000"/>
          <w:sz w:val="28"/>
          <w:szCs w:val="28"/>
        </w:rPr>
        <w:t xml:space="preserve">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F61EB">
        <w:rPr>
          <w:bCs/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F61EB">
        <w:rPr>
          <w:bCs/>
          <w:sz w:val="28"/>
          <w:szCs w:val="28"/>
        </w:rPr>
        <w:t>Корже</w:t>
      </w:r>
      <w:r w:rsidR="00AF61EB">
        <w:rPr>
          <w:bCs/>
          <w:sz w:val="28"/>
          <w:szCs w:val="28"/>
        </w:rPr>
        <w:t>в</w:t>
      </w:r>
      <w:r w:rsidR="00AF61EB">
        <w:rPr>
          <w:bCs/>
          <w:sz w:val="28"/>
          <w:szCs w:val="28"/>
        </w:rPr>
        <w:lastRenderedPageBreak/>
        <w:t>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ным лицом Администрации, курирующим соответствующее структурное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ниципальной услуги, запроса о предоставлении нескольких государственных и </w:t>
      </w:r>
      <w:r w:rsidRPr="00A50CAD">
        <w:rPr>
          <w:sz w:val="28"/>
          <w:szCs w:val="28"/>
        </w:rPr>
        <w:lastRenderedPageBreak/>
        <w:t>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AF61EB">
        <w:rPr>
          <w:bCs/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AF61EB">
        <w:rPr>
          <w:bCs/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F61EB">
        <w:rPr>
          <w:bCs/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AF61EB" w:rsidRPr="00AF61EB">
        <w:rPr>
          <w:sz w:val="28"/>
          <w:szCs w:val="28"/>
        </w:rPr>
        <w:t>korgevskiy.ru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AF61EB">
        <w:rPr>
          <w:bCs/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AF61EB">
        <w:rPr>
          <w:bCs/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AF61EB">
        <w:rPr>
          <w:bCs/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="006D0B53" w:rsidRPr="006D0B53">
        <w:rPr>
          <w:sz w:val="28"/>
          <w:szCs w:val="28"/>
        </w:rPr>
        <w:t>20 ноября 2018 года № 175 «Об утверждении порядка подачи и рассмотрения жалоб на решения и действия (бездействие) админ</w:t>
      </w:r>
      <w:r w:rsidR="006D0B53" w:rsidRPr="006D0B53">
        <w:rPr>
          <w:sz w:val="28"/>
          <w:szCs w:val="28"/>
        </w:rPr>
        <w:t>и</w:t>
      </w:r>
      <w:r w:rsidR="006D0B53" w:rsidRPr="006D0B53">
        <w:rPr>
          <w:sz w:val="28"/>
          <w:szCs w:val="28"/>
        </w:rPr>
        <w:t>страции Коржевского сельского поселения Славянского района и ее должнос</w:t>
      </w:r>
      <w:r w:rsidR="006D0B53" w:rsidRPr="006D0B53">
        <w:rPr>
          <w:sz w:val="28"/>
          <w:szCs w:val="28"/>
        </w:rPr>
        <w:t>т</w:t>
      </w:r>
      <w:r w:rsidR="006D0B53" w:rsidRPr="006D0B53">
        <w:rPr>
          <w:sz w:val="28"/>
          <w:szCs w:val="28"/>
        </w:rPr>
        <w:t>ных лиц, муниципальных служащих»</w:t>
      </w:r>
      <w:r w:rsidRPr="00A50CAD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ляется документ, подтверждающий полномочия на осуществление действий от </w:t>
      </w:r>
      <w:r w:rsidRPr="00A50CAD">
        <w:rPr>
          <w:sz w:val="28"/>
          <w:szCs w:val="28"/>
        </w:rPr>
        <w:lastRenderedPageBreak/>
        <w:t>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A50CAD">
        <w:rPr>
          <w:sz w:val="28"/>
          <w:szCs w:val="28"/>
        </w:rPr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Default="00F8196A" w:rsidP="00270A3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0B53" w:rsidRPr="006D0B53">
        <w:rPr>
          <w:color w:val="000000"/>
          <w:spacing w:val="-4"/>
          <w:sz w:val="28"/>
          <w:szCs w:val="28"/>
          <w:lang w:eastAsia="ar-SA"/>
        </w:rPr>
        <w:t>Коржевского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E37AA0">
        <w:rPr>
          <w:sz w:val="28"/>
          <w:szCs w:val="28"/>
        </w:rPr>
        <w:t xml:space="preserve">        </w:t>
      </w:r>
      <w:r w:rsidR="006D0B53" w:rsidRPr="006D0B53">
        <w:rPr>
          <w:color w:val="000000"/>
          <w:sz w:val="28"/>
        </w:rPr>
        <w:t>Л.Н. Трегубова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6D0B53" w:rsidRPr="006D0B53">
        <w:rPr>
          <w:color w:val="000000"/>
          <w:spacing w:val="-4"/>
          <w:szCs w:val="28"/>
          <w:lang w:eastAsia="ar-SA"/>
        </w:rPr>
        <w:t>Коржевского</w:t>
      </w:r>
      <w:r w:rsidR="00F8196A">
        <w:rPr>
          <w:szCs w:val="28"/>
        </w:rPr>
        <w:t xml:space="preserve">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6D0B53" w:rsidRPr="006D0B53">
        <w:rPr>
          <w:color w:val="000000"/>
          <w:spacing w:val="-4"/>
          <w:szCs w:val="28"/>
          <w:lang w:eastAsia="ar-SA"/>
        </w:rPr>
        <w:t>Коржевского</w:t>
      </w:r>
      <w:r>
        <w:t xml:space="preserve"> сельского поселения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Default="00F93449" w:rsidP="00F9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0B53" w:rsidRPr="006D0B53">
        <w:rPr>
          <w:color w:val="000000"/>
          <w:spacing w:val="-4"/>
          <w:sz w:val="28"/>
          <w:szCs w:val="28"/>
          <w:lang w:eastAsia="ar-SA"/>
        </w:rPr>
        <w:t>Коржевского</w:t>
      </w:r>
      <w:r>
        <w:rPr>
          <w:sz w:val="28"/>
          <w:szCs w:val="28"/>
        </w:rPr>
        <w:t xml:space="preserve"> сельского </w:t>
      </w:r>
    </w:p>
    <w:p w:rsidR="002A50F9" w:rsidRPr="002A13EF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E37AA0">
        <w:rPr>
          <w:sz w:val="28"/>
          <w:szCs w:val="28"/>
        </w:rPr>
        <w:t xml:space="preserve">    </w:t>
      </w:r>
      <w:r w:rsidR="006D0B53" w:rsidRPr="006D0B53">
        <w:rPr>
          <w:color w:val="000000"/>
          <w:sz w:val="28"/>
        </w:rPr>
        <w:t>Л.Н. Трегубова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6D0B53" w:rsidRPr="006D0B53">
        <w:rPr>
          <w:color w:val="000000"/>
          <w:spacing w:val="-4"/>
          <w:szCs w:val="28"/>
          <w:lang w:eastAsia="ar-SA"/>
        </w:rPr>
        <w:t>Коржевского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6D0B53" w:rsidRPr="006D0B53">
        <w:rPr>
          <w:color w:val="000000"/>
          <w:spacing w:val="-4"/>
          <w:u w:val="single"/>
          <w:lang w:eastAsia="ar-SA"/>
        </w:rPr>
        <w:t>х. Коржевский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</w:t>
      </w:r>
      <w:r w:rsidR="006D0B53">
        <w:t>_______</w:t>
      </w:r>
      <w:r>
        <w:t>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 xml:space="preserve">на земельном участке по адресу: </w:t>
      </w:r>
      <w:r w:rsidR="006D0B53" w:rsidRPr="006D0B53">
        <w:rPr>
          <w:color w:val="000000"/>
          <w:spacing w:val="-4"/>
          <w:u w:val="single"/>
          <w:lang w:eastAsia="ar-SA"/>
        </w:rPr>
        <w:t>х. Коржевский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___</w:t>
      </w:r>
      <w:r w:rsidR="006D0B53">
        <w:rPr>
          <w:u w:val="single"/>
        </w:rPr>
        <w:t>_____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6D0B53" w:rsidRPr="006D0B53">
        <w:rPr>
          <w:color w:val="000000"/>
          <w:spacing w:val="-4"/>
          <w:szCs w:val="28"/>
          <w:lang w:eastAsia="ar-SA"/>
        </w:rPr>
        <w:t>Коржевского</w:t>
      </w:r>
      <w:r>
        <w:t xml:space="preserve"> сельского поселения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0B53" w:rsidRPr="006D0B53">
        <w:rPr>
          <w:color w:val="000000"/>
          <w:spacing w:val="-4"/>
          <w:sz w:val="28"/>
          <w:szCs w:val="28"/>
          <w:lang w:eastAsia="ar-SA"/>
        </w:rPr>
        <w:t>Коржевского</w:t>
      </w:r>
      <w:r>
        <w:rPr>
          <w:sz w:val="28"/>
          <w:szCs w:val="28"/>
        </w:rPr>
        <w:t xml:space="preserve"> сельского </w:t>
      </w:r>
    </w:p>
    <w:p w:rsidR="00B06660" w:rsidRDefault="00134C81" w:rsidP="00134C81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6E2CB6">
        <w:rPr>
          <w:sz w:val="28"/>
          <w:szCs w:val="28"/>
        </w:rPr>
        <w:t xml:space="preserve">        </w:t>
      </w:r>
      <w:r w:rsidR="006D0B53" w:rsidRPr="006D0B53">
        <w:rPr>
          <w:color w:val="000000"/>
          <w:sz w:val="28"/>
        </w:rPr>
        <w:t>Л.Н. Трегубова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6D0B53" w:rsidRPr="006D0B53">
        <w:rPr>
          <w:color w:val="000000"/>
          <w:spacing w:val="-4"/>
          <w:szCs w:val="28"/>
          <w:lang w:eastAsia="ar-SA"/>
        </w:rPr>
        <w:t>Коржевского</w:t>
      </w:r>
      <w:r w:rsidR="00094760">
        <w:rPr>
          <w:rFonts w:eastAsia="Calibri"/>
          <w:lang w:eastAsia="en-US"/>
        </w:rPr>
        <w:t xml:space="preserve">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необходим</w:t>
      </w:r>
      <w:r w:rsidR="00094760" w:rsidRPr="00094760">
        <w:rPr>
          <w:rFonts w:eastAsia="Calibri"/>
          <w:lang w:eastAsia="en-US"/>
        </w:rPr>
        <w:t>о</w:t>
      </w:r>
      <w:r w:rsidR="00094760" w:rsidRPr="00094760">
        <w:rPr>
          <w:rFonts w:eastAsia="Calibri"/>
          <w:lang w:eastAsia="en-US"/>
        </w:rPr>
        <w:t>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________________________________</w:t>
      </w:r>
      <w:r w:rsidR="006D0B53">
        <w:rPr>
          <w:rFonts w:eastAsia="Calibri"/>
          <w:lang w:eastAsia="en-US"/>
        </w:rPr>
        <w:t>__</w:t>
      </w:r>
      <w:r w:rsidR="00094760" w:rsidRPr="00094760">
        <w:rPr>
          <w:rFonts w:eastAsia="Calibri"/>
          <w:lang w:eastAsia="en-US"/>
        </w:rPr>
        <w:t>__________________________________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 w:rsidR="006D0B53" w:rsidRPr="006D0B53">
        <w:rPr>
          <w:color w:val="000000"/>
          <w:spacing w:val="-4"/>
          <w:szCs w:val="28"/>
          <w:lang w:eastAsia="ar-SA"/>
        </w:rPr>
        <w:t>Коржевского</w:t>
      </w:r>
      <w:r>
        <w:rPr>
          <w:rFonts w:eastAsia="Calibri"/>
          <w:lang w:eastAsia="en-US"/>
        </w:rPr>
        <w:t xml:space="preserve"> сельского поселения Славянского района</w:t>
      </w:r>
      <w:r w:rsidR="006E2CB6">
        <w:rPr>
          <w:rFonts w:eastAsia="Calibri"/>
          <w:lang w:eastAsia="en-US"/>
        </w:rPr>
        <w:t xml:space="preserve"> ________________________________________</w:t>
      </w:r>
      <w:r w:rsidR="006D0B53">
        <w:rPr>
          <w:rFonts w:eastAsia="Calibri"/>
          <w:lang w:eastAsia="en-US"/>
        </w:rPr>
        <w:t>_______</w:t>
      </w:r>
      <w:r w:rsidR="006E2CB6">
        <w:rPr>
          <w:rFonts w:eastAsia="Calibri"/>
          <w:lang w:eastAsia="en-US"/>
        </w:rPr>
        <w:t>_________________________________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Default="00AD314D" w:rsidP="00AD314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0B53" w:rsidRPr="006D0B53">
        <w:rPr>
          <w:color w:val="000000"/>
          <w:spacing w:val="-4"/>
          <w:sz w:val="28"/>
          <w:szCs w:val="28"/>
          <w:lang w:eastAsia="ar-SA"/>
        </w:rPr>
        <w:t>Коржевского</w:t>
      </w:r>
      <w:r>
        <w:rPr>
          <w:sz w:val="28"/>
          <w:szCs w:val="28"/>
        </w:rPr>
        <w:t xml:space="preserve"> сельского </w:t>
      </w:r>
    </w:p>
    <w:p w:rsidR="00094760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6E2CB6">
        <w:rPr>
          <w:sz w:val="28"/>
          <w:szCs w:val="28"/>
        </w:rPr>
        <w:t xml:space="preserve">        </w:t>
      </w:r>
      <w:r w:rsidR="006D0B53" w:rsidRPr="006D0B53">
        <w:rPr>
          <w:color w:val="000000"/>
          <w:sz w:val="28"/>
        </w:rPr>
        <w:t>Л.Н. Трегубова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6D0B53" w:rsidRPr="006D0B53">
        <w:rPr>
          <w:color w:val="000000"/>
          <w:spacing w:val="-4"/>
          <w:sz w:val="28"/>
          <w:szCs w:val="28"/>
          <w:lang w:eastAsia="ar-SA"/>
        </w:rPr>
        <w:t>Коржевского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 xml:space="preserve">. № _____), сообщает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6D0B53" w:rsidRPr="006D0B53">
        <w:rPr>
          <w:color w:val="000000"/>
          <w:spacing w:val="-4"/>
          <w:sz w:val="28"/>
          <w:szCs w:val="28"/>
          <w:lang w:eastAsia="ar-SA"/>
        </w:rPr>
        <w:t>Коржевского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дующим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D0B53" w:rsidRPr="006D0B53">
        <w:rPr>
          <w:color w:val="000000"/>
          <w:spacing w:val="-4"/>
          <w:sz w:val="28"/>
          <w:szCs w:val="28"/>
          <w:lang w:eastAsia="ar-SA"/>
        </w:rPr>
        <w:t>Коржевского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6D0B53" w:rsidRPr="006D0B53">
        <w:rPr>
          <w:color w:val="000000"/>
          <w:sz w:val="28"/>
        </w:rPr>
        <w:t>Л.Н. Трегубова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59" w:rsidRDefault="00C54559">
      <w:r>
        <w:separator/>
      </w:r>
    </w:p>
  </w:endnote>
  <w:endnote w:type="continuationSeparator" w:id="0">
    <w:p w:rsidR="00C54559" w:rsidRDefault="00C5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59" w:rsidRDefault="00C54559">
      <w:r>
        <w:separator/>
      </w:r>
    </w:p>
  </w:footnote>
  <w:footnote w:type="continuationSeparator" w:id="0">
    <w:p w:rsidR="00C54559" w:rsidRDefault="00C5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EB" w:rsidRDefault="00AF61E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F61EB" w:rsidRDefault="00AF61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EB" w:rsidRDefault="00AF61EB" w:rsidP="00CA23A6">
    <w:pPr>
      <w:pStyle w:val="a4"/>
      <w:framePr w:wrap="around" w:vAnchor="text" w:hAnchor="margin" w:xAlign="center" w:y="1"/>
      <w:rPr>
        <w:rStyle w:val="afb"/>
      </w:rPr>
    </w:pPr>
  </w:p>
  <w:p w:rsidR="00AF61EB" w:rsidRPr="00E546B1" w:rsidRDefault="00AF61EB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1EB" w:rsidRPr="00E546B1" w:rsidRDefault="00AF61EB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F61EB" w:rsidRPr="00E546B1" w:rsidRDefault="00AF61EB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EB" w:rsidRDefault="00AF61EB">
    <w:pPr>
      <w:pStyle w:val="a4"/>
      <w:jc w:val="center"/>
    </w:pPr>
  </w:p>
  <w:p w:rsidR="00AF61EB" w:rsidRDefault="00AF61E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F61EB" w:rsidRDefault="00AF61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FCB">
          <w:rPr>
            <w:noProof/>
          </w:rPr>
          <w:t>36</w:t>
        </w:r>
        <w:r>
          <w:fldChar w:fldCharType="end"/>
        </w:r>
      </w:p>
    </w:sdtContent>
  </w:sdt>
  <w:p w:rsidR="00AF61EB" w:rsidRDefault="00AF61E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EB" w:rsidRDefault="00AF61EB">
    <w:pPr>
      <w:pStyle w:val="a4"/>
      <w:jc w:val="center"/>
    </w:pPr>
  </w:p>
  <w:p w:rsidR="00AF61EB" w:rsidRDefault="00AF61EB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AF61EB" w:rsidRDefault="00AF61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FCB">
          <w:rPr>
            <w:noProof/>
          </w:rPr>
          <w:t>2</w:t>
        </w:r>
        <w:r>
          <w:fldChar w:fldCharType="end"/>
        </w:r>
      </w:p>
    </w:sdtContent>
  </w:sdt>
  <w:p w:rsidR="00AF61EB" w:rsidRDefault="00AF61E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AF61EB" w:rsidRDefault="00AF61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FCB">
          <w:rPr>
            <w:noProof/>
          </w:rPr>
          <w:t>2</w:t>
        </w:r>
        <w:r>
          <w:fldChar w:fldCharType="end"/>
        </w:r>
      </w:p>
    </w:sdtContent>
  </w:sdt>
  <w:p w:rsidR="00AF61EB" w:rsidRDefault="00AF61EB">
    <w:pPr>
      <w:pStyle w:val="a4"/>
    </w:pPr>
  </w:p>
  <w:p w:rsidR="00AF61EB" w:rsidRDefault="00AF61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1FCB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BEF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0B53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880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AF61EB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559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5181-3C6D-4A16-8A5D-3BEFB4B7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20342</Words>
  <Characters>115953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136023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2020-08-20T13:27:00Z</cp:lastPrinted>
  <dcterms:created xsi:type="dcterms:W3CDTF">2022-05-06T06:41:00Z</dcterms:created>
  <dcterms:modified xsi:type="dcterms:W3CDTF">2022-05-06T11:22:00Z</dcterms:modified>
</cp:coreProperties>
</file>