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F0545">
        <w:rPr>
          <w:color w:val="000000" w:themeColor="text1"/>
          <w:sz w:val="28"/>
          <w:szCs w:val="28"/>
        </w:rPr>
        <w:t>Кировского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</w:t>
      </w:r>
      <w:r w:rsidRPr="00FD6057">
        <w:rPr>
          <w:color w:val="000000" w:themeColor="text1"/>
          <w:sz w:val="28"/>
          <w:szCs w:val="28"/>
        </w:rPr>
        <w:br/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9F0545">
        <w:rPr>
          <w:color w:val="000000" w:themeColor="text1"/>
          <w:sz w:val="28"/>
          <w:szCs w:val="28"/>
        </w:rPr>
        <w:t>Кировского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9F0545">
        <w:rPr>
          <w:color w:val="000000" w:themeColor="text1"/>
          <w:sz w:val="28"/>
          <w:szCs w:val="28"/>
        </w:rPr>
        <w:t>06</w:t>
      </w:r>
      <w:r w:rsidRPr="00FD6057">
        <w:rPr>
          <w:color w:val="000000" w:themeColor="text1"/>
          <w:sz w:val="28"/>
          <w:szCs w:val="28"/>
        </w:rPr>
        <w:t xml:space="preserve"> декабря 2018 года № </w:t>
      </w:r>
      <w:r w:rsidR="009F0545">
        <w:rPr>
          <w:color w:val="000000" w:themeColor="text1"/>
          <w:sz w:val="28"/>
          <w:szCs w:val="28"/>
        </w:rPr>
        <w:t>168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9F0545">
        <w:rPr>
          <w:color w:val="000000" w:themeColor="text1"/>
          <w:sz w:val="28"/>
          <w:szCs w:val="28"/>
        </w:rPr>
        <w:t>Кировского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9F0545">
        <w:rPr>
          <w:color w:val="000000" w:themeColor="text1"/>
          <w:sz w:val="28"/>
          <w:szCs w:val="28"/>
        </w:rPr>
        <w:t>21 сентября</w:t>
      </w:r>
      <w:r w:rsidRPr="00FD6057">
        <w:rPr>
          <w:color w:val="000000" w:themeColor="text1"/>
          <w:sz w:val="28"/>
          <w:szCs w:val="28"/>
        </w:rPr>
        <w:t xml:space="preserve"> 2020 года № </w:t>
      </w:r>
      <w:r w:rsidR="009F0545">
        <w:rPr>
          <w:color w:val="000000" w:themeColor="text1"/>
          <w:sz w:val="28"/>
          <w:szCs w:val="28"/>
        </w:rPr>
        <w:t>120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новление администрации </w:t>
      </w:r>
      <w:r w:rsidR="009F0545">
        <w:rPr>
          <w:color w:val="000000" w:themeColor="text1"/>
          <w:sz w:val="28"/>
          <w:szCs w:val="28"/>
        </w:rPr>
        <w:t>Кировского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0</w:t>
      </w:r>
      <w:r w:rsidR="009F0545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декабря 2018 года № </w:t>
      </w:r>
      <w:r w:rsidR="009F0545">
        <w:rPr>
          <w:color w:val="000000" w:themeColor="text1"/>
          <w:sz w:val="28"/>
          <w:szCs w:val="28"/>
        </w:rPr>
        <w:t>168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та предоставления муниципальной услуги «Возврат платежей физических и юридических лиц по неналоговым доходам из бюджета муниципального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9F054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Дедюхова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F054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</w:t>
      </w:r>
      <w:r w:rsidR="009F054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9F054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F054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Кировского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9F054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Дедюхову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F054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FD605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</w:t>
      </w:r>
      <w:r w:rsidR="009F0545">
        <w:rPr>
          <w:rFonts w:eastAsia="Calibri"/>
          <w:color w:val="000000" w:themeColor="text1"/>
          <w:sz w:val="28"/>
          <w:szCs w:val="28"/>
        </w:rPr>
        <w:tab/>
        <w:t xml:space="preserve">  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 </w:t>
      </w:r>
      <w:r w:rsidR="009F0545">
        <w:rPr>
          <w:rFonts w:eastAsia="Calibri"/>
          <w:color w:val="000000" w:themeColor="text1"/>
          <w:sz w:val="28"/>
          <w:szCs w:val="28"/>
        </w:rPr>
        <w:t>Е.В. Ле</w:t>
      </w:r>
      <w:r w:rsidR="009F0545">
        <w:rPr>
          <w:rFonts w:eastAsia="Calibri"/>
          <w:color w:val="000000" w:themeColor="text1"/>
          <w:sz w:val="28"/>
          <w:szCs w:val="28"/>
        </w:rPr>
        <w:t>о</w:t>
      </w:r>
      <w:r w:rsidR="009F0545">
        <w:rPr>
          <w:rFonts w:eastAsia="Calibri"/>
          <w:color w:val="000000" w:themeColor="text1"/>
          <w:sz w:val="28"/>
          <w:szCs w:val="28"/>
        </w:rPr>
        <w:t>нов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9F0545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9F0545">
        <w:rPr>
          <w:color w:val="000000" w:themeColor="text1"/>
          <w:sz w:val="28"/>
          <w:szCs w:val="28"/>
        </w:rPr>
        <w:t>Кировского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</w:t>
      </w:r>
      <w:r w:rsidR="006B5D41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>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9F0545">
        <w:rPr>
          <w:color w:val="000000" w:themeColor="text1"/>
          <w:sz w:val="28"/>
          <w:szCs w:val="28"/>
          <w:lang w:eastAsia="ar-SA"/>
        </w:rPr>
        <w:t>Кировского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9F0545" w:rsidRPr="009F0545">
        <w:rPr>
          <w:color w:val="000000" w:themeColor="text1"/>
          <w:sz w:val="28"/>
        </w:rPr>
        <w:t>kirselpos.ru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9F0545" w:rsidRPr="009F0545">
        <w:rPr>
          <w:color w:val="000000" w:themeColor="text1"/>
          <w:sz w:val="28"/>
          <w:szCs w:val="28"/>
        </w:rPr>
        <w:t>gosuslugi.ru/</w:t>
      </w:r>
      <w:proofErr w:type="spellStart"/>
      <w:r w:rsidR="009F0545" w:rsidRPr="009F0545">
        <w:rPr>
          <w:color w:val="000000" w:themeColor="text1"/>
          <w:sz w:val="28"/>
          <w:szCs w:val="28"/>
        </w:rPr>
        <w:t>structure</w:t>
      </w:r>
      <w:proofErr w:type="spellEnd"/>
      <w:r w:rsidR="009F0545" w:rsidRPr="009F0545">
        <w:rPr>
          <w:color w:val="000000" w:themeColor="text1"/>
          <w:sz w:val="28"/>
          <w:szCs w:val="28"/>
        </w:rPr>
        <w:t>/2340200010000893692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9F0545" w:rsidRPr="009F0545">
        <w:rPr>
          <w:color w:val="000000" w:themeColor="text1"/>
          <w:sz w:val="28"/>
          <w:szCs w:val="28"/>
        </w:rPr>
        <w:t>pgu.krasnodar.ru/</w:t>
      </w:r>
      <w:proofErr w:type="spellStart"/>
      <w:r w:rsidR="009F0545" w:rsidRPr="009F0545">
        <w:rPr>
          <w:color w:val="000000" w:themeColor="text1"/>
          <w:sz w:val="28"/>
          <w:szCs w:val="28"/>
        </w:rPr>
        <w:t>structure</w:t>
      </w:r>
      <w:proofErr w:type="spellEnd"/>
      <w:r w:rsidR="009F0545" w:rsidRPr="009F0545">
        <w:rPr>
          <w:color w:val="000000" w:themeColor="text1"/>
          <w:sz w:val="28"/>
          <w:szCs w:val="28"/>
        </w:rPr>
        <w:t>/</w:t>
      </w:r>
      <w:proofErr w:type="spellStart"/>
      <w:r w:rsidR="009F0545" w:rsidRPr="009F0545">
        <w:rPr>
          <w:color w:val="000000" w:themeColor="text1"/>
          <w:sz w:val="28"/>
          <w:szCs w:val="28"/>
        </w:rPr>
        <w:t>detail.php?orgID</w:t>
      </w:r>
      <w:proofErr w:type="spellEnd"/>
      <w:r w:rsidR="009F0545" w:rsidRPr="009F0545">
        <w:rPr>
          <w:color w:val="000000" w:themeColor="text1"/>
          <w:sz w:val="28"/>
          <w:szCs w:val="28"/>
        </w:rPr>
        <w:t>=161702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9F0545" w:rsidRPr="009F0545">
        <w:rPr>
          <w:color w:val="000000" w:themeColor="text1"/>
          <w:sz w:val="28"/>
          <w:szCs w:val="28"/>
        </w:rPr>
        <w:t>slavyansk.ru/</w:t>
      </w:r>
      <w:proofErr w:type="spellStart"/>
      <w:r w:rsidR="009F0545" w:rsidRPr="009F0545">
        <w:rPr>
          <w:color w:val="000000" w:themeColor="text1"/>
          <w:sz w:val="28"/>
          <w:szCs w:val="28"/>
        </w:rPr>
        <w:t>article</w:t>
      </w:r>
      <w:proofErr w:type="spellEnd"/>
      <w:r w:rsidR="009F0545" w:rsidRPr="009F0545">
        <w:rPr>
          <w:color w:val="000000" w:themeColor="text1"/>
          <w:sz w:val="28"/>
          <w:szCs w:val="28"/>
        </w:rPr>
        <w:t>/a-2198.html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F0545" w:rsidRPr="009F0545">
        <w:rPr>
          <w:color w:val="000000" w:themeColor="text1"/>
          <w:sz w:val="28"/>
          <w:szCs w:val="28"/>
        </w:rPr>
        <w:t>gosuslugi.ru/</w:t>
      </w:r>
      <w:proofErr w:type="spellStart"/>
      <w:r w:rsidR="009F0545" w:rsidRPr="009F0545">
        <w:rPr>
          <w:color w:val="000000" w:themeColor="text1"/>
          <w:sz w:val="28"/>
          <w:szCs w:val="28"/>
        </w:rPr>
        <w:t>structure</w:t>
      </w:r>
      <w:proofErr w:type="spellEnd"/>
      <w:r w:rsidR="009F0545" w:rsidRPr="009F0545">
        <w:rPr>
          <w:color w:val="000000" w:themeColor="text1"/>
          <w:sz w:val="28"/>
          <w:szCs w:val="28"/>
        </w:rPr>
        <w:t>/2340200010000893692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9F0545" w:rsidRPr="009F0545">
        <w:rPr>
          <w:color w:val="000000" w:themeColor="text1"/>
          <w:sz w:val="28"/>
          <w:szCs w:val="28"/>
        </w:rPr>
        <w:t>pgu.krasnodar.ru/</w:t>
      </w:r>
      <w:proofErr w:type="spellStart"/>
      <w:r w:rsidR="009F0545" w:rsidRPr="009F0545">
        <w:rPr>
          <w:color w:val="000000" w:themeColor="text1"/>
          <w:sz w:val="28"/>
          <w:szCs w:val="28"/>
        </w:rPr>
        <w:t>structure</w:t>
      </w:r>
      <w:proofErr w:type="spellEnd"/>
      <w:r w:rsidR="009F0545" w:rsidRPr="009F0545">
        <w:rPr>
          <w:color w:val="000000" w:themeColor="text1"/>
          <w:sz w:val="28"/>
          <w:szCs w:val="28"/>
        </w:rPr>
        <w:t>/</w:t>
      </w:r>
      <w:proofErr w:type="spellStart"/>
      <w:r w:rsidR="009F0545" w:rsidRPr="009F0545">
        <w:rPr>
          <w:color w:val="000000" w:themeColor="text1"/>
          <w:sz w:val="28"/>
          <w:szCs w:val="28"/>
        </w:rPr>
        <w:t>detail.php?orgID</w:t>
      </w:r>
      <w:proofErr w:type="spellEnd"/>
      <w:r w:rsidR="009F0545" w:rsidRPr="009F0545">
        <w:rPr>
          <w:color w:val="000000" w:themeColor="text1"/>
          <w:sz w:val="28"/>
          <w:szCs w:val="28"/>
        </w:rPr>
        <w:t>=161702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9F0545">
        <w:rPr>
          <w:color w:val="000000" w:themeColor="text1"/>
          <w:sz w:val="28"/>
          <w:szCs w:val="28"/>
        </w:rPr>
        <w:t>Кировского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9F0545">
        <w:rPr>
          <w:bCs/>
          <w:color w:val="000000" w:themeColor="text1"/>
          <w:sz w:val="28"/>
          <w:szCs w:val="28"/>
        </w:rPr>
        <w:t>Кировского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FD6057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 w:rsidRPr="00FD6057"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9F0545">
        <w:rPr>
          <w:bCs/>
          <w:color w:val="000000" w:themeColor="text1"/>
          <w:sz w:val="28"/>
          <w:szCs w:val="28"/>
        </w:rPr>
        <w:t>Кировского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356797" w:rsidRPr="00FD6057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D6057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lastRenderedPageBreak/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9F0545">
        <w:rPr>
          <w:bCs/>
          <w:color w:val="000000" w:themeColor="text1"/>
          <w:sz w:val="28"/>
          <w:szCs w:val="28"/>
        </w:rPr>
        <w:t>Кировского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9F0545">
        <w:rPr>
          <w:bCs/>
          <w:color w:val="000000" w:themeColor="text1"/>
          <w:sz w:val="28"/>
          <w:szCs w:val="28"/>
        </w:rPr>
        <w:t>Кировского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9F0545">
        <w:rPr>
          <w:bCs/>
          <w:color w:val="000000" w:themeColor="text1"/>
          <w:sz w:val="28"/>
          <w:szCs w:val="28"/>
        </w:rPr>
        <w:t>Кировского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9F0545">
        <w:rPr>
          <w:bCs/>
          <w:color w:val="000000" w:themeColor="text1"/>
          <w:sz w:val="28"/>
          <w:szCs w:val="28"/>
        </w:rPr>
        <w:t>Кировского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9F0545">
        <w:rPr>
          <w:bCs/>
          <w:color w:val="000000" w:themeColor="text1"/>
          <w:sz w:val="28"/>
          <w:szCs w:val="28"/>
        </w:rPr>
        <w:t>Кировского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D6057">
        <w:rPr>
          <w:bCs/>
          <w:color w:val="000000" w:themeColor="text1"/>
          <w:sz w:val="28"/>
          <w:szCs w:val="28"/>
        </w:rPr>
        <w:t>б</w:t>
      </w:r>
      <w:r w:rsidRPr="00FD6057">
        <w:rPr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Технической </w:t>
      </w:r>
      <w:r w:rsidRPr="00FD6057">
        <w:rPr>
          <w:bCs/>
          <w:color w:val="000000" w:themeColor="text1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D6057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FD6057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F0545">
        <w:rPr>
          <w:color w:val="000000" w:themeColor="text1"/>
          <w:sz w:val="28"/>
          <w:szCs w:val="28"/>
        </w:rPr>
        <w:t>К</w:t>
      </w:r>
      <w:r w:rsidR="009F0545">
        <w:rPr>
          <w:color w:val="000000" w:themeColor="text1"/>
          <w:sz w:val="28"/>
          <w:szCs w:val="28"/>
        </w:rPr>
        <w:t>и</w:t>
      </w:r>
      <w:r w:rsidR="009F0545">
        <w:rPr>
          <w:color w:val="000000" w:themeColor="text1"/>
          <w:sz w:val="28"/>
          <w:szCs w:val="28"/>
        </w:rPr>
        <w:t>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9F0545" w:rsidRPr="009F0545">
        <w:rPr>
          <w:color w:val="000000" w:themeColor="text1"/>
          <w:sz w:val="28"/>
        </w:rPr>
        <w:t>kirselpos.ru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F0545">
        <w:rPr>
          <w:color w:val="000000" w:themeColor="text1"/>
          <w:sz w:val="28"/>
          <w:szCs w:val="28"/>
        </w:rPr>
        <w:t>Кировского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F0545">
        <w:rPr>
          <w:color w:val="000000" w:themeColor="text1"/>
          <w:sz w:val="28"/>
          <w:szCs w:val="28"/>
        </w:rPr>
        <w:t>Кировского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9F0545">
        <w:rPr>
          <w:color w:val="000000" w:themeColor="text1"/>
          <w:sz w:val="28"/>
          <w:szCs w:val="28"/>
        </w:rPr>
        <w:t>Кировского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9F0545">
        <w:rPr>
          <w:color w:val="000000" w:themeColor="text1"/>
          <w:sz w:val="28"/>
          <w:szCs w:val="28"/>
        </w:rPr>
        <w:t>22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9F0545">
        <w:rPr>
          <w:color w:val="000000" w:themeColor="text1"/>
          <w:sz w:val="28"/>
          <w:szCs w:val="28"/>
        </w:rPr>
        <w:t>157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</w:t>
      </w:r>
      <w:r w:rsidR="00E07AB8" w:rsidRPr="00FD6057">
        <w:rPr>
          <w:color w:val="000000" w:themeColor="text1"/>
          <w:sz w:val="28"/>
          <w:szCs w:val="28"/>
        </w:rPr>
        <w:lastRenderedPageBreak/>
        <w:t>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9F0545">
        <w:rPr>
          <w:color w:val="000000" w:themeColor="text1"/>
          <w:sz w:val="28"/>
          <w:szCs w:val="28"/>
        </w:rPr>
        <w:t>Кировского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07AB8" w:rsidRPr="00FD6057">
        <w:rPr>
          <w:color w:val="000000" w:themeColor="text1"/>
          <w:sz w:val="28"/>
          <w:szCs w:val="28"/>
        </w:rPr>
        <w:t>т</w:t>
      </w:r>
      <w:r w:rsidR="00E07AB8" w:rsidRPr="00FD6057">
        <w:rPr>
          <w:color w:val="000000" w:themeColor="text1"/>
          <w:sz w:val="28"/>
          <w:szCs w:val="28"/>
        </w:rPr>
        <w:t>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FD6057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9F0545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</w:t>
      </w:r>
      <w:r w:rsidR="009F0545">
        <w:rPr>
          <w:color w:val="000000" w:themeColor="text1"/>
          <w:sz w:val="28"/>
          <w:szCs w:val="28"/>
        </w:rPr>
        <w:tab/>
        <w:t xml:space="preserve">   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9F0545">
        <w:rPr>
          <w:color w:val="000000" w:themeColor="text1"/>
          <w:sz w:val="28"/>
          <w:szCs w:val="28"/>
        </w:rPr>
        <w:t>Е.В. Леонов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9F0545">
        <w:rPr>
          <w:rFonts w:eastAsia="Calibri"/>
          <w:color w:val="000000" w:themeColor="text1"/>
          <w:sz w:val="28"/>
          <w:szCs w:val="28"/>
        </w:rPr>
        <w:t>Кировского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9F0545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Леонову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9F0545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9F0545">
        <w:rPr>
          <w:color w:val="000000" w:themeColor="text1"/>
          <w:sz w:val="28"/>
          <w:szCs w:val="28"/>
        </w:rPr>
        <w:tab/>
        <w:t xml:space="preserve">     Е.В. Леонов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9F0545">
        <w:rPr>
          <w:rFonts w:eastAsia="Calibri"/>
          <w:color w:val="000000" w:themeColor="text1"/>
          <w:sz w:val="28"/>
          <w:szCs w:val="28"/>
        </w:rPr>
        <w:t>Кировского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9F0545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Леонову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9F0545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</w:t>
      </w:r>
      <w:r w:rsidR="009F0545">
        <w:rPr>
          <w:color w:val="000000" w:themeColor="text1"/>
          <w:sz w:val="28"/>
          <w:szCs w:val="28"/>
        </w:rPr>
        <w:tab/>
        <w:t xml:space="preserve">  </w:t>
      </w:r>
      <w:r w:rsidRPr="00FD6057">
        <w:rPr>
          <w:color w:val="000000" w:themeColor="text1"/>
          <w:sz w:val="28"/>
          <w:szCs w:val="28"/>
        </w:rPr>
        <w:t xml:space="preserve">   </w:t>
      </w:r>
      <w:r w:rsidR="009F0545">
        <w:rPr>
          <w:color w:val="000000" w:themeColor="text1"/>
          <w:sz w:val="28"/>
          <w:szCs w:val="28"/>
        </w:rPr>
        <w:t>Е.В. Ле</w:t>
      </w:r>
      <w:r w:rsidR="009F0545">
        <w:rPr>
          <w:color w:val="000000" w:themeColor="text1"/>
          <w:sz w:val="28"/>
          <w:szCs w:val="28"/>
        </w:rPr>
        <w:t>о</w:t>
      </w:r>
      <w:r w:rsidR="009F0545">
        <w:rPr>
          <w:color w:val="000000" w:themeColor="text1"/>
          <w:sz w:val="28"/>
          <w:szCs w:val="28"/>
        </w:rPr>
        <w:t>нов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9F0545">
        <w:rPr>
          <w:color w:val="000000" w:themeColor="text1"/>
        </w:rPr>
        <w:t>Кировского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9F0545">
        <w:rPr>
          <w:color w:val="000000" w:themeColor="text1"/>
        </w:rPr>
        <w:t>Кировского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9F0545">
        <w:rPr>
          <w:color w:val="000000" w:themeColor="text1"/>
        </w:rPr>
        <w:t>Е.В. Леонов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9F0545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  <w:r w:rsidR="009F0545">
        <w:rPr>
          <w:color w:val="000000" w:themeColor="text1"/>
          <w:sz w:val="28"/>
          <w:szCs w:val="28"/>
        </w:rPr>
        <w:t xml:space="preserve">      </w:t>
      </w:r>
      <w:r w:rsidRPr="00FD6057">
        <w:rPr>
          <w:color w:val="000000" w:themeColor="text1"/>
          <w:sz w:val="28"/>
          <w:szCs w:val="28"/>
        </w:rPr>
        <w:t xml:space="preserve">        </w:t>
      </w:r>
      <w:r w:rsidR="009F0545">
        <w:rPr>
          <w:color w:val="000000" w:themeColor="text1"/>
          <w:sz w:val="28"/>
          <w:szCs w:val="28"/>
        </w:rPr>
        <w:t>Е.В. Ле</w:t>
      </w:r>
      <w:r w:rsidR="009F0545">
        <w:rPr>
          <w:color w:val="000000" w:themeColor="text1"/>
          <w:sz w:val="28"/>
          <w:szCs w:val="28"/>
        </w:rPr>
        <w:t>о</w:t>
      </w:r>
      <w:r w:rsidR="009F0545">
        <w:rPr>
          <w:color w:val="000000" w:themeColor="text1"/>
          <w:sz w:val="28"/>
          <w:szCs w:val="28"/>
        </w:rPr>
        <w:t>нов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9F0545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х. Галицын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9F0545">
        <w:rPr>
          <w:color w:val="000000" w:themeColor="text1"/>
        </w:rPr>
        <w:t>Кировского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следующее.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9F0545">
        <w:rPr>
          <w:color w:val="000000" w:themeColor="text1"/>
        </w:rPr>
        <w:t>Кировского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9F0545">
        <w:rPr>
          <w:color w:val="000000" w:themeColor="text1"/>
        </w:rPr>
        <w:t>Е.В. Леонов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9F0545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</w:t>
      </w:r>
      <w:r w:rsidR="009F0545">
        <w:rPr>
          <w:color w:val="000000" w:themeColor="text1"/>
          <w:sz w:val="28"/>
          <w:szCs w:val="28"/>
        </w:rPr>
        <w:tab/>
        <w:t xml:space="preserve">   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9F0545">
        <w:rPr>
          <w:color w:val="000000" w:themeColor="text1"/>
          <w:sz w:val="28"/>
          <w:szCs w:val="28"/>
        </w:rPr>
        <w:t>Е.В. Леонов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9F0545">
        <w:rPr>
          <w:color w:val="000000" w:themeColor="text1"/>
        </w:rPr>
        <w:t>Кировского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9F0545">
        <w:rPr>
          <w:color w:val="000000" w:themeColor="text1"/>
        </w:rPr>
        <w:t>Кировского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9F0545">
        <w:rPr>
          <w:color w:val="000000" w:themeColor="text1"/>
        </w:rPr>
        <w:t>Е.В. Леонов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9F0545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="009F0545">
        <w:rPr>
          <w:color w:val="000000" w:themeColor="text1"/>
          <w:sz w:val="28"/>
          <w:szCs w:val="28"/>
        </w:rPr>
        <w:t xml:space="preserve">      </w:t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9F0545">
        <w:rPr>
          <w:color w:val="000000" w:themeColor="text1"/>
          <w:sz w:val="28"/>
          <w:szCs w:val="28"/>
        </w:rPr>
        <w:t xml:space="preserve">      </w:t>
      </w:r>
      <w:bookmarkStart w:id="8" w:name="_GoBack"/>
      <w:bookmarkEnd w:id="8"/>
      <w:r w:rsidR="009F0545">
        <w:rPr>
          <w:color w:val="000000" w:themeColor="text1"/>
          <w:sz w:val="28"/>
          <w:szCs w:val="28"/>
        </w:rPr>
        <w:t>Е.В. Ле</w:t>
      </w:r>
      <w:r w:rsidR="009F0545">
        <w:rPr>
          <w:color w:val="000000" w:themeColor="text1"/>
          <w:sz w:val="28"/>
          <w:szCs w:val="28"/>
        </w:rPr>
        <w:t>о</w:t>
      </w:r>
      <w:r w:rsidR="009F0545">
        <w:rPr>
          <w:color w:val="000000" w:themeColor="text1"/>
          <w:sz w:val="28"/>
          <w:szCs w:val="28"/>
        </w:rPr>
        <w:t>нов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D" w:rsidRDefault="0050103D">
      <w:r>
        <w:separator/>
      </w:r>
    </w:p>
  </w:endnote>
  <w:endnote w:type="continuationSeparator" w:id="0">
    <w:p w:rsidR="0050103D" w:rsidRDefault="0050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D" w:rsidRDefault="0050103D">
      <w:r>
        <w:separator/>
      </w:r>
    </w:p>
  </w:footnote>
  <w:footnote w:type="continuationSeparator" w:id="0">
    <w:p w:rsidR="0050103D" w:rsidRDefault="0050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F0545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605B09" wp14:editId="0E9147B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54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F054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45">
          <w:rPr>
            <w:noProof/>
          </w:rPr>
          <w:t>3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45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F0545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F0545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103D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0545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CA3E-27E1-4603-9B59-37F7AFB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52</Pages>
  <Words>18430</Words>
  <Characters>105051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123235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2021-02-17T12:19:00Z</dcterms:modified>
</cp:coreProperties>
</file>