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84" w:rsidRPr="003B5C40" w:rsidRDefault="003B5C40" w:rsidP="00C41D84">
      <w:pPr>
        <w:widowControl w:val="0"/>
        <w:suppressAutoHyphens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ПРОЕКТ</w:t>
      </w:r>
      <w:bookmarkStart w:id="0" w:name="_GoBack"/>
      <w:bookmarkEnd w:id="0"/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4260" w:rsidRPr="00C41D84" w:rsidRDefault="004C4260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suppressAutoHyphens/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1D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муниципального образования Славянский район </w:t>
      </w:r>
    </w:p>
    <w:p w:rsidR="00C41D84" w:rsidRPr="00C41D84" w:rsidRDefault="00A84796" w:rsidP="00C41D84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Pr="001011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25 июня 2019 года № 1394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1011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1011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Предоставление разрешения на отклонение от предельных параметров разрешенного строительства, реконструкции объе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ктов капитального строительства»</w:t>
      </w:r>
    </w:p>
    <w:p w:rsidR="00C41D84" w:rsidRPr="00C41D84" w:rsidRDefault="00C41D84" w:rsidP="00C41D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C41D84" w:rsidRDefault="002919E2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приведения муниципальных правовых актов в соответствие с действующим законодательством Российской Федерации</w:t>
      </w:r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A77467" w:rsidRPr="00A77467" w:rsidRDefault="00A77467" w:rsidP="00A84796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изменения в постановление администрации муниципального образования Славянский район </w:t>
      </w:r>
      <w:r w:rsidR="00A84796" w:rsidRPr="00A84796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25 июня 2019 года № 1394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</w:t>
      </w:r>
      <w:r w:rsidR="00A84796" w:rsidRPr="00A84796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A84796" w:rsidRPr="00A84796">
        <w:rPr>
          <w:rFonts w:ascii="Times New Roman" w:eastAsia="Times New Roman" w:hAnsi="Times New Roman" w:cs="Times New Roman"/>
          <w:sz w:val="28"/>
          <w:szCs w:val="28"/>
          <w:lang w:eastAsia="ar-SA"/>
        </w:rPr>
        <w:t>шенного строительства, реконструкции объектов капитального строительства»</w:t>
      </w: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приложе</w:t>
      </w:r>
      <w:r w:rsidR="00D36A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нию </w:t>
      </w: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к настоящему постановлению.</w:t>
      </w:r>
    </w:p>
    <w:p w:rsidR="00C41D84" w:rsidRPr="00C41D84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C41D84" w:rsidRPr="00C41D84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обнародования.</w:t>
      </w:r>
    </w:p>
    <w:p w:rsidR="00C41D84" w:rsidRPr="00C41D84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84" w:rsidRPr="00C41D84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84" w:rsidRPr="00C41D84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C43BAF" w:rsidRDefault="005438AB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43BAF" w:rsidSect="00833BBA">
          <w:headerReference w:type="default" r:id="rId9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 Славянский </w:t>
      </w:r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Синяговский</w:t>
      </w:r>
    </w:p>
    <w:p w:rsidR="00A77467" w:rsidRPr="00117E84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A77467" w:rsidRPr="00A77467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77467" w:rsidRPr="00A77467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УТВЕРЖДЕНЫ</w:t>
      </w:r>
    </w:p>
    <w:p w:rsidR="00A77467" w:rsidRPr="00A77467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A77467" w:rsidRPr="00A77467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Славянский район</w:t>
      </w:r>
    </w:p>
    <w:p w:rsidR="00A77467" w:rsidRPr="00A77467" w:rsidRDefault="00A77467" w:rsidP="00A77467">
      <w:pPr>
        <w:widowControl w:val="0"/>
        <w:tabs>
          <w:tab w:val="left" w:pos="426"/>
        </w:tabs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от____________№___________</w:t>
      </w:r>
    </w:p>
    <w:p w:rsidR="00A77467" w:rsidRPr="00A77467" w:rsidRDefault="00A77467" w:rsidP="00A77467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Default="00A77467" w:rsidP="00A77467">
      <w:pPr>
        <w:widowControl w:val="0"/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A77467" w:rsidRDefault="00A77467" w:rsidP="00A77467">
      <w:pPr>
        <w:widowControl w:val="0"/>
        <w:shd w:val="clear" w:color="auto" w:fill="FFFFFF"/>
        <w:suppressAutoHyphens/>
        <w:spacing w:after="0" w:line="317" w:lineRule="exact"/>
        <w:ind w:left="567" w:right="-2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7746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ИЗМЕНЕНИЯ,</w:t>
      </w:r>
    </w:p>
    <w:p w:rsidR="00A77467" w:rsidRPr="00A77467" w:rsidRDefault="00A77467" w:rsidP="00A77467">
      <w:pPr>
        <w:widowControl w:val="0"/>
        <w:shd w:val="clear" w:color="auto" w:fill="FFFFFF"/>
        <w:suppressAutoHyphens/>
        <w:spacing w:after="0" w:line="317" w:lineRule="exact"/>
        <w:ind w:left="567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вносимые в постановление </w:t>
      </w:r>
      <w:r w:rsidRPr="00A774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</w:t>
      </w:r>
    </w:p>
    <w:p w:rsidR="00A77467" w:rsidRPr="00A77467" w:rsidRDefault="00A77467" w:rsidP="00A77467">
      <w:pPr>
        <w:widowControl w:val="0"/>
        <w:suppressAutoHyphens/>
        <w:spacing w:after="0" w:line="240" w:lineRule="auto"/>
        <w:ind w:left="567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 Славянский район</w:t>
      </w:r>
    </w:p>
    <w:p w:rsidR="00A77467" w:rsidRPr="00A77467" w:rsidRDefault="00A84796" w:rsidP="00A77467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Pr="001011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25 июня 2019 года № 1394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1011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1011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Предоставление разрешения на отклонение от предельных параметров разрешенного строительства, реконструкции объе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ктов капитального строительства»</w:t>
      </w:r>
    </w:p>
    <w:p w:rsidR="00A77467" w:rsidRPr="00A77467" w:rsidRDefault="00A77467" w:rsidP="00C43BAF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A77467" w:rsidRDefault="00A77467" w:rsidP="00C43BAF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5438AB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1) в приложении к постановлению:</w:t>
      </w:r>
    </w:p>
    <w:p w:rsidR="00A77467" w:rsidRPr="00A77467" w:rsidRDefault="00A84796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796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.1) </w:t>
      </w:r>
      <w:r w:rsidR="00534113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A77467"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абзаце 25 пункта 1.4. после слова «сети «Интернет»» дополнить сл</w:t>
      </w:r>
      <w:r w:rsidR="00A77467"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A77467"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вами «(далее - Единый портал МФЦ КК)»;</w:t>
      </w:r>
    </w:p>
    <w:p w:rsidR="00A77467" w:rsidRDefault="00A84796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796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 пункта 2.4.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слова «Управление» заменить словами «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нистрацию»;</w:t>
      </w:r>
    </w:p>
    <w:p w:rsidR="00A77467" w:rsidRPr="00A77467" w:rsidRDefault="00A84796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1.3</w:t>
      </w:r>
      <w:r w:rsidR="00A77467"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) пункт 2.6. дополнить новым абзацем следующего содержания:</w:t>
      </w:r>
    </w:p>
    <w:p w:rsidR="00A77467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«Заявитель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ветствующим заявлением в Администрацию, либо в МФЦ.»;</w:t>
      </w:r>
    </w:p>
    <w:p w:rsidR="00A77467" w:rsidRPr="00A77467" w:rsidRDefault="00A84796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A77467"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2 пункта 2.13. изложить в следующей редакции:</w:t>
      </w:r>
    </w:p>
    <w:p w:rsidR="00A77467" w:rsidRDefault="00A77467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«На основании Соглашения о взаимодействии при поступлении (подачи) запроса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.»;</w:t>
      </w:r>
      <w:proofErr w:type="gramEnd"/>
    </w:p>
    <w:p w:rsidR="00A77467" w:rsidRPr="00A77467" w:rsidRDefault="00A84796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1.5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A77467"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3.2.1. дополнить абзацем следующего содержания:</w:t>
      </w:r>
    </w:p>
    <w:p w:rsidR="00A77467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«осуществление оценки качества предоставления Муниципальной услуги</w:t>
      </w:r>
      <w:proofErr w:type="gramStart"/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.»</w:t>
      </w:r>
      <w:proofErr w:type="gramEnd"/>
    </w:p>
    <w:p w:rsidR="000D29E5" w:rsidRPr="000D29E5" w:rsidRDefault="00A84796" w:rsidP="00A8479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A77467" w:rsidRPr="007825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9E5"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0D29E5" w:rsidRPr="000D29E5" w:rsidRDefault="000D29E5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D29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«3.2.5. Административная процедура «Осуществление оценки качества предоставления Муниципальной услуги».</w:t>
      </w:r>
    </w:p>
    <w:p w:rsidR="000D29E5" w:rsidRPr="000D29E5" w:rsidRDefault="000D29E5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0D29E5" w:rsidRPr="000D29E5" w:rsidRDefault="000D29E5" w:rsidP="005341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нете на Региональном портале. </w:t>
      </w:r>
    </w:p>
    <w:p w:rsidR="000D29E5" w:rsidRPr="000D29E5" w:rsidRDefault="000D29E5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ляется согласие заявителя осуществить оценку доступности и качества Мун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ципальной услуги с использованием средств Регионального портала</w:t>
      </w:r>
      <w:r w:rsidRPr="000D29E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0D29E5" w:rsidRPr="000D29E5" w:rsidRDefault="000D29E5" w:rsidP="005341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0D29E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0D29E5" w:rsidRDefault="000D29E5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услуги в личном кабинете на Региональном портале</w:t>
      </w:r>
      <w:proofErr w:type="gramStart"/>
      <w:r w:rsidRPr="000D29E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  <w:proofErr w:type="gramEnd"/>
    </w:p>
    <w:p w:rsidR="000D29E5" w:rsidRDefault="00A84796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1.7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0D29E5"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пункта 3.3.2. изложить в следующей редакции:</w:t>
      </w:r>
    </w:p>
    <w:p w:rsidR="00A84796" w:rsidRPr="00534113" w:rsidRDefault="000D29E5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1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</w:t>
      </w:r>
      <w:r w:rsidR="00A84796" w:rsidRPr="005341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3.3.2. </w:t>
      </w:r>
      <w:r w:rsidR="00A84796" w:rsidRPr="005341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«Прием и регистрация заявления и документов, передача их в Администрацию».</w:t>
      </w:r>
    </w:p>
    <w:p w:rsidR="00A84796" w:rsidRPr="00A84796" w:rsidRDefault="00A84796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подача заявления на имя гл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муниципального образования </w:t>
      </w:r>
      <w:r w:rsidRPr="00A84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Славянский район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А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A84796" w:rsidRPr="00A84796" w:rsidRDefault="00A84796" w:rsidP="005341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Муниципальной услуги осуществляется прием з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явителей по предварительной записи. </w:t>
      </w:r>
    </w:p>
    <w:p w:rsidR="00A84796" w:rsidRPr="00A84796" w:rsidRDefault="00A84796" w:rsidP="005341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на прием в МФЦ проводится посредством Регионального портала, </w:t>
      </w:r>
      <w:r w:rsidRPr="00A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Единого портала МФЦ КК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796" w:rsidRPr="00A84796" w:rsidRDefault="00A84796" w:rsidP="005341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телей.</w:t>
      </w:r>
    </w:p>
    <w:p w:rsidR="00A84796" w:rsidRPr="00A84796" w:rsidRDefault="00A84796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МФЦ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в соответствии с нормативн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84796" w:rsidRPr="00A84796" w:rsidRDefault="00A84796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специалист МФЦ, ответственный за прием заявл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ния:</w:t>
      </w:r>
    </w:p>
    <w:p w:rsidR="00A84796" w:rsidRPr="00A84796" w:rsidRDefault="00A84796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заявителей о порядке предоставления Муниципальной усл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ги;</w:t>
      </w:r>
    </w:p>
    <w:p w:rsidR="00A84796" w:rsidRPr="00A84796" w:rsidRDefault="00A84796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 на основании паспорта гражданина Ро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A84796" w:rsidRPr="00A84796" w:rsidRDefault="00A84796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A84796" w:rsidRPr="00A84796" w:rsidRDefault="00A84796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оформленного заявления у заявителя или при неправил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(некорректном) его заполнении предлагает заново заполнить установле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форму заявления</w:t>
      </w:r>
      <w:r w:rsidRPr="00A847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A84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приложению к настоящему регламенту), пом</w:t>
      </w:r>
      <w:r w:rsidRPr="00A84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A84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гает в его заполнении;</w:t>
      </w:r>
    </w:p>
    <w:p w:rsidR="00A84796" w:rsidRPr="00A84796" w:rsidRDefault="00A84796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A84796" w:rsidRPr="00A84796" w:rsidRDefault="00A84796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статков в представленных документах и предлагает принять меры по их устр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нению;</w:t>
      </w:r>
    </w:p>
    <w:p w:rsidR="00A84796" w:rsidRPr="00A84796" w:rsidRDefault="00A84796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недостатки, препятствующие приему документов, допустимо устр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нить в ходе приема, они устраняются незамедлительно; </w:t>
      </w:r>
    </w:p>
    <w:p w:rsidR="00A84796" w:rsidRPr="00A84796" w:rsidRDefault="00A84796" w:rsidP="005341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копирование (сканирование) документов, предусмотренных </w:t>
      </w:r>
      <w:hyperlink r:id="rId10" w:history="1">
        <w:r w:rsidRPr="0053411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пунктами 1</w:t>
        </w:r>
      </w:hyperlink>
      <w:r w:rsidRPr="00A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hyperlink r:id="rId11" w:history="1">
        <w:r w:rsidRPr="0053411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7</w:t>
        </w:r>
      </w:hyperlink>
      <w:r w:rsidRPr="00A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2" w:history="1">
        <w:r w:rsidRPr="0053411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9</w:t>
        </w:r>
      </w:hyperlink>
      <w:r w:rsidRPr="00A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3" w:history="1">
        <w:r w:rsidRPr="0053411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10</w:t>
        </w:r>
      </w:hyperlink>
      <w:r w:rsidRPr="00A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4" w:history="1">
        <w:r w:rsidRPr="0053411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14</w:t>
        </w:r>
      </w:hyperlink>
      <w:r w:rsidRPr="00A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5" w:history="1">
        <w:r w:rsidRPr="0053411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18 части 6 статьи 7</w:t>
        </w:r>
      </w:hyperlink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hyperlink r:id="rId16" w:history="1">
        <w:r w:rsidRPr="00A847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27 июля 2010 года № 210-ФЗ «Об организации предоставления государственных и м</w:t>
        </w:r>
        <w:r w:rsidRPr="00A847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</w:t>
        </w:r>
        <w:r w:rsidRPr="00A847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ниципальных услуг»</w:t>
        </w:r>
      </w:hyperlink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заявителя) самостоятельно не представил копии документов личного хр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нения, а в соответствии с административным регламентом</w:t>
      </w:r>
      <w:proofErr w:type="gramEnd"/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 для ее предоставления необходима копия документа ли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ния);</w:t>
      </w:r>
    </w:p>
    <w:p w:rsidR="00A84796" w:rsidRPr="00A84796" w:rsidRDefault="00A84796" w:rsidP="005341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электронные документы и (или) электронные образы заявл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документов, принятых от заявителя (представителя заявителя), копий д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A84796" w:rsidRPr="00A84796" w:rsidRDefault="00A84796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информационно-телекоммуникационных технологий </w:t>
      </w:r>
      <w:r w:rsidRPr="00A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защищенным каналам связи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электронные документы и (или) эле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тронные образы документов, заверенные </w:t>
      </w:r>
      <w:r w:rsidRPr="00A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установленном порядке электронной подписью уполномоченного должностного лица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МФЦ, в Администрацию.</w:t>
      </w:r>
    </w:p>
    <w:p w:rsidR="00A84796" w:rsidRPr="00A84796" w:rsidRDefault="00A84796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 автоматически регистрирует запрос (заявление) в эле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тронной базе данных и выдает расписку в получении документов </w:t>
      </w:r>
      <w:r w:rsidRPr="00A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заявителю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796" w:rsidRPr="00A84796" w:rsidRDefault="00A84796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Муниципальной услуги в составе комплексного запроса сотрудник МФЦ:</w:t>
      </w:r>
    </w:p>
    <w:p w:rsidR="00A84796" w:rsidRPr="00A84796" w:rsidRDefault="00A84796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заявителей о порядке предоставления Муниципальной усл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ги;</w:t>
      </w:r>
    </w:p>
    <w:p w:rsidR="00A84796" w:rsidRPr="00A84796" w:rsidRDefault="00A84796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на основании комплексного запроса заявление на предоставл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Муниципальной услуги;</w:t>
      </w:r>
    </w:p>
    <w:p w:rsidR="00A84796" w:rsidRPr="00A84796" w:rsidRDefault="00A84796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данное заявление и скрепляет его печатью МФЦ;</w:t>
      </w:r>
    </w:p>
    <w:p w:rsidR="00A84796" w:rsidRPr="00A84796" w:rsidRDefault="00A84796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комплект документов, необходимых для получения Муниц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(указанные комплекты документов формируются из числа д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государственных и (или) муниципальных услуг, указанных в комплексном запросе);</w:t>
      </w:r>
    </w:p>
    <w:p w:rsidR="00A84796" w:rsidRPr="00A84796" w:rsidRDefault="00A84796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направляет электронные документы и (или) электронные образы докуме</w:t>
      </w:r>
      <w:r w:rsidRPr="00A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A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тов, заверенные в установленном порядке электронной подписью уполном</w:t>
      </w:r>
      <w:r w:rsidRPr="00A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ченного должностного лица МФЦ в Администрацию с использованием инфо</w:t>
      </w:r>
      <w:r w:rsidRPr="00A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A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мационно-телекоммуникационных технологий по защищенным каналам связи.</w:t>
      </w:r>
    </w:p>
    <w:p w:rsidR="00A84796" w:rsidRPr="00A84796" w:rsidRDefault="00A84796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 отсутствии технической возможности МФЦ, в том числе при отсу</w:t>
      </w:r>
      <w:r w:rsidRPr="00A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A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ствии возможности выполнить требования к формату файла документа в эле</w:t>
      </w:r>
      <w:r w:rsidRPr="00A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A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A84796" w:rsidRPr="00A84796" w:rsidRDefault="00A84796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МФЦ заявлений и документов в Администрацию осущест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не позднее одного рабочего дня, следующего за днем получения ко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плексного запроса.</w:t>
      </w:r>
    </w:p>
    <w:p w:rsidR="00A84796" w:rsidRPr="00A84796" w:rsidRDefault="00A84796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 максимальный   срок  приема  документов  не  может прев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шать 15 минут. </w:t>
      </w:r>
    </w:p>
    <w:p w:rsidR="00A84796" w:rsidRPr="00A84796" w:rsidRDefault="00A84796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A84796" w:rsidRPr="00A84796" w:rsidRDefault="00A84796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специалистом Общего отдела, осуществляющим регистрацию входящей ко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присваивается соответствующий входящий номер.</w:t>
      </w:r>
    </w:p>
    <w:p w:rsidR="00A84796" w:rsidRPr="00A84796" w:rsidRDefault="00A84796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A84796" w:rsidRPr="00A84796" w:rsidRDefault="00A84796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и регистрации заявления и документов в Администрации – 2 дня.</w:t>
      </w:r>
    </w:p>
    <w:p w:rsidR="00A84796" w:rsidRPr="00A84796" w:rsidRDefault="00A84796" w:rsidP="005341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принятия решения являются:</w:t>
      </w:r>
    </w:p>
    <w:p w:rsidR="00A84796" w:rsidRPr="00A84796" w:rsidRDefault="00A84796" w:rsidP="005341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 получением Муниципальной услуги надлежащего лица;</w:t>
      </w:r>
    </w:p>
    <w:p w:rsidR="00A84796" w:rsidRPr="00A84796" w:rsidRDefault="00A84796" w:rsidP="005341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полном объеме документов, указанных в пункте 2.6 А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регламента;</w:t>
      </w:r>
    </w:p>
    <w:p w:rsidR="00A84796" w:rsidRPr="00A84796" w:rsidRDefault="00A84796" w:rsidP="005341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поданных документов, указанных в пункте 2.6 Администр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регламента.</w:t>
      </w:r>
    </w:p>
    <w:p w:rsidR="00A84796" w:rsidRPr="00A84796" w:rsidRDefault="00A84796" w:rsidP="005341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A84796" w:rsidRPr="00A84796" w:rsidRDefault="00A84796" w:rsidP="005341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на получение Муниципальной услуги;</w:t>
      </w:r>
    </w:p>
    <w:p w:rsidR="00A84796" w:rsidRPr="00A84796" w:rsidRDefault="00A84796" w:rsidP="00534113">
      <w:pPr>
        <w:suppressAutoHyphens/>
        <w:spacing w:after="0" w:line="240" w:lineRule="auto"/>
        <w:ind w:firstLine="567"/>
        <w:jc w:val="both"/>
        <w:rPr>
          <w:rFonts w:ascii="Arial" w:eastAsia="Arial" w:hAnsi="Arial" w:cs="Times New Roman"/>
          <w:sz w:val="20"/>
          <w:szCs w:val="20"/>
          <w:lang w:eastAsia="ar-SA"/>
        </w:rPr>
      </w:pP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приеме заявления и документов с обоснованием причин отказа.</w:t>
      </w:r>
    </w:p>
    <w:p w:rsidR="000D29E5" w:rsidRDefault="00A84796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41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 - внесение в систему эл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ектронного документооборота</w:t>
      </w:r>
      <w:proofErr w:type="gramStart"/>
      <w:r w:rsidRPr="00A847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29E5" w:rsidRPr="00BB204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BB204E" w:rsidRPr="00BB204E" w:rsidRDefault="00534113" w:rsidP="008021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1.8</w:t>
      </w:r>
      <w:r w:rsidR="00BB20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BB204E" w:rsidRPr="00BB204E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2 пункта 3.3.3. изложить в следующей редакции:</w:t>
      </w:r>
    </w:p>
    <w:p w:rsidR="00BB204E" w:rsidRPr="00BB204E" w:rsidRDefault="00BB204E" w:rsidP="008021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0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B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B20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зарегистрированное общим отделом заявление</w:t>
      </w:r>
      <w:proofErr w:type="gramStart"/>
      <w:r w:rsidRPr="00BB20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802111" w:rsidRDefault="00802111" w:rsidP="00802111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111" w:rsidRDefault="00802111" w:rsidP="00802111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111" w:rsidRPr="00D36AFD" w:rsidRDefault="00802111" w:rsidP="00802111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6AF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D36AFD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802111" w:rsidRPr="00D36AFD" w:rsidRDefault="00802111" w:rsidP="0080211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AFD">
        <w:rPr>
          <w:rFonts w:ascii="Times New Roman" w:hAnsi="Times New Roman" w:cs="Times New Roman"/>
          <w:sz w:val="28"/>
          <w:szCs w:val="28"/>
        </w:rPr>
        <w:t>начальника управления архитектуры,</w:t>
      </w:r>
    </w:p>
    <w:p w:rsidR="00A77467" w:rsidRPr="00A77467" w:rsidRDefault="00802111" w:rsidP="00802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главного </w:t>
      </w:r>
      <w:r w:rsidRPr="00D36AFD">
        <w:rPr>
          <w:rFonts w:ascii="Times New Roman" w:hAnsi="Times New Roman" w:cs="Times New Roman"/>
          <w:sz w:val="28"/>
          <w:szCs w:val="28"/>
        </w:rPr>
        <w:t>архитектора А.В.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6AFD">
        <w:rPr>
          <w:rFonts w:ascii="Times New Roman" w:hAnsi="Times New Roman" w:cs="Times New Roman"/>
          <w:sz w:val="28"/>
          <w:szCs w:val="28"/>
        </w:rPr>
        <w:t>Гопак</w:t>
      </w:r>
      <w:r>
        <w:rPr>
          <w:rFonts w:ascii="Times New Roman" w:hAnsi="Times New Roman" w:cs="Times New Roman"/>
          <w:sz w:val="28"/>
          <w:szCs w:val="28"/>
        </w:rPr>
        <w:br/>
      </w:r>
    </w:p>
    <w:sectPr w:rsidR="00A77467" w:rsidRPr="00A77467" w:rsidSect="00833BBA">
      <w:headerReference w:type="default" r:id="rId17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485" w:rsidRDefault="00283485" w:rsidP="00FE4B8F">
      <w:pPr>
        <w:spacing w:after="0" w:line="240" w:lineRule="auto"/>
      </w:pPr>
      <w:r>
        <w:separator/>
      </w:r>
    </w:p>
  </w:endnote>
  <w:endnote w:type="continuationSeparator" w:id="0">
    <w:p w:rsidR="00283485" w:rsidRDefault="00283485" w:rsidP="00FE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485" w:rsidRDefault="00283485" w:rsidP="00FE4B8F">
      <w:pPr>
        <w:spacing w:after="0" w:line="240" w:lineRule="auto"/>
      </w:pPr>
      <w:r>
        <w:separator/>
      </w:r>
    </w:p>
  </w:footnote>
  <w:footnote w:type="continuationSeparator" w:id="0">
    <w:p w:rsidR="00283485" w:rsidRDefault="00283485" w:rsidP="00FE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1475722"/>
      <w:docPartObj>
        <w:docPartGallery w:val="Page Numbers (Top of Page)"/>
        <w:docPartUnique/>
      </w:docPartObj>
    </w:sdtPr>
    <w:sdtEndPr/>
    <w:sdtContent>
      <w:p w:rsidR="004A55EB" w:rsidRDefault="004A55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46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057640"/>
      <w:docPartObj>
        <w:docPartGallery w:val="Page Numbers (Top of Page)"/>
        <w:docPartUnique/>
      </w:docPartObj>
    </w:sdtPr>
    <w:sdtEndPr/>
    <w:sdtContent>
      <w:p w:rsidR="00723A7F" w:rsidRDefault="00723A7F" w:rsidP="006B44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C40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006AE8"/>
    <w:multiLevelType w:val="hybridMultilevel"/>
    <w:tmpl w:val="10445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D0257"/>
    <w:multiLevelType w:val="hybridMultilevel"/>
    <w:tmpl w:val="F45E5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61"/>
    <w:rsid w:val="00000E07"/>
    <w:rsid w:val="00023473"/>
    <w:rsid w:val="00034B0C"/>
    <w:rsid w:val="00043A41"/>
    <w:rsid w:val="00076928"/>
    <w:rsid w:val="00096271"/>
    <w:rsid w:val="00096E26"/>
    <w:rsid w:val="000B2724"/>
    <w:rsid w:val="000C29A3"/>
    <w:rsid w:val="000D29E5"/>
    <w:rsid w:val="00117E84"/>
    <w:rsid w:val="0013619A"/>
    <w:rsid w:val="001700B0"/>
    <w:rsid w:val="00206A0F"/>
    <w:rsid w:val="00220D7B"/>
    <w:rsid w:val="00240AAD"/>
    <w:rsid w:val="00252331"/>
    <w:rsid w:val="00271AE8"/>
    <w:rsid w:val="00283485"/>
    <w:rsid w:val="002842E7"/>
    <w:rsid w:val="00287017"/>
    <w:rsid w:val="002919E2"/>
    <w:rsid w:val="002D18CF"/>
    <w:rsid w:val="002E4E0D"/>
    <w:rsid w:val="00345FC8"/>
    <w:rsid w:val="0035264D"/>
    <w:rsid w:val="00352F19"/>
    <w:rsid w:val="00365ECF"/>
    <w:rsid w:val="003663C2"/>
    <w:rsid w:val="00386063"/>
    <w:rsid w:val="00396F19"/>
    <w:rsid w:val="003B13D7"/>
    <w:rsid w:val="003B5C40"/>
    <w:rsid w:val="00411436"/>
    <w:rsid w:val="004571BC"/>
    <w:rsid w:val="00460D93"/>
    <w:rsid w:val="00470EE7"/>
    <w:rsid w:val="004956F5"/>
    <w:rsid w:val="004A1E9C"/>
    <w:rsid w:val="004A55EB"/>
    <w:rsid w:val="004C4260"/>
    <w:rsid w:val="004E1A5A"/>
    <w:rsid w:val="00531390"/>
    <w:rsid w:val="00534113"/>
    <w:rsid w:val="005438AB"/>
    <w:rsid w:val="00546E31"/>
    <w:rsid w:val="00553CA1"/>
    <w:rsid w:val="005902FD"/>
    <w:rsid w:val="005B677C"/>
    <w:rsid w:val="0060328F"/>
    <w:rsid w:val="006A5FAB"/>
    <w:rsid w:val="006D520D"/>
    <w:rsid w:val="00721E76"/>
    <w:rsid w:val="00723A7F"/>
    <w:rsid w:val="00723CC0"/>
    <w:rsid w:val="007255F6"/>
    <w:rsid w:val="00765FD7"/>
    <w:rsid w:val="0078250D"/>
    <w:rsid w:val="00783B73"/>
    <w:rsid w:val="007D5A61"/>
    <w:rsid w:val="00802111"/>
    <w:rsid w:val="00833BBA"/>
    <w:rsid w:val="009204F7"/>
    <w:rsid w:val="00934C1E"/>
    <w:rsid w:val="00936EDF"/>
    <w:rsid w:val="00953FE8"/>
    <w:rsid w:val="009914EC"/>
    <w:rsid w:val="009E2372"/>
    <w:rsid w:val="009F58CE"/>
    <w:rsid w:val="00A03187"/>
    <w:rsid w:val="00A20602"/>
    <w:rsid w:val="00A304E6"/>
    <w:rsid w:val="00A35C01"/>
    <w:rsid w:val="00A36D54"/>
    <w:rsid w:val="00A40C41"/>
    <w:rsid w:val="00A4222B"/>
    <w:rsid w:val="00A73421"/>
    <w:rsid w:val="00A77467"/>
    <w:rsid w:val="00A84796"/>
    <w:rsid w:val="00AA79BA"/>
    <w:rsid w:val="00AD2F57"/>
    <w:rsid w:val="00B02083"/>
    <w:rsid w:val="00B03070"/>
    <w:rsid w:val="00B14B9F"/>
    <w:rsid w:val="00B20DDC"/>
    <w:rsid w:val="00B32E30"/>
    <w:rsid w:val="00B41BB5"/>
    <w:rsid w:val="00B63769"/>
    <w:rsid w:val="00B84127"/>
    <w:rsid w:val="00BB204E"/>
    <w:rsid w:val="00BB2B2D"/>
    <w:rsid w:val="00BB3DB3"/>
    <w:rsid w:val="00BD4224"/>
    <w:rsid w:val="00BE697A"/>
    <w:rsid w:val="00C03DB8"/>
    <w:rsid w:val="00C41D84"/>
    <w:rsid w:val="00C43BAF"/>
    <w:rsid w:val="00C4427A"/>
    <w:rsid w:val="00C7613E"/>
    <w:rsid w:val="00C86769"/>
    <w:rsid w:val="00CA3125"/>
    <w:rsid w:val="00CC0BDB"/>
    <w:rsid w:val="00D36AFD"/>
    <w:rsid w:val="00D56667"/>
    <w:rsid w:val="00D60976"/>
    <w:rsid w:val="00D7585D"/>
    <w:rsid w:val="00DA07C0"/>
    <w:rsid w:val="00DE364D"/>
    <w:rsid w:val="00DF60C4"/>
    <w:rsid w:val="00E56547"/>
    <w:rsid w:val="00E56E39"/>
    <w:rsid w:val="00E879AC"/>
    <w:rsid w:val="00EC2870"/>
    <w:rsid w:val="00EC4BEA"/>
    <w:rsid w:val="00ED204E"/>
    <w:rsid w:val="00EF4854"/>
    <w:rsid w:val="00F006E5"/>
    <w:rsid w:val="00F4388A"/>
    <w:rsid w:val="00F72965"/>
    <w:rsid w:val="00FB5F51"/>
    <w:rsid w:val="00FC7BAC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0602"/>
    <w:pPr>
      <w:ind w:left="720"/>
      <w:contextualSpacing/>
    </w:pPr>
  </w:style>
  <w:style w:type="table" w:styleId="aa">
    <w:name w:val="Table Grid"/>
    <w:basedOn w:val="a1"/>
    <w:rsid w:val="00C43B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0602"/>
    <w:pPr>
      <w:ind w:left="720"/>
      <w:contextualSpacing/>
    </w:pPr>
  </w:style>
  <w:style w:type="table" w:styleId="aa">
    <w:name w:val="Table Grid"/>
    <w:basedOn w:val="a1"/>
    <w:rsid w:val="00C43B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9C938BF7BBFA69D038773E6D2756A3C15567B54642D57013BF301F522872EBBE0562EDD3B8D9D9e3a9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9C938BF7BBFA69D038773E6D2756A3C15567B54642D57013BF301F522872EBBE0562EDDBeBa8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javascript: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9C938BF7BBFA69D038773E6D2756A3C15567B54642D57013BF301F522872EBBE0562E9eDa3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9C938BF7BBFA69D038773E6D2756A3C15567B54642D57013BF301F522872EBBE0562EAeDa2K" TargetMode="External"/><Relationship Id="rId10" Type="http://schemas.openxmlformats.org/officeDocument/2006/relationships/hyperlink" Target="consultantplus://offline/ref=409C938BF7BBFA69D038773E6D2756A3C15567B54642D57013BF301F522872EBBE0562E8eDa7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09C938BF7BBFA69D038773E6D2756A3C15567B54642D57013BF301F522872EBBE0562E9eDa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77584-C1B7-4D36-BD0D-2A85B46EE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5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Корпачев Артем Николаевич</cp:lastModifiedBy>
  <cp:revision>38</cp:revision>
  <cp:lastPrinted>2020-05-21T12:04:00Z</cp:lastPrinted>
  <dcterms:created xsi:type="dcterms:W3CDTF">2019-05-22T07:03:00Z</dcterms:created>
  <dcterms:modified xsi:type="dcterms:W3CDTF">2020-06-02T11:42:00Z</dcterms:modified>
</cp:coreProperties>
</file>