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3B4DFC" w:rsidRDefault="003B4DFC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  <w:bookmarkStart w:id="0" w:name="_GoBack"/>
      <w:bookmarkEnd w:id="0"/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C41D84" w:rsidRDefault="00514F88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4F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23 марта 2020 года № 635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проживания»</w:t>
      </w: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341265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A77467" w:rsidRPr="00A77467" w:rsidRDefault="00A77467" w:rsidP="00514F8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 в постановление администрации муниципального образования Славянский район </w:t>
      </w:r>
      <w:r w:rsidR="00514F88" w:rsidRPr="00514F8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 марта 2020 года № 635 «Об утверждении административного регламента предоставления муниципальной услуги «Пр</w:t>
      </w:r>
      <w:r w:rsidR="00514F88" w:rsidRPr="00514F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514F88" w:rsidRPr="00514F88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знание в установленном порядке помещения жилым помещением, жилого п</w:t>
      </w:r>
      <w:r w:rsidR="00514F88" w:rsidRPr="00514F8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14F88" w:rsidRPr="00514F8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мещения непригодным для проживания»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</w:t>
      </w:r>
      <w:r w:rsidR="00D36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</w:p>
    <w:p w:rsidR="00A77467" w:rsidRPr="00117E84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A77467" w:rsidRP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A77467" w:rsidRDefault="00A77467" w:rsidP="00A77467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A77467" w:rsidRPr="00A77467" w:rsidRDefault="00A77467" w:rsidP="00A77467">
      <w:pPr>
        <w:widowControl w:val="0"/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A77467" w:rsidRPr="00A77467" w:rsidRDefault="00A77467" w:rsidP="00A77467">
      <w:pPr>
        <w:widowControl w:val="0"/>
        <w:suppressAutoHyphens/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Славянский район</w:t>
      </w:r>
    </w:p>
    <w:p w:rsidR="005C4EF3" w:rsidRPr="00C41D84" w:rsidRDefault="00514F88" w:rsidP="005C4EF3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4F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23 марта 2020 года № 635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проживания»</w:t>
      </w:r>
    </w:p>
    <w:p w:rsidR="00A77467" w:rsidRPr="00A77467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7467" w:rsidRPr="00514F88" w:rsidRDefault="00A77467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A77467" w:rsidRPr="005438AB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приложении к постановлению:</w:t>
      </w:r>
    </w:p>
    <w:p w:rsidR="00A77467" w:rsidRP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.1) </w:t>
      </w:r>
      <w:r w:rsidR="0053411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абзаце 25 пункта 1.4. после слова «сети «Интернет»» дополнить сл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вами «(далее - Единый портал МФЦ КК)»;</w:t>
      </w:r>
    </w:p>
    <w:p w:rsidR="00EA6ABF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8479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2.4. дополнить словами «</w:t>
      </w:r>
      <w:r w:rsidR="00EA6ABF"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поступления заявления в Администрацию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77467" w:rsidRPr="00A77467" w:rsidRDefault="00EA6ABF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2.6. дополнить новым абзацем следующего содержания: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ветствующим заявлением в Администрацию, либо в МФЦ.»;</w:t>
      </w:r>
    </w:p>
    <w:p w:rsidR="00A77467" w:rsidRPr="00A77467" w:rsidRDefault="00A84796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2.13. изложить в следующей редакции:</w:t>
      </w:r>
    </w:p>
    <w:p w:rsidR="00A77467" w:rsidRPr="00514F88" w:rsidRDefault="00A77467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«На основании Соглашения о взаимодействии при поступлении (подачи) запроса в МФЦ, специалист МФЦ регистрирует его в электронной базе данных и передает в Общий отдел с использованием информационно-телекоммуни</w:t>
      </w:r>
      <w:r w:rsid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softHyphen/>
      </w: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кационных технологий по защищенным каналам связи</w:t>
      </w:r>
      <w:proofErr w:type="gramStart"/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.»;</w:t>
      </w:r>
      <w:proofErr w:type="gramEnd"/>
    </w:p>
    <w:p w:rsidR="00A77467" w:rsidRPr="00A77467" w:rsidRDefault="00A84796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A77467"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3.2.1. дополнить абзацем следующего содержания:</w:t>
      </w:r>
    </w:p>
    <w:p w:rsidR="00A77467" w:rsidRDefault="00A77467" w:rsidP="008021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«осуществление оценки качества предоставления Муниципальной услуги</w:t>
      </w:r>
      <w:proofErr w:type="gramStart"/>
      <w:r w:rsidRP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0D29E5" w:rsidRPr="000D29E5" w:rsidRDefault="00A84796" w:rsidP="00A847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77467" w:rsidRP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«3.2.5. Административная процедура «Осуществление оценки качества предоставления Муниципальной услуги».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29E5" w:rsidRPr="000D29E5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0D29E5" w:rsidRP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ципальной услуги с использованием средств Регионального портала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Pr="000D29E5" w:rsidRDefault="000D29E5" w:rsidP="00534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D29E5" w:rsidRDefault="000D29E5" w:rsidP="005341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proofErr w:type="gramStart"/>
      <w:r w:rsidRPr="000D29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0D29E5" w:rsidRDefault="00A84796" w:rsidP="00EA6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77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D29E5" w:rsidRPr="000D29E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3.3.2. изложить в следующей редакции:</w:t>
      </w:r>
    </w:p>
    <w:p w:rsidR="00514F88" w:rsidRPr="00514F88" w:rsidRDefault="000D29E5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514F88" w:rsidRPr="00514F8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="00514F88"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документов, передача их в Администрацию».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514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514F88" w:rsidRPr="00514F88" w:rsidRDefault="00514F88" w:rsidP="0051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514F88" w:rsidRPr="00514F88" w:rsidRDefault="00514F88" w:rsidP="0051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МФЦ проводится посредством Регионального портала, </w:t>
      </w: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Единого портала МФЦ КК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F88" w:rsidRPr="00514F88" w:rsidRDefault="00514F88" w:rsidP="0051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МФЦ</w:t>
      </w: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ии и ау</w:t>
      </w:r>
      <w:proofErr w:type="gramEnd"/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ния: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информирует заявителей о порядке предоставления Муниципальной услуги;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514F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514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514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14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нению. По желанию заявителя выдает в письменном виде уведомление об отк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зе в приеме заявления и документов с обоснованием причин отказа;</w:t>
      </w:r>
    </w:p>
    <w:p w:rsidR="00514F88" w:rsidRPr="00514F88" w:rsidRDefault="00514F88" w:rsidP="00514F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недостатки, препятствующие приему документов, допустимо устр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514F88" w:rsidRPr="00514F88" w:rsidRDefault="00514F88" w:rsidP="0051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0" w:history="1">
        <w:r w:rsidRPr="00514F88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пунктами 1</w:t>
        </w:r>
      </w:hyperlink>
      <w:r w:rsidRPr="00514F8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- </w:t>
      </w:r>
      <w:hyperlink r:id="rId11" w:history="1">
        <w:r w:rsidRPr="00514F88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7</w:t>
        </w:r>
      </w:hyperlink>
      <w:r w:rsidRPr="00514F8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, </w:t>
      </w:r>
      <w:hyperlink r:id="rId12" w:history="1">
        <w:r w:rsidRPr="00514F88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9</w:t>
        </w:r>
      </w:hyperlink>
      <w:r w:rsidRPr="00514F8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, </w:t>
      </w:r>
      <w:hyperlink r:id="rId13" w:history="1">
        <w:r w:rsidRPr="00514F88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10</w:t>
        </w:r>
      </w:hyperlink>
      <w:r w:rsidRPr="00514F8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, </w:t>
      </w:r>
      <w:hyperlink r:id="rId14" w:history="1">
        <w:r w:rsidRPr="00514F88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14</w:t>
        </w:r>
      </w:hyperlink>
      <w:r w:rsidRPr="00514F8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и </w:t>
      </w:r>
      <w:hyperlink r:id="rId15" w:history="1">
        <w:r w:rsidRPr="00514F88">
          <w:rPr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lang w:eastAsia="ru-RU"/>
          </w:rPr>
          <w:t>18 части 6 статьи 7</w:t>
        </w:r>
      </w:hyperlink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Федерального закона</w:t>
      </w:r>
      <w:hyperlink r:id="rId16" w:history="1">
        <w:r w:rsidRPr="00514F88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мун</w:t>
        </w:r>
        <w:r w:rsidRPr="00514F88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и</w:t>
        </w:r>
        <w:r w:rsidRPr="00514F88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ципальных услуг»</w:t>
        </w:r>
      </w:hyperlink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(далее – документы личного хранения) и представленных з</w:t>
      </w: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предоставления Муниципал</w:t>
      </w: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ной услуги для ее предоставления необходима копия документа личного хран</w:t>
      </w: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 (за исключением случая, когда в соответствии с нормативным правовым а</w:t>
      </w: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том для предоставления Муниципальной услуги необходимо предъявление нот</w:t>
      </w: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риально удостоверенной копии документа личного хранения);</w:t>
      </w:r>
    </w:p>
    <w:p w:rsidR="00514F88" w:rsidRPr="00514F88" w:rsidRDefault="00514F88" w:rsidP="00514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14F88" w:rsidRPr="00514F88" w:rsidRDefault="00514F88" w:rsidP="00514F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технологий </w:t>
      </w: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защищенным каналам связи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электронные документы и (или) эле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тронные образы документов, заверенные </w:t>
      </w: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установленном порядке электронной подписью уполномоченного должностного лица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в Администрацию.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базе данных и выдает расписку в получении документов </w:t>
      </w: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заявителю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информирует заявителей о порядке предоставления Муниципальной услуги;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электронные документы и (или) электронные образы докуме</w:t>
      </w: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заверенные в установленном порядке электронной подписью уполном</w:t>
      </w: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должностного лица МФЦ в Администрацию с использованием инфо</w:t>
      </w: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мационно-телекоммуникационных технологий по защищенным каналам связи.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МФЦ, в том числе при отсу</w:t>
      </w: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возможности выполнить требования к формату файла документа в эле</w:t>
      </w: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тронном виде, заявление и иные документы, необходимые для предоставления </w:t>
      </w: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Муниципальной услуги, направляются МФЦ в Администрацию на бумажных носителях.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 15 минут. </w:t>
      </w:r>
    </w:p>
    <w:p w:rsidR="00514F88" w:rsidRPr="00514F88" w:rsidRDefault="00514F88" w:rsidP="00514F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14F88" w:rsidRPr="00514F88" w:rsidRDefault="00514F88" w:rsidP="00514F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в Администрации – 2 дня.</w:t>
      </w:r>
    </w:p>
    <w:p w:rsidR="00514F88" w:rsidRPr="00514F88" w:rsidRDefault="00514F88" w:rsidP="00514F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514F88" w:rsidRPr="00514F88" w:rsidRDefault="00514F88" w:rsidP="00514F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514F88" w:rsidRPr="00514F88" w:rsidRDefault="00514F88" w:rsidP="00514F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514F88" w:rsidRPr="00514F88" w:rsidRDefault="00514F88" w:rsidP="00514F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514F88" w:rsidRPr="00514F88" w:rsidRDefault="00514F88" w:rsidP="00514F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514F88" w:rsidRPr="00514F88" w:rsidRDefault="00514F88" w:rsidP="00514F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514F88" w:rsidRPr="00514F88" w:rsidRDefault="00514F88" w:rsidP="00514F88">
      <w:pPr>
        <w:widowControl w:val="0"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0D29E5" w:rsidRPr="00EA6ABF" w:rsidRDefault="00514F88" w:rsidP="00514F8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514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9E5"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B204E" w:rsidRPr="00EA6ABF" w:rsidRDefault="00534113" w:rsidP="00EA6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A6ABF"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B204E" w:rsidRPr="00EA6ABF">
        <w:rPr>
          <w:rFonts w:ascii="Times New Roman" w:eastAsia="Times New Roman" w:hAnsi="Times New Roman" w:cs="Times New Roman"/>
          <w:sz w:val="28"/>
          <w:szCs w:val="28"/>
          <w:lang w:eastAsia="ar-SA"/>
        </w:rPr>
        <w:t>) абзац 2 пункта 3.3.3. изложить в следующей редакции:</w:t>
      </w:r>
    </w:p>
    <w:p w:rsidR="00BB204E" w:rsidRPr="00BB204E" w:rsidRDefault="00BB204E" w:rsidP="00EA6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общим отделом заявление</w:t>
      </w:r>
      <w:proofErr w:type="gramStart"/>
      <w:r w:rsidRPr="00EA6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113" w:rsidRPr="00EA6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802111" w:rsidRDefault="00802111" w:rsidP="00EA6A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111" w:rsidRDefault="00802111" w:rsidP="00EA6A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1A" w:rsidRPr="00C3191A" w:rsidRDefault="00C3191A" w:rsidP="00EA6A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главы </w:t>
      </w:r>
      <w:proofErr w:type="gramStart"/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C3191A" w:rsidRPr="00C3191A" w:rsidRDefault="00C3191A" w:rsidP="00C31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Славянский район</w:t>
      </w:r>
    </w:p>
    <w:p w:rsidR="00C3191A" w:rsidRPr="00C3191A" w:rsidRDefault="00C3191A" w:rsidP="00C31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(вопросы строительства, архитектуры</w:t>
      </w:r>
      <w:proofErr w:type="gramEnd"/>
    </w:p>
    <w:p w:rsidR="00A77467" w:rsidRPr="00A77467" w:rsidRDefault="00514F88" w:rsidP="00514F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 </w:t>
      </w:r>
      <w:r w:rsidR="00C3191A"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градостроительства) Т.А.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proofErr w:type="spellStart"/>
      <w:r w:rsidR="00C3191A" w:rsidRPr="00C3191A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Берсенева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sectPr w:rsidR="00A77467" w:rsidRPr="00A77467" w:rsidSect="00833BBA">
      <w:headerReference w:type="default" r:id="rId1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95" w:rsidRDefault="00981395" w:rsidP="00FE4B8F">
      <w:pPr>
        <w:spacing w:after="0" w:line="240" w:lineRule="auto"/>
      </w:pPr>
      <w:r>
        <w:separator/>
      </w:r>
    </w:p>
  </w:endnote>
  <w:endnote w:type="continuationSeparator" w:id="0">
    <w:p w:rsidR="00981395" w:rsidRDefault="00981395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95" w:rsidRDefault="00981395" w:rsidP="00FE4B8F">
      <w:pPr>
        <w:spacing w:after="0" w:line="240" w:lineRule="auto"/>
      </w:pPr>
      <w:r>
        <w:separator/>
      </w:r>
    </w:p>
  </w:footnote>
  <w:footnote w:type="continuationSeparator" w:id="0">
    <w:p w:rsidR="00981395" w:rsidRDefault="00981395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4A55EB" w:rsidRDefault="004A5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6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723A7F" w:rsidRDefault="00723A7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F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23473"/>
    <w:rsid w:val="00034B0C"/>
    <w:rsid w:val="00043A41"/>
    <w:rsid w:val="00076928"/>
    <w:rsid w:val="00096271"/>
    <w:rsid w:val="00096E26"/>
    <w:rsid w:val="000B2724"/>
    <w:rsid w:val="000C29A3"/>
    <w:rsid w:val="000D29E5"/>
    <w:rsid w:val="00117E84"/>
    <w:rsid w:val="0013619A"/>
    <w:rsid w:val="001700B0"/>
    <w:rsid w:val="00206A0F"/>
    <w:rsid w:val="00220D7B"/>
    <w:rsid w:val="00240AAD"/>
    <w:rsid w:val="00252331"/>
    <w:rsid w:val="00271AE8"/>
    <w:rsid w:val="002842E7"/>
    <w:rsid w:val="00287017"/>
    <w:rsid w:val="002900B5"/>
    <w:rsid w:val="002D18CF"/>
    <w:rsid w:val="002E4E0D"/>
    <w:rsid w:val="00341265"/>
    <w:rsid w:val="00345FC8"/>
    <w:rsid w:val="0035264D"/>
    <w:rsid w:val="00352F19"/>
    <w:rsid w:val="00365ECF"/>
    <w:rsid w:val="003663C2"/>
    <w:rsid w:val="00386063"/>
    <w:rsid w:val="00396F19"/>
    <w:rsid w:val="003B13D7"/>
    <w:rsid w:val="003B4DFC"/>
    <w:rsid w:val="00411436"/>
    <w:rsid w:val="004571BC"/>
    <w:rsid w:val="00460D93"/>
    <w:rsid w:val="00470EE7"/>
    <w:rsid w:val="004956F5"/>
    <w:rsid w:val="004A1E9C"/>
    <w:rsid w:val="004A55EB"/>
    <w:rsid w:val="004C4260"/>
    <w:rsid w:val="004E1A5A"/>
    <w:rsid w:val="00514F88"/>
    <w:rsid w:val="00531390"/>
    <w:rsid w:val="00534113"/>
    <w:rsid w:val="005438AB"/>
    <w:rsid w:val="00546E31"/>
    <w:rsid w:val="00553CA1"/>
    <w:rsid w:val="005902FD"/>
    <w:rsid w:val="005B677C"/>
    <w:rsid w:val="005C4EF3"/>
    <w:rsid w:val="0060328F"/>
    <w:rsid w:val="006A5FAB"/>
    <w:rsid w:val="006D520D"/>
    <w:rsid w:val="00721E76"/>
    <w:rsid w:val="00723A7F"/>
    <w:rsid w:val="00723CC0"/>
    <w:rsid w:val="007255F6"/>
    <w:rsid w:val="00765FD7"/>
    <w:rsid w:val="0078250D"/>
    <w:rsid w:val="00783B73"/>
    <w:rsid w:val="007D5A61"/>
    <w:rsid w:val="00802111"/>
    <w:rsid w:val="00833BBA"/>
    <w:rsid w:val="009204F7"/>
    <w:rsid w:val="00934C1E"/>
    <w:rsid w:val="00936EDF"/>
    <w:rsid w:val="00953FE8"/>
    <w:rsid w:val="00981395"/>
    <w:rsid w:val="009914EC"/>
    <w:rsid w:val="009E2372"/>
    <w:rsid w:val="009F58CE"/>
    <w:rsid w:val="00A03187"/>
    <w:rsid w:val="00A20602"/>
    <w:rsid w:val="00A304E6"/>
    <w:rsid w:val="00A35C01"/>
    <w:rsid w:val="00A36D54"/>
    <w:rsid w:val="00A40C41"/>
    <w:rsid w:val="00A4222B"/>
    <w:rsid w:val="00A73421"/>
    <w:rsid w:val="00A77467"/>
    <w:rsid w:val="00A84796"/>
    <w:rsid w:val="00AA79BA"/>
    <w:rsid w:val="00AD2F57"/>
    <w:rsid w:val="00B02083"/>
    <w:rsid w:val="00B03070"/>
    <w:rsid w:val="00B14B9F"/>
    <w:rsid w:val="00B20DDC"/>
    <w:rsid w:val="00B32E30"/>
    <w:rsid w:val="00B41BB5"/>
    <w:rsid w:val="00B63769"/>
    <w:rsid w:val="00B84127"/>
    <w:rsid w:val="00B900D5"/>
    <w:rsid w:val="00BB204E"/>
    <w:rsid w:val="00BB2B2D"/>
    <w:rsid w:val="00BB3DB3"/>
    <w:rsid w:val="00BD4224"/>
    <w:rsid w:val="00BE697A"/>
    <w:rsid w:val="00C03DB8"/>
    <w:rsid w:val="00C3191A"/>
    <w:rsid w:val="00C41D84"/>
    <w:rsid w:val="00C43BAF"/>
    <w:rsid w:val="00C4427A"/>
    <w:rsid w:val="00C7613E"/>
    <w:rsid w:val="00C86769"/>
    <w:rsid w:val="00CA3125"/>
    <w:rsid w:val="00CC0BDB"/>
    <w:rsid w:val="00D36AFD"/>
    <w:rsid w:val="00D56667"/>
    <w:rsid w:val="00D60976"/>
    <w:rsid w:val="00D7585D"/>
    <w:rsid w:val="00DA07C0"/>
    <w:rsid w:val="00DE364D"/>
    <w:rsid w:val="00DF60C4"/>
    <w:rsid w:val="00E56547"/>
    <w:rsid w:val="00E56E39"/>
    <w:rsid w:val="00E8371E"/>
    <w:rsid w:val="00E879AC"/>
    <w:rsid w:val="00EA6ABF"/>
    <w:rsid w:val="00EB3E06"/>
    <w:rsid w:val="00EC2870"/>
    <w:rsid w:val="00EC4BEA"/>
    <w:rsid w:val="00ED204E"/>
    <w:rsid w:val="00EF4854"/>
    <w:rsid w:val="00F006E5"/>
    <w:rsid w:val="00F4388A"/>
    <w:rsid w:val="00F72965"/>
    <w:rsid w:val="00FB5F51"/>
    <w:rsid w:val="00FC7BAC"/>
    <w:rsid w:val="00FD5A74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D989-5607-447F-92BE-117A8CC7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5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Рудиченко АИ</cp:lastModifiedBy>
  <cp:revision>44</cp:revision>
  <cp:lastPrinted>2020-06-10T06:28:00Z</cp:lastPrinted>
  <dcterms:created xsi:type="dcterms:W3CDTF">2019-05-22T07:03:00Z</dcterms:created>
  <dcterms:modified xsi:type="dcterms:W3CDTF">2020-06-10T06:29:00Z</dcterms:modified>
</cp:coreProperties>
</file>