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C4" w:rsidRPr="009B4506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9B4506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9B4506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9B4506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9B4506" w:rsidRDefault="004938E6" w:rsidP="007D3A2C">
      <w:pPr>
        <w:widowControl w:val="0"/>
        <w:rPr>
          <w:sz w:val="28"/>
          <w:szCs w:val="28"/>
        </w:rPr>
      </w:pPr>
    </w:p>
    <w:p w:rsidR="00E5595F" w:rsidRPr="009B4506" w:rsidRDefault="00E5595F" w:rsidP="00E5595F">
      <w:pPr>
        <w:widowControl w:val="0"/>
        <w:suppressAutoHyphens/>
        <w:ind w:left="709" w:right="425"/>
        <w:jc w:val="center"/>
        <w:rPr>
          <w:b/>
          <w:color w:val="000000" w:themeColor="text1"/>
          <w:sz w:val="28"/>
          <w:szCs w:val="28"/>
        </w:rPr>
      </w:pPr>
      <w:r w:rsidRPr="009B4506">
        <w:rPr>
          <w:b/>
          <w:sz w:val="28"/>
          <w:szCs w:val="28"/>
        </w:rPr>
        <w:t>О внесении изменений в постановление администрации сельского поселения Голубая Нива Славянского района от 6 августа 2024 г. № 93 «</w:t>
      </w:r>
      <w:r w:rsidRPr="009B4506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E5595F" w:rsidRPr="009B4506" w:rsidRDefault="00E5595F" w:rsidP="00E5595F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предоставления муниципальной услуги «Согласование создания</w:t>
      </w:r>
    </w:p>
    <w:p w:rsidR="00E5595F" w:rsidRPr="009B4506" w:rsidRDefault="00E5595F" w:rsidP="00E5595F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места (площадки) накопления твердых коммунальных отходов</w:t>
      </w:r>
    </w:p>
    <w:p w:rsidR="00E5595F" w:rsidRPr="009B4506" w:rsidRDefault="00E5595F" w:rsidP="00E5595F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и включение в реестр мест (площадок) накопления</w:t>
      </w:r>
    </w:p>
    <w:p w:rsidR="00DF37C4" w:rsidRPr="009B4506" w:rsidRDefault="00E5595F" w:rsidP="00E5595F">
      <w:pPr>
        <w:suppressAutoHyphens/>
        <w:ind w:left="709" w:right="282"/>
        <w:jc w:val="center"/>
        <w:rPr>
          <w:b/>
          <w:sz w:val="28"/>
          <w:szCs w:val="28"/>
        </w:rPr>
      </w:pPr>
      <w:r w:rsidRPr="009B4506">
        <w:rPr>
          <w:b/>
          <w:sz w:val="28"/>
        </w:rPr>
        <w:t>твердых коммунальных отходов</w:t>
      </w:r>
      <w:r w:rsidRPr="009B4506">
        <w:rPr>
          <w:b/>
          <w:sz w:val="28"/>
          <w:szCs w:val="28"/>
        </w:rPr>
        <w:t>»</w:t>
      </w:r>
    </w:p>
    <w:p w:rsidR="00DF37C4" w:rsidRPr="009B4506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9B4506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9B4506" w:rsidRDefault="00E5595F" w:rsidP="009E4F1B">
      <w:pPr>
        <w:widowControl w:val="0"/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 xml:space="preserve">В целях приведения в соответствие с Федеральным законом от 24 июня 1998 г. № 89-ФЗ «Об отходах производства и потребления», </w:t>
      </w:r>
      <w:r w:rsidRPr="009B4506">
        <w:rPr>
          <w:sz w:val="28"/>
          <w:szCs w:val="28"/>
          <w:lang w:eastAsia="ar-SA"/>
        </w:rPr>
        <w:t xml:space="preserve">Федеральным законом от 27 июля 2010 г. № 210-ФЗ «Об организации предоставления государственных и муниципальных услуг» </w:t>
      </w:r>
      <w:r w:rsidRPr="009B4506">
        <w:rPr>
          <w:sz w:val="28"/>
          <w:szCs w:val="28"/>
        </w:rPr>
        <w:t xml:space="preserve">п о с </w:t>
      </w:r>
      <w:proofErr w:type="gramStart"/>
      <w:r w:rsidRPr="009B4506">
        <w:rPr>
          <w:sz w:val="28"/>
          <w:szCs w:val="28"/>
        </w:rPr>
        <w:t>т</w:t>
      </w:r>
      <w:proofErr w:type="gramEnd"/>
      <w:r w:rsidRPr="009B4506">
        <w:rPr>
          <w:sz w:val="28"/>
          <w:szCs w:val="28"/>
        </w:rPr>
        <w:t xml:space="preserve"> а н о в л я ю:</w:t>
      </w:r>
    </w:p>
    <w:p w:rsidR="00D23C8A" w:rsidRPr="009B4506" w:rsidRDefault="00987109" w:rsidP="00E5595F">
      <w:pPr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 xml:space="preserve">1. </w:t>
      </w:r>
      <w:r w:rsidR="009544D4" w:rsidRPr="009B4506">
        <w:rPr>
          <w:sz w:val="28"/>
          <w:szCs w:val="28"/>
        </w:rPr>
        <w:t>Утвердить изменения в</w:t>
      </w:r>
      <w:r w:rsidRPr="009B4506">
        <w:rPr>
          <w:sz w:val="28"/>
          <w:szCs w:val="28"/>
        </w:rPr>
        <w:t xml:space="preserve"> постановление администрации</w:t>
      </w:r>
      <w:r w:rsidR="00CB00DA" w:rsidRPr="009B4506">
        <w:rPr>
          <w:sz w:val="28"/>
          <w:szCs w:val="28"/>
        </w:rPr>
        <w:t xml:space="preserve"> </w:t>
      </w:r>
      <w:r w:rsidR="004B69E8" w:rsidRPr="009B4506">
        <w:rPr>
          <w:sz w:val="28"/>
          <w:szCs w:val="28"/>
        </w:rPr>
        <w:t>сельского поселения</w:t>
      </w:r>
      <w:r w:rsidR="009E4C62" w:rsidRPr="009B4506">
        <w:rPr>
          <w:sz w:val="28"/>
          <w:szCs w:val="28"/>
        </w:rPr>
        <w:t xml:space="preserve"> Голубая Нива</w:t>
      </w:r>
      <w:r w:rsidR="004B69E8" w:rsidRPr="009B4506">
        <w:rPr>
          <w:sz w:val="28"/>
          <w:szCs w:val="28"/>
        </w:rPr>
        <w:t xml:space="preserve"> Славянского района</w:t>
      </w:r>
      <w:r w:rsidRPr="009B4506">
        <w:rPr>
          <w:sz w:val="28"/>
          <w:szCs w:val="28"/>
        </w:rPr>
        <w:t xml:space="preserve"> </w:t>
      </w:r>
      <w:r w:rsidR="009938C7" w:rsidRPr="009B4506">
        <w:rPr>
          <w:sz w:val="28"/>
          <w:szCs w:val="28"/>
        </w:rPr>
        <w:t xml:space="preserve">от </w:t>
      </w:r>
      <w:r w:rsidR="00E5595F" w:rsidRPr="009B4506">
        <w:rPr>
          <w:sz w:val="28"/>
          <w:szCs w:val="28"/>
        </w:rPr>
        <w:t>6 августа</w:t>
      </w:r>
      <w:r w:rsidR="009938C7" w:rsidRPr="009B4506">
        <w:rPr>
          <w:sz w:val="28"/>
          <w:szCs w:val="28"/>
        </w:rPr>
        <w:t xml:space="preserve"> 2024 г. № </w:t>
      </w:r>
      <w:r w:rsidR="00E5595F" w:rsidRPr="009B4506">
        <w:rPr>
          <w:sz w:val="28"/>
          <w:szCs w:val="28"/>
        </w:rPr>
        <w:t>93</w:t>
      </w:r>
      <w:r w:rsidR="009938C7" w:rsidRPr="009B4506">
        <w:rPr>
          <w:sz w:val="28"/>
          <w:szCs w:val="28"/>
        </w:rPr>
        <w:t xml:space="preserve"> «</w:t>
      </w:r>
      <w:r w:rsidR="00E5595F" w:rsidRPr="009B4506">
        <w:rPr>
          <w:sz w:val="28"/>
          <w:szCs w:val="28"/>
        </w:rPr>
        <w:t>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="009938C7" w:rsidRPr="009B4506">
        <w:rPr>
          <w:sz w:val="28"/>
          <w:szCs w:val="28"/>
        </w:rPr>
        <w:t>»</w:t>
      </w:r>
      <w:r w:rsidR="00792620" w:rsidRPr="009B4506">
        <w:rPr>
          <w:sz w:val="28"/>
          <w:szCs w:val="28"/>
        </w:rPr>
        <w:t xml:space="preserve"> </w:t>
      </w:r>
      <w:r w:rsidR="009544D4" w:rsidRPr="009B4506">
        <w:rPr>
          <w:sz w:val="28"/>
        </w:rPr>
        <w:t xml:space="preserve">согласно </w:t>
      </w:r>
      <w:proofErr w:type="gramStart"/>
      <w:r w:rsidR="009544D4" w:rsidRPr="009B4506">
        <w:rPr>
          <w:sz w:val="28"/>
        </w:rPr>
        <w:t>приложению</w:t>
      </w:r>
      <w:proofErr w:type="gramEnd"/>
      <w:r w:rsidR="009544D4" w:rsidRPr="009B4506">
        <w:rPr>
          <w:sz w:val="28"/>
        </w:rPr>
        <w:t xml:space="preserve"> к настоящему постановлению.</w:t>
      </w:r>
    </w:p>
    <w:p w:rsidR="00DF37C4" w:rsidRPr="009B4506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4506">
        <w:rPr>
          <w:sz w:val="28"/>
          <w:szCs w:val="28"/>
        </w:rPr>
        <w:t>2</w:t>
      </w:r>
      <w:r w:rsidR="00DF37C4" w:rsidRPr="009B4506">
        <w:rPr>
          <w:sz w:val="28"/>
          <w:szCs w:val="28"/>
        </w:rPr>
        <w:t xml:space="preserve">. 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сельского поселения Голубая Нива Славянского района (</w:t>
      </w:r>
      <w:proofErr w:type="spellStart"/>
      <w:r w:rsidR="00E5595F" w:rsidRPr="009B4506">
        <w:rPr>
          <w:rFonts w:eastAsia="Calibri"/>
          <w:color w:val="000000"/>
          <w:sz w:val="28"/>
          <w:szCs w:val="28"/>
          <w:lang w:eastAsia="en-US"/>
        </w:rPr>
        <w:t>Пивцаева</w:t>
      </w:r>
      <w:proofErr w:type="spellEnd"/>
      <w:r w:rsidR="00E5595F" w:rsidRPr="009B4506">
        <w:rPr>
          <w:rFonts w:eastAsia="Calibri"/>
          <w:color w:val="000000"/>
          <w:sz w:val="28"/>
          <w:szCs w:val="28"/>
          <w:lang w:eastAsia="en-US"/>
        </w:rPr>
        <w:t xml:space="preserve"> Т.В.)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 обнародовать настоящее постановление в установленном порядке и разместить на официальном сайте администрации сельского поселения 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Голубая Нива Славянского района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DF37C4" w:rsidRPr="009B4506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>3</w:t>
      </w:r>
      <w:r w:rsidR="00DF37C4" w:rsidRPr="009B4506">
        <w:rPr>
          <w:sz w:val="28"/>
          <w:szCs w:val="28"/>
        </w:rPr>
        <w:t xml:space="preserve">. </w:t>
      </w:r>
      <w:r w:rsidR="001D1C0B" w:rsidRPr="009B4506">
        <w:rPr>
          <w:sz w:val="28"/>
          <w:szCs w:val="28"/>
        </w:rPr>
        <w:t>Постановление вступает в силу на следующий день после его официального обнародования</w:t>
      </w:r>
      <w:r w:rsidR="00B818E9" w:rsidRPr="009B4506">
        <w:rPr>
          <w:sz w:val="28"/>
          <w:szCs w:val="28"/>
        </w:rPr>
        <w:t>.</w:t>
      </w:r>
    </w:p>
    <w:p w:rsidR="00DF37C4" w:rsidRPr="009B4506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9B4506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5595F" w:rsidRPr="009B4506" w:rsidRDefault="00E5595F" w:rsidP="00E5595F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>Глава сельского поселения</w:t>
      </w:r>
    </w:p>
    <w:p w:rsidR="00281E4C" w:rsidRPr="009B4506" w:rsidRDefault="00E5595F" w:rsidP="00E5595F">
      <w:pPr>
        <w:widowControl w:val="0"/>
        <w:jc w:val="both"/>
        <w:rPr>
          <w:rFonts w:eastAsia="Calibri"/>
          <w:sz w:val="28"/>
          <w:szCs w:val="28"/>
        </w:rPr>
        <w:sectPr w:rsidR="00281E4C" w:rsidRPr="009B4506" w:rsidSect="00A52B2E">
          <w:headerReference w:type="even" r:id="rId6"/>
          <w:headerReference w:type="default" r:id="rId7"/>
          <w:headerReference w:type="first" r:id="rId8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9B4506">
        <w:rPr>
          <w:rFonts w:eastAsia="Calibri"/>
          <w:sz w:val="28"/>
          <w:szCs w:val="28"/>
        </w:rPr>
        <w:t xml:space="preserve">Голубая Нива Славянского района </w:t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  <w:t xml:space="preserve">  А.А. Мельник</w:t>
      </w:r>
    </w:p>
    <w:p w:rsidR="00281E4C" w:rsidRPr="009B4506" w:rsidRDefault="00281E4C" w:rsidP="00281E4C">
      <w:pPr>
        <w:widowControl w:val="0"/>
        <w:ind w:left="5245"/>
        <w:rPr>
          <w:sz w:val="28"/>
          <w:szCs w:val="28"/>
        </w:rPr>
      </w:pPr>
      <w:r w:rsidRPr="009B4506">
        <w:rPr>
          <w:sz w:val="28"/>
          <w:szCs w:val="28"/>
        </w:rPr>
        <w:lastRenderedPageBreak/>
        <w:t>Приложение</w:t>
      </w:r>
    </w:p>
    <w:p w:rsidR="00281E4C" w:rsidRPr="009B4506" w:rsidRDefault="00281E4C" w:rsidP="00281E4C">
      <w:pPr>
        <w:widowControl w:val="0"/>
        <w:ind w:left="5103"/>
        <w:rPr>
          <w:sz w:val="28"/>
        </w:rPr>
      </w:pPr>
    </w:p>
    <w:p w:rsidR="00281E4C" w:rsidRPr="009B4506" w:rsidRDefault="00281E4C" w:rsidP="00281E4C">
      <w:pPr>
        <w:widowControl w:val="0"/>
        <w:ind w:left="5245"/>
        <w:rPr>
          <w:sz w:val="28"/>
        </w:rPr>
      </w:pPr>
      <w:r w:rsidRPr="009B4506">
        <w:rPr>
          <w:sz w:val="28"/>
          <w:szCs w:val="28"/>
        </w:rPr>
        <w:t>УТВЕРЖДЕНЫ</w:t>
      </w:r>
    </w:p>
    <w:p w:rsidR="00281E4C" w:rsidRPr="009B4506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9B4506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9B4506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9B4506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161791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Голубая Нива</w:t>
      </w:r>
    </w:p>
    <w:p w:rsidR="00281E4C" w:rsidRPr="009B4506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9B4506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9B4506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9B4506" w:rsidRDefault="00281E4C" w:rsidP="00281E4C">
      <w:pPr>
        <w:ind w:left="5245"/>
        <w:rPr>
          <w:b/>
          <w:sz w:val="28"/>
          <w:szCs w:val="28"/>
        </w:rPr>
      </w:pPr>
      <w:r w:rsidRPr="009B4506">
        <w:rPr>
          <w:sz w:val="28"/>
          <w:szCs w:val="28"/>
        </w:rPr>
        <w:t>от____________№___________</w:t>
      </w: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B4506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B4506">
        <w:rPr>
          <w:rFonts w:eastAsia="Calibri"/>
          <w:b/>
          <w:sz w:val="28"/>
          <w:szCs w:val="28"/>
        </w:rPr>
        <w:t>ИЗМЕНЕНИЯ,</w:t>
      </w:r>
    </w:p>
    <w:p w:rsidR="00161791" w:rsidRPr="009B4506" w:rsidRDefault="009544D4" w:rsidP="00161791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rFonts w:eastAsia="Calibri"/>
          <w:b/>
          <w:sz w:val="28"/>
          <w:szCs w:val="28"/>
        </w:rPr>
        <w:t xml:space="preserve">вносимые в постановление </w:t>
      </w:r>
      <w:r w:rsidR="00161791" w:rsidRPr="009B4506">
        <w:rPr>
          <w:b/>
          <w:sz w:val="28"/>
          <w:szCs w:val="28"/>
        </w:rPr>
        <w:t>администрации сельского поселения Голубая Нива Славянского района от 6 августа 2024 г.</w:t>
      </w:r>
    </w:p>
    <w:p w:rsidR="00161791" w:rsidRPr="009B4506" w:rsidRDefault="00161791" w:rsidP="00161791">
      <w:pPr>
        <w:widowControl w:val="0"/>
        <w:suppressAutoHyphens/>
        <w:ind w:left="709" w:right="425"/>
        <w:jc w:val="center"/>
        <w:rPr>
          <w:b/>
          <w:color w:val="000000" w:themeColor="text1"/>
          <w:sz w:val="28"/>
          <w:szCs w:val="28"/>
        </w:rPr>
      </w:pPr>
      <w:r w:rsidRPr="009B4506">
        <w:rPr>
          <w:b/>
          <w:sz w:val="28"/>
          <w:szCs w:val="28"/>
        </w:rPr>
        <w:t>№ 93 «</w:t>
      </w:r>
      <w:r w:rsidRPr="009B4506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предоставления муниципальной услуги «Согласование создания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места (площадки) накопления твердых коммунальных отходов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и включение в реестр мест (площадок) накопления</w:t>
      </w:r>
    </w:p>
    <w:p w:rsidR="009544D4" w:rsidRPr="009B4506" w:rsidRDefault="00161791" w:rsidP="00161791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B4506">
        <w:rPr>
          <w:b/>
          <w:sz w:val="28"/>
        </w:rPr>
        <w:t>твердых коммунальных отходов</w:t>
      </w:r>
      <w:r w:rsidRPr="009B4506">
        <w:rPr>
          <w:b/>
          <w:sz w:val="28"/>
          <w:szCs w:val="28"/>
        </w:rPr>
        <w:t>»</w:t>
      </w:r>
    </w:p>
    <w:p w:rsidR="009544D4" w:rsidRPr="009B4506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9B4506" w:rsidRDefault="00B818E9" w:rsidP="00B818E9">
      <w:pPr>
        <w:ind w:firstLine="709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>1. В приложении к постановлению:</w:t>
      </w:r>
    </w:p>
    <w:p w:rsidR="00E5595F" w:rsidRPr="009B4506" w:rsidRDefault="00B818E9" w:rsidP="00E5595F">
      <w:pPr>
        <w:ind w:firstLine="709"/>
        <w:jc w:val="both"/>
        <w:rPr>
          <w:sz w:val="28"/>
        </w:rPr>
      </w:pPr>
      <w:r w:rsidRPr="009B4506">
        <w:rPr>
          <w:rFonts w:eastAsia="Calibri"/>
          <w:sz w:val="28"/>
          <w:szCs w:val="28"/>
        </w:rPr>
        <w:t xml:space="preserve">1) </w:t>
      </w:r>
      <w:r w:rsidR="00E5595F" w:rsidRPr="009B4506">
        <w:rPr>
          <w:sz w:val="28"/>
        </w:rPr>
        <w:t xml:space="preserve">пункт 1.1. раздела </w:t>
      </w:r>
      <w:r w:rsidR="00E5595F" w:rsidRPr="009B4506">
        <w:rPr>
          <w:sz w:val="28"/>
          <w:lang w:val="en-US"/>
        </w:rPr>
        <w:t>I</w:t>
      </w:r>
      <w:r w:rsidR="00E5595F" w:rsidRPr="009B4506">
        <w:rPr>
          <w:sz w:val="28"/>
        </w:rPr>
        <w:t xml:space="preserve"> дополнить </w:t>
      </w:r>
      <w:r w:rsidR="00840617" w:rsidRPr="009B4506">
        <w:rPr>
          <w:sz w:val="28"/>
        </w:rPr>
        <w:t xml:space="preserve">новым </w:t>
      </w:r>
      <w:r w:rsidR="00E5595F" w:rsidRPr="009B4506">
        <w:rPr>
          <w:sz w:val="28"/>
        </w:rPr>
        <w:t>абзацем следующего содержания:</w:t>
      </w:r>
    </w:p>
    <w:p w:rsidR="00B818E9" w:rsidRPr="009B4506" w:rsidRDefault="00E5595F" w:rsidP="00E5595F">
      <w:pPr>
        <w:ind w:firstLine="709"/>
        <w:jc w:val="both"/>
        <w:rPr>
          <w:bCs/>
          <w:sz w:val="28"/>
          <w:szCs w:val="28"/>
        </w:rPr>
      </w:pPr>
      <w:r w:rsidRPr="009B4506">
        <w:rPr>
          <w:sz w:val="28"/>
        </w:rPr>
        <w:t>«1.1.3. Накопление отходов на труднодоступных территориях осуществляется на срок не более чем двенадцать месяцев, за исключением случая, предусмотренного пунктом 4.1 статьи 14.4 Федеральн</w:t>
      </w:r>
      <w:r w:rsidR="00840617" w:rsidRPr="009B4506">
        <w:rPr>
          <w:sz w:val="28"/>
        </w:rPr>
        <w:t>ого закона от 24 июня 1998 г. № </w:t>
      </w:r>
      <w:r w:rsidRPr="009B4506">
        <w:rPr>
          <w:sz w:val="28"/>
        </w:rPr>
        <w:t>89-ФЗ «Об отходах производства и потребления».»</w:t>
      </w:r>
      <w:r w:rsidR="0072223E" w:rsidRPr="009B4506">
        <w:rPr>
          <w:bCs/>
          <w:sz w:val="28"/>
          <w:szCs w:val="28"/>
        </w:rPr>
        <w:t>;</w:t>
      </w:r>
    </w:p>
    <w:p w:rsidR="009302C5" w:rsidRPr="009B4506" w:rsidRDefault="00B818E9" w:rsidP="00E5595F">
      <w:pPr>
        <w:ind w:firstLine="709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2) </w:t>
      </w:r>
      <w:r w:rsidR="009302C5" w:rsidRPr="009B4506">
        <w:rPr>
          <w:rFonts w:eastAsia="Calibri"/>
          <w:sz w:val="28"/>
          <w:szCs w:val="28"/>
        </w:rPr>
        <w:t xml:space="preserve">в разделе </w:t>
      </w:r>
      <w:r w:rsidR="009302C5" w:rsidRPr="009B4506">
        <w:rPr>
          <w:rFonts w:eastAsia="Calibri"/>
          <w:sz w:val="28"/>
          <w:szCs w:val="28"/>
          <w:lang w:val="en-US"/>
        </w:rPr>
        <w:t>II</w:t>
      </w:r>
      <w:r w:rsidR="009302C5" w:rsidRPr="009B4506">
        <w:rPr>
          <w:rFonts w:eastAsia="Calibri"/>
          <w:sz w:val="28"/>
          <w:szCs w:val="28"/>
        </w:rPr>
        <w:t>:</w:t>
      </w:r>
    </w:p>
    <w:p w:rsidR="009302C5" w:rsidRPr="009B4506" w:rsidRDefault="00E5595F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9B4506">
        <w:rPr>
          <w:rFonts w:eastAsia="Calibri"/>
          <w:sz w:val="28"/>
          <w:szCs w:val="28"/>
        </w:rPr>
        <w:t>а</w:t>
      </w:r>
      <w:r w:rsidR="00B818E9" w:rsidRPr="009B4506">
        <w:rPr>
          <w:rFonts w:eastAsia="Calibri"/>
          <w:sz w:val="28"/>
          <w:szCs w:val="28"/>
        </w:rPr>
        <w:t>)</w:t>
      </w:r>
      <w:r w:rsidR="009302C5" w:rsidRPr="009B4506">
        <w:rPr>
          <w:bCs/>
          <w:color w:val="000000" w:themeColor="text1"/>
          <w:sz w:val="28"/>
          <w:szCs w:val="28"/>
        </w:rPr>
        <w:t xml:space="preserve"> пункт 2.5. исключить;</w:t>
      </w:r>
    </w:p>
    <w:p w:rsidR="009302C5" w:rsidRPr="009B4506" w:rsidRDefault="00E5595F" w:rsidP="009302C5">
      <w:pPr>
        <w:widowControl w:val="0"/>
        <w:ind w:firstLine="709"/>
        <w:jc w:val="both"/>
        <w:rPr>
          <w:sz w:val="28"/>
        </w:rPr>
      </w:pPr>
      <w:r w:rsidRPr="009B4506">
        <w:rPr>
          <w:rFonts w:eastAsia="Calibri"/>
          <w:sz w:val="28"/>
          <w:szCs w:val="28"/>
        </w:rPr>
        <w:t>б</w:t>
      </w:r>
      <w:r w:rsidR="009302C5" w:rsidRPr="009B4506">
        <w:rPr>
          <w:rFonts w:eastAsia="Calibri"/>
          <w:sz w:val="28"/>
          <w:szCs w:val="28"/>
        </w:rPr>
        <w:t xml:space="preserve">) </w:t>
      </w:r>
      <w:r w:rsidR="009302C5" w:rsidRPr="009B4506">
        <w:rPr>
          <w:sz w:val="28"/>
        </w:rPr>
        <w:t>пункт 2.12. изложить в следующей редакции:</w:t>
      </w:r>
    </w:p>
    <w:p w:rsidR="009302C5" w:rsidRPr="009B4506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9B4506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МФЦ.</w:t>
      </w:r>
    </w:p>
    <w:p w:rsidR="009302C5" w:rsidRPr="009B4506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B4506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9B4506" w:rsidRDefault="009302C5" w:rsidP="00E5595F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B4506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9B4506" w:rsidRDefault="00E5595F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06">
        <w:rPr>
          <w:rFonts w:cs="Arial"/>
          <w:sz w:val="28"/>
          <w:szCs w:val="28"/>
        </w:rPr>
        <w:t>в</w:t>
      </w:r>
      <w:r w:rsidR="009302C5" w:rsidRPr="009B4506">
        <w:rPr>
          <w:rFonts w:cs="Arial"/>
          <w:sz w:val="28"/>
          <w:szCs w:val="28"/>
        </w:rPr>
        <w:t>) в пункте 2.14. слова «</w:t>
      </w:r>
      <w:r w:rsidR="009302C5" w:rsidRPr="009B4506">
        <w:rPr>
          <w:sz w:val="28"/>
          <w:szCs w:val="28"/>
        </w:rPr>
        <w:t>и перечнем документов, необходимых для предоставления» заменить словами «и перечнем документов и (или) информации, необходимых для предоставления»;</w:t>
      </w:r>
    </w:p>
    <w:p w:rsidR="009302C5" w:rsidRPr="009B4506" w:rsidRDefault="00E5595F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06">
        <w:rPr>
          <w:rFonts w:cs="Arial"/>
          <w:sz w:val="28"/>
          <w:szCs w:val="28"/>
        </w:rPr>
        <w:t>г</w:t>
      </w:r>
      <w:r w:rsidR="009302C5" w:rsidRPr="009B4506">
        <w:rPr>
          <w:rFonts w:cs="Arial"/>
          <w:sz w:val="28"/>
          <w:szCs w:val="28"/>
        </w:rPr>
        <w:t xml:space="preserve">) в абзаце 4 подпункта </w:t>
      </w:r>
      <w:r w:rsidR="009302C5" w:rsidRPr="009B4506">
        <w:rPr>
          <w:sz w:val="28"/>
          <w:szCs w:val="28"/>
        </w:rPr>
        <w:t xml:space="preserve">2.14.5. пункта 2.14. слова «о перечне документов, </w:t>
      </w:r>
      <w:r w:rsidR="009302C5" w:rsidRPr="009B4506">
        <w:rPr>
          <w:sz w:val="28"/>
          <w:szCs w:val="28"/>
        </w:rPr>
        <w:lastRenderedPageBreak/>
        <w:t>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9B4506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02C5" w:rsidRPr="009B4506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8 подпункта 3.1.2.</w:t>
      </w:r>
      <w:r w:rsidRPr="009B4506">
        <w:rPr>
          <w:sz w:val="28"/>
          <w:szCs w:val="28"/>
        </w:rPr>
        <w:t xml:space="preserve"> 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9B4506"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информационных технологиях и о защите информации» заменить словами «статьями 9, 10 и 14 Федерального закона от 29 декабря 2022 г</w:t>
      </w:r>
      <w:r w:rsidR="00C900F3"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9302C5" w:rsidRPr="009B4506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>б) абзац 5 подпункта 3.2.2. пункта 3.2. изложить в следующей редакции:</w:t>
      </w:r>
    </w:p>
    <w:p w:rsidR="009302C5" w:rsidRPr="009B4506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Федерации».»;</w:t>
      </w:r>
    </w:p>
    <w:p w:rsidR="00C900F3" w:rsidRPr="009B4506" w:rsidRDefault="00C900F3" w:rsidP="00C900F3">
      <w:pPr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 xml:space="preserve">в) </w:t>
      </w:r>
      <w:r w:rsidRPr="009B4506">
        <w:rPr>
          <w:rFonts w:eastAsia="Calibri"/>
          <w:sz w:val="28"/>
          <w:szCs w:val="28"/>
        </w:rPr>
        <w:t xml:space="preserve">в абзаце 21 подпункта </w:t>
      </w:r>
      <w:r w:rsidRPr="009B4506">
        <w:rPr>
          <w:sz w:val="28"/>
          <w:szCs w:val="28"/>
        </w:rPr>
        <w:t>3.3.2. пункта 3.3.</w:t>
      </w:r>
      <w:r w:rsidRPr="009B4506">
        <w:rPr>
          <w:rFonts w:eastAsia="Calibri"/>
          <w:sz w:val="28"/>
          <w:szCs w:val="28"/>
        </w:rPr>
        <w:t xml:space="preserve"> слова «</w:t>
      </w:r>
      <w:r w:rsidRPr="009B4506">
        <w:rPr>
          <w:color w:val="000000" w:themeColor="text1"/>
          <w:sz w:val="28"/>
          <w:szCs w:val="28"/>
        </w:rPr>
        <w:t>без получения таких документов» заменить словами «посредством АИС ЕЦУ без получения таких документов»;</w:t>
      </w:r>
    </w:p>
    <w:p w:rsidR="00C900F3" w:rsidRPr="009B4506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г) абзац 3 подпункта </w:t>
      </w:r>
      <w:r w:rsidRPr="009B4506">
        <w:rPr>
          <w:sz w:val="28"/>
          <w:szCs w:val="28"/>
        </w:rPr>
        <w:t xml:space="preserve">3.3.6. пункта 3.3. </w:t>
      </w:r>
      <w:r w:rsidRPr="009B4506">
        <w:rPr>
          <w:rFonts w:eastAsia="Calibri"/>
          <w:sz w:val="28"/>
          <w:szCs w:val="28"/>
        </w:rPr>
        <w:t>изложить в следующей редакции:</w:t>
      </w:r>
    </w:p>
    <w:p w:rsidR="00C900F3" w:rsidRPr="009B4506" w:rsidRDefault="00C900F3" w:rsidP="009B4506">
      <w:pPr>
        <w:pStyle w:val="Default"/>
        <w:widowControl w:val="0"/>
        <w:ind w:firstLine="709"/>
        <w:jc w:val="both"/>
        <w:rPr>
          <w:kern w:val="2"/>
          <w:sz w:val="28"/>
          <w:szCs w:val="28"/>
        </w:rPr>
      </w:pPr>
      <w:r w:rsidRPr="009B4506">
        <w:rPr>
          <w:rFonts w:eastAsia="Calibri"/>
          <w:sz w:val="28"/>
          <w:szCs w:val="28"/>
        </w:rPr>
        <w:t>«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ответственное за предоставление Муниципальной услуги, в течение 1 календарного дня в случае согласования создания места (площадки) накопления ТКО, либо 3 рабочих дней в случае включения сведений о месте (площадке) накопления ТКО в реестр направляет в МФЦ в соответствии с Соглашением о взаимодействии.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 xml:space="preserve">В случае получения пакета документов на предоставление Муниципальной услуги от МФЦ посредством АИС ЕЦУ должностное лицо, ответственное за предоставление Муниципальной услуги, направляет в МФЦ результат предоставления муниципальной услуги в виде электронного документа и (или) электронного образа документа, заверенного уполномоченным на принятие решения о предоставлении Муниципальной услуги должностным лицом Администрации, посредством АИС ЕЦУ. МФЦ осуществляет составление и выдачу заявителю документа на бумажном носителе, подтверждающего содержание электронного документа, направленного в МФЦ по результатам предоставления муниципальной услуги Администрацией, в соответствии с требованиями Постановления Правительства Российской Федерации от 18 марта 2015 г.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</w:t>
      </w:r>
      <w:r w:rsidR="00D63648">
        <w:rPr>
          <w:rFonts w:ascii="Times New Roman" w:hAnsi="Times New Roman" w:cs="Times New Roman"/>
          <w:bCs/>
          <w:sz w:val="28"/>
          <w:szCs w:val="28"/>
        </w:rPr>
        <w:t>альные услуги, в том числе с ис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пользованием информационно-технологи</w:t>
      </w:r>
      <w:r w:rsidR="00D63648">
        <w:rPr>
          <w:rFonts w:ascii="Times New Roman" w:hAnsi="Times New Roman" w:cs="Times New Roman"/>
          <w:bCs/>
          <w:sz w:val="28"/>
          <w:szCs w:val="28"/>
        </w:rPr>
        <w:t>ческой и коммуникационной инфра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структуры, документов, включая составлени</w:t>
      </w:r>
      <w:r w:rsidR="00D63648">
        <w:rPr>
          <w:rFonts w:ascii="Times New Roman" w:hAnsi="Times New Roman" w:cs="Times New Roman"/>
          <w:bCs/>
          <w:sz w:val="28"/>
          <w:szCs w:val="28"/>
        </w:rPr>
        <w:t>е на бумажном носителе и завере</w:t>
      </w:r>
      <w:bookmarkStart w:id="0" w:name="_GoBack"/>
      <w:bookmarkEnd w:id="0"/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ние выписок из указанных информационных систем.</w:t>
      </w:r>
      <w:r w:rsidRPr="009B4506">
        <w:rPr>
          <w:sz w:val="28"/>
          <w:szCs w:val="28"/>
        </w:rPr>
        <w:t>»</w:t>
      </w:r>
      <w:r w:rsidRPr="009B4506">
        <w:rPr>
          <w:kern w:val="2"/>
          <w:sz w:val="28"/>
          <w:szCs w:val="28"/>
        </w:rPr>
        <w:t>.</w:t>
      </w:r>
    </w:p>
    <w:p w:rsidR="00C900F3" w:rsidRPr="009B4506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9B4506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161791" w:rsidRPr="009B4506" w:rsidRDefault="00161791" w:rsidP="00161791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>Глава сельского поселения</w:t>
      </w:r>
    </w:p>
    <w:p w:rsidR="00DB3A4C" w:rsidRPr="009B4506" w:rsidRDefault="00161791" w:rsidP="00161791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Голубая Нива Славянского района </w:t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proofErr w:type="gramStart"/>
      <w:r w:rsidRPr="009B4506">
        <w:rPr>
          <w:rFonts w:eastAsia="Calibri"/>
          <w:sz w:val="28"/>
          <w:szCs w:val="28"/>
        </w:rPr>
        <w:tab/>
        <w:t xml:space="preserve">  А.А.</w:t>
      </w:r>
      <w:proofErr w:type="gramEnd"/>
      <w:r w:rsidRPr="009B4506">
        <w:rPr>
          <w:rFonts w:eastAsia="Calibri"/>
          <w:sz w:val="28"/>
          <w:szCs w:val="28"/>
        </w:rPr>
        <w:t> Мельник</w:t>
      </w:r>
    </w:p>
    <w:sectPr w:rsidR="00DB3A4C" w:rsidRPr="009B4506" w:rsidSect="00840617">
      <w:headerReference w:type="even" r:id="rId9"/>
      <w:headerReference w:type="default" r:id="rId10"/>
      <w:headerReference w:type="first" r:id="rId11"/>
      <w:pgSz w:w="11906" w:h="16838"/>
      <w:pgMar w:top="1134" w:right="680" w:bottom="1134" w:left="158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51D" w:rsidRDefault="0067151D">
      <w:r>
        <w:separator/>
      </w:r>
    </w:p>
  </w:endnote>
  <w:endnote w:type="continuationSeparator" w:id="0">
    <w:p w:rsidR="0067151D" w:rsidRDefault="0067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51D" w:rsidRDefault="0067151D">
      <w:r>
        <w:separator/>
      </w:r>
    </w:p>
  </w:footnote>
  <w:footnote w:type="continuationSeparator" w:id="0">
    <w:p w:rsidR="0067151D" w:rsidRDefault="00671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311E7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1791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8E1E42" wp14:editId="722B6ED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61791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8E1E42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61791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879" w:rsidRDefault="00311E7A">
    <w:pPr>
      <w:pStyle w:val="a4"/>
      <w:jc w:val="center"/>
    </w:pPr>
  </w:p>
  <w:p w:rsidR="00C50879" w:rsidRDefault="00311E7A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91" w:rsidRDefault="00161791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1791" w:rsidRDefault="00161791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91" w:rsidRDefault="00161791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1E7A">
      <w:rPr>
        <w:rStyle w:val="a6"/>
        <w:noProof/>
      </w:rPr>
      <w:t>3</w:t>
    </w:r>
    <w:r>
      <w:rPr>
        <w:rStyle w:val="a6"/>
      </w:rPr>
      <w:fldChar w:fldCharType="end"/>
    </w:r>
  </w:p>
  <w:p w:rsidR="00161791" w:rsidRPr="00E546B1" w:rsidRDefault="0016179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FF9226" wp14:editId="3896756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791" w:rsidRPr="00E546B1" w:rsidRDefault="0016179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11E7A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FF9226"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161791" w:rsidRPr="00E546B1" w:rsidRDefault="0016179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11E7A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91" w:rsidRDefault="00161791">
    <w:pPr>
      <w:pStyle w:val="a4"/>
      <w:jc w:val="center"/>
    </w:pPr>
  </w:p>
  <w:p w:rsidR="00161791" w:rsidRDefault="001617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4D2E"/>
    <w:rsid w:val="00095E6A"/>
    <w:rsid w:val="000A2A35"/>
    <w:rsid w:val="000B5CDA"/>
    <w:rsid w:val="00110947"/>
    <w:rsid w:val="00127F51"/>
    <w:rsid w:val="00146335"/>
    <w:rsid w:val="00150741"/>
    <w:rsid w:val="00161791"/>
    <w:rsid w:val="00165D8A"/>
    <w:rsid w:val="00193A7A"/>
    <w:rsid w:val="001B1BA2"/>
    <w:rsid w:val="001C4A63"/>
    <w:rsid w:val="001D1C0B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310B52"/>
    <w:rsid w:val="00311746"/>
    <w:rsid w:val="00311E7A"/>
    <w:rsid w:val="00340A76"/>
    <w:rsid w:val="00347752"/>
    <w:rsid w:val="003619EE"/>
    <w:rsid w:val="003674F6"/>
    <w:rsid w:val="0038776F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10309"/>
    <w:rsid w:val="00512357"/>
    <w:rsid w:val="00592D90"/>
    <w:rsid w:val="005A7559"/>
    <w:rsid w:val="005F07BD"/>
    <w:rsid w:val="00601E65"/>
    <w:rsid w:val="00602E1C"/>
    <w:rsid w:val="00623D84"/>
    <w:rsid w:val="0065756C"/>
    <w:rsid w:val="00665EBF"/>
    <w:rsid w:val="0067151D"/>
    <w:rsid w:val="0068584E"/>
    <w:rsid w:val="00691EEC"/>
    <w:rsid w:val="006B6B0C"/>
    <w:rsid w:val="006E0BEF"/>
    <w:rsid w:val="0072223E"/>
    <w:rsid w:val="0073091F"/>
    <w:rsid w:val="00757647"/>
    <w:rsid w:val="00792620"/>
    <w:rsid w:val="0079395D"/>
    <w:rsid w:val="00796D83"/>
    <w:rsid w:val="007A6AA0"/>
    <w:rsid w:val="007D3A2C"/>
    <w:rsid w:val="007E57D6"/>
    <w:rsid w:val="007F108C"/>
    <w:rsid w:val="00821C49"/>
    <w:rsid w:val="00840617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4323E"/>
    <w:rsid w:val="009544D4"/>
    <w:rsid w:val="00960FD1"/>
    <w:rsid w:val="00987109"/>
    <w:rsid w:val="009938C7"/>
    <w:rsid w:val="009A1DB6"/>
    <w:rsid w:val="009B2D31"/>
    <w:rsid w:val="009B439E"/>
    <w:rsid w:val="009B4506"/>
    <w:rsid w:val="009C5254"/>
    <w:rsid w:val="009C52FD"/>
    <w:rsid w:val="009D0D5C"/>
    <w:rsid w:val="009E05D7"/>
    <w:rsid w:val="009E3AC7"/>
    <w:rsid w:val="009E4C62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3116F"/>
    <w:rsid w:val="00C37CDD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63648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5595F"/>
    <w:rsid w:val="00EF79C9"/>
    <w:rsid w:val="00F119D1"/>
    <w:rsid w:val="00F26FB8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470A"/>
  <w15:docId w15:val="{4B61616E-6FE8-437A-B82C-C6BCFBFA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Lenovo</cp:lastModifiedBy>
  <cp:revision>31</cp:revision>
  <cp:lastPrinted>2023-10-26T12:10:00Z</cp:lastPrinted>
  <dcterms:created xsi:type="dcterms:W3CDTF">2023-10-26T12:09:00Z</dcterms:created>
  <dcterms:modified xsi:type="dcterms:W3CDTF">2025-03-28T12:37:00Z</dcterms:modified>
</cp:coreProperties>
</file>