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991DD2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991DD2" w:rsidRPr="00991DD2">
        <w:rPr>
          <w:b/>
          <w:sz w:val="28"/>
          <w:szCs w:val="28"/>
        </w:rPr>
        <w:t>5</w:t>
      </w:r>
      <w:r w:rsidR="002F51D1" w:rsidRPr="00991DD2">
        <w:rPr>
          <w:b/>
          <w:sz w:val="28"/>
          <w:szCs w:val="28"/>
        </w:rPr>
        <w:t xml:space="preserve"> </w:t>
      </w:r>
      <w:r w:rsidR="00991DD2" w:rsidRPr="00991DD2">
        <w:rPr>
          <w:b/>
          <w:sz w:val="28"/>
          <w:szCs w:val="28"/>
        </w:rPr>
        <w:t>апреля</w:t>
      </w:r>
      <w:r w:rsidR="002F51D1" w:rsidRPr="00991DD2">
        <w:rPr>
          <w:b/>
          <w:sz w:val="28"/>
          <w:szCs w:val="28"/>
        </w:rPr>
        <w:t xml:space="preserve">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991DD2">
        <w:rPr>
          <w:b/>
          <w:sz w:val="28"/>
          <w:szCs w:val="28"/>
        </w:rPr>
        <w:t>42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991DD2">
        <w:rPr>
          <w:sz w:val="28"/>
          <w:szCs w:val="28"/>
        </w:rPr>
        <w:t>Целинного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991DD2" w:rsidRPr="00991DD2">
        <w:rPr>
          <w:sz w:val="28"/>
          <w:szCs w:val="28"/>
        </w:rPr>
        <w:t>5 апреля</w:t>
      </w:r>
      <w:r w:rsidR="00912205" w:rsidRPr="00991DD2">
        <w:rPr>
          <w:sz w:val="28"/>
          <w:szCs w:val="28"/>
        </w:rPr>
        <w:t xml:space="preserve"> 2021</w:t>
      </w:r>
      <w:r w:rsidR="00912205" w:rsidRPr="00912205">
        <w:rPr>
          <w:sz w:val="28"/>
          <w:szCs w:val="28"/>
        </w:rPr>
        <w:t xml:space="preserve"> г. № </w:t>
      </w:r>
      <w:r w:rsidR="00991DD2">
        <w:rPr>
          <w:sz w:val="28"/>
          <w:szCs w:val="28"/>
        </w:rPr>
        <w:t>42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2540EF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2540EF">
        <w:rPr>
          <w:sz w:val="28"/>
          <w:szCs w:val="28"/>
          <w:highlight w:val="yellow"/>
          <w:lang w:eastAsia="ru-RU"/>
        </w:rPr>
        <w:t xml:space="preserve">2. </w:t>
      </w:r>
      <w:r w:rsidR="00A7587E" w:rsidRPr="002540EF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991DD2" w:rsidRPr="002540EF">
        <w:rPr>
          <w:sz w:val="28"/>
          <w:szCs w:val="28"/>
          <w:highlight w:val="yellow"/>
        </w:rPr>
        <w:t>Целинного</w:t>
      </w:r>
      <w:r w:rsidR="00A7587E" w:rsidRPr="002540EF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991DD2" w:rsidRPr="002540EF">
        <w:rPr>
          <w:rFonts w:eastAsia="Calibri"/>
          <w:color w:val="000000"/>
          <w:sz w:val="28"/>
          <w:szCs w:val="28"/>
          <w:highlight w:val="yellow"/>
          <w:lang w:eastAsia="en-US"/>
        </w:rPr>
        <w:t>Бархатова Т.В</w:t>
      </w:r>
      <w:r w:rsidR="00A7587E" w:rsidRPr="002540EF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991DD2" w:rsidRPr="002540EF">
        <w:rPr>
          <w:sz w:val="28"/>
          <w:szCs w:val="28"/>
          <w:highlight w:val="yellow"/>
        </w:rPr>
        <w:t>Целинного</w:t>
      </w:r>
      <w:r w:rsidR="00A7587E" w:rsidRPr="002540EF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2540EF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91DD2">
        <w:rPr>
          <w:sz w:val="28"/>
          <w:szCs w:val="28"/>
        </w:rPr>
        <w:t>Целинного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</w:t>
      </w:r>
      <w:r w:rsidR="00991DD2">
        <w:rPr>
          <w:color w:val="000000" w:themeColor="text1"/>
          <w:kern w:val="32"/>
          <w:sz w:val="28"/>
          <w:szCs w:val="28"/>
          <w:lang w:eastAsia="ko-KR"/>
        </w:rPr>
        <w:t>И.Ю. Пижанова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991DD2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Целинного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991DD2" w:rsidRPr="00991DD2">
              <w:rPr>
                <w:szCs w:val="28"/>
              </w:rPr>
              <w:t>Целинного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91DD2">
        <w:rPr>
          <w:sz w:val="28"/>
          <w:szCs w:val="28"/>
        </w:rPr>
        <w:t>Целинного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</w:t>
      </w:r>
      <w:r w:rsidR="00991DD2">
        <w:rPr>
          <w:color w:val="000000" w:themeColor="text1"/>
          <w:kern w:val="32"/>
          <w:sz w:val="28"/>
          <w:szCs w:val="28"/>
          <w:lang w:eastAsia="ko-KR"/>
        </w:rPr>
        <w:t>И.Ю. Пижанова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25" w:rsidRDefault="002C7625">
      <w:r>
        <w:separator/>
      </w:r>
    </w:p>
  </w:endnote>
  <w:endnote w:type="continuationSeparator" w:id="0">
    <w:p w:rsidR="002C7625" w:rsidRDefault="002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25" w:rsidRDefault="002C7625">
      <w:r>
        <w:separator/>
      </w:r>
    </w:p>
  </w:footnote>
  <w:footnote w:type="continuationSeparator" w:id="0">
    <w:p w:rsidR="002C7625" w:rsidRDefault="002C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D2" w:rsidRPr="00991DD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D2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40EF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C7625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1DD2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AB13CD7-2E92-4760-9CBB-27DFEFC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211A-4BAB-4A1D-9BF7-4CF460A7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2025-06-30T07:23:00Z</dcterms:created>
  <dcterms:modified xsi:type="dcterms:W3CDTF">2025-06-30T08:31:00Z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