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D9427A" w:rsidRDefault="00D9427A" w:rsidP="00D942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755D64" w:rsidRDefault="00902D9B" w:rsidP="00B1239C">
      <w:pPr>
        <w:jc w:val="center"/>
        <w:rPr>
          <w:sz w:val="28"/>
          <w:szCs w:val="28"/>
        </w:rPr>
      </w:pPr>
    </w:p>
    <w:p w:rsidR="00951417" w:rsidRPr="00755D64" w:rsidRDefault="00951417" w:rsidP="00B1239C">
      <w:pPr>
        <w:jc w:val="center"/>
        <w:rPr>
          <w:sz w:val="28"/>
          <w:szCs w:val="28"/>
        </w:rPr>
      </w:pPr>
    </w:p>
    <w:p w:rsidR="00951417" w:rsidRPr="00755D64" w:rsidRDefault="00951417" w:rsidP="00B1239C">
      <w:pPr>
        <w:jc w:val="center"/>
        <w:rPr>
          <w:sz w:val="28"/>
          <w:szCs w:val="28"/>
        </w:rPr>
      </w:pPr>
    </w:p>
    <w:p w:rsidR="00951417" w:rsidRPr="00755D64" w:rsidRDefault="00951417" w:rsidP="00B1239C">
      <w:pPr>
        <w:jc w:val="center"/>
        <w:rPr>
          <w:sz w:val="28"/>
          <w:szCs w:val="28"/>
        </w:rPr>
      </w:pPr>
    </w:p>
    <w:p w:rsidR="0065011C" w:rsidRPr="00755D64" w:rsidRDefault="0065011C" w:rsidP="00B1239C">
      <w:pPr>
        <w:jc w:val="center"/>
        <w:rPr>
          <w:sz w:val="28"/>
          <w:szCs w:val="28"/>
        </w:rPr>
      </w:pPr>
    </w:p>
    <w:p w:rsidR="00B31464" w:rsidRPr="00755D64" w:rsidRDefault="00B31464" w:rsidP="00B1239C">
      <w:pPr>
        <w:jc w:val="center"/>
        <w:rPr>
          <w:sz w:val="28"/>
          <w:szCs w:val="28"/>
        </w:rPr>
      </w:pPr>
    </w:p>
    <w:p w:rsidR="00091AD4" w:rsidRPr="00755D64" w:rsidRDefault="00091AD4" w:rsidP="00B1239C">
      <w:pPr>
        <w:jc w:val="center"/>
        <w:rPr>
          <w:sz w:val="28"/>
          <w:szCs w:val="28"/>
        </w:rPr>
      </w:pPr>
    </w:p>
    <w:p w:rsidR="00B31464" w:rsidRPr="00755D64" w:rsidRDefault="00B31464" w:rsidP="00B1239C">
      <w:pPr>
        <w:jc w:val="center"/>
        <w:rPr>
          <w:sz w:val="28"/>
          <w:szCs w:val="28"/>
        </w:rPr>
      </w:pPr>
    </w:p>
    <w:p w:rsidR="002C69F2" w:rsidRPr="00755D64" w:rsidRDefault="002C69F2" w:rsidP="00B1239C">
      <w:pPr>
        <w:jc w:val="center"/>
        <w:rPr>
          <w:sz w:val="28"/>
          <w:szCs w:val="28"/>
        </w:rPr>
      </w:pPr>
    </w:p>
    <w:p w:rsidR="002C69F2" w:rsidRPr="00755D64" w:rsidRDefault="002C69F2" w:rsidP="00B1239C">
      <w:pPr>
        <w:jc w:val="center"/>
        <w:rPr>
          <w:sz w:val="28"/>
          <w:szCs w:val="28"/>
        </w:rPr>
      </w:pPr>
    </w:p>
    <w:p w:rsidR="005733D1" w:rsidRPr="00755D64" w:rsidRDefault="005733D1" w:rsidP="00B1239C">
      <w:pPr>
        <w:jc w:val="center"/>
        <w:rPr>
          <w:sz w:val="28"/>
          <w:szCs w:val="28"/>
        </w:rPr>
      </w:pPr>
    </w:p>
    <w:p w:rsidR="0065011C" w:rsidRPr="00755D64" w:rsidRDefault="0065011C" w:rsidP="00B1239C">
      <w:pPr>
        <w:jc w:val="center"/>
        <w:rPr>
          <w:sz w:val="28"/>
          <w:szCs w:val="28"/>
        </w:rPr>
      </w:pPr>
    </w:p>
    <w:p w:rsidR="00796CD8" w:rsidRPr="00755D64" w:rsidRDefault="00FA15F7" w:rsidP="004C5EBC">
      <w:pPr>
        <w:ind w:left="709"/>
        <w:jc w:val="center"/>
        <w:rPr>
          <w:b/>
          <w:sz w:val="28"/>
          <w:szCs w:val="28"/>
        </w:rPr>
      </w:pPr>
      <w:r w:rsidRPr="00755D64">
        <w:rPr>
          <w:b/>
          <w:sz w:val="28"/>
          <w:szCs w:val="28"/>
        </w:rPr>
        <w:t>О внесении изменени</w:t>
      </w:r>
      <w:r w:rsidR="006F18F8" w:rsidRPr="00755D64">
        <w:rPr>
          <w:b/>
          <w:sz w:val="28"/>
          <w:szCs w:val="28"/>
        </w:rPr>
        <w:t>й</w:t>
      </w:r>
      <w:r w:rsidRPr="00755D64">
        <w:rPr>
          <w:b/>
          <w:sz w:val="28"/>
          <w:szCs w:val="28"/>
        </w:rPr>
        <w:t xml:space="preserve"> в постановление администрации</w:t>
      </w:r>
    </w:p>
    <w:p w:rsidR="00BB7391" w:rsidRPr="00755D64" w:rsidRDefault="00755D64" w:rsidP="004C5EBC">
      <w:pPr>
        <w:ind w:left="709"/>
        <w:jc w:val="center"/>
        <w:rPr>
          <w:b/>
          <w:sz w:val="28"/>
          <w:szCs w:val="28"/>
        </w:rPr>
      </w:pPr>
      <w:r w:rsidRPr="00755D64">
        <w:rPr>
          <w:b/>
          <w:sz w:val="28"/>
          <w:szCs w:val="28"/>
        </w:rPr>
        <w:t>Анастасиевского</w:t>
      </w:r>
      <w:r w:rsidR="00796CD8" w:rsidRPr="00755D64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755D64" w:rsidRDefault="00091FC5" w:rsidP="00283C18">
      <w:pPr>
        <w:ind w:left="709"/>
        <w:jc w:val="center"/>
        <w:rPr>
          <w:b/>
          <w:sz w:val="28"/>
          <w:szCs w:val="28"/>
        </w:rPr>
      </w:pPr>
      <w:r w:rsidRPr="00755D64">
        <w:rPr>
          <w:b/>
          <w:sz w:val="28"/>
          <w:szCs w:val="28"/>
        </w:rPr>
        <w:t xml:space="preserve">от </w:t>
      </w:r>
      <w:r w:rsidR="00755D64" w:rsidRPr="00755D64">
        <w:rPr>
          <w:b/>
          <w:sz w:val="28"/>
          <w:szCs w:val="28"/>
        </w:rPr>
        <w:t>07 декабря 2018 года № 349</w:t>
      </w:r>
      <w:r w:rsidRPr="00755D64">
        <w:rPr>
          <w:b/>
          <w:sz w:val="28"/>
          <w:szCs w:val="28"/>
        </w:rPr>
        <w:t xml:space="preserve"> «Об утверждении административного регламента осуществления муниципального контроля в области торговой деятельности</w:t>
      </w:r>
      <w:r w:rsidR="00343BDE" w:rsidRPr="00755D64">
        <w:rPr>
          <w:b/>
          <w:sz w:val="28"/>
          <w:szCs w:val="28"/>
        </w:rPr>
        <w:t>»</w:t>
      </w:r>
    </w:p>
    <w:p w:rsidR="00EC786E" w:rsidRPr="00755D64" w:rsidRDefault="00EC786E" w:rsidP="00C871D4">
      <w:pPr>
        <w:suppressAutoHyphens w:val="0"/>
        <w:rPr>
          <w:sz w:val="28"/>
          <w:szCs w:val="28"/>
        </w:rPr>
      </w:pPr>
    </w:p>
    <w:p w:rsidR="00EC786E" w:rsidRPr="00755D64" w:rsidRDefault="00EC786E" w:rsidP="00C871D4">
      <w:pPr>
        <w:suppressAutoHyphens w:val="0"/>
        <w:rPr>
          <w:sz w:val="28"/>
          <w:szCs w:val="28"/>
        </w:rPr>
      </w:pPr>
    </w:p>
    <w:p w:rsidR="00EC786E" w:rsidRPr="00755D64" w:rsidRDefault="00EC786E" w:rsidP="00732E4C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 xml:space="preserve">В целях </w:t>
      </w:r>
      <w:r w:rsidR="00D92F65" w:rsidRPr="00755D64">
        <w:rPr>
          <w:spacing w:val="-4"/>
          <w:sz w:val="28"/>
          <w:szCs w:val="28"/>
        </w:rPr>
        <w:t xml:space="preserve">приведения в соответствие с </w:t>
      </w:r>
      <w:r w:rsidR="00E85D6D" w:rsidRPr="00755D64">
        <w:rPr>
          <w:spacing w:val="-4"/>
          <w:sz w:val="28"/>
          <w:szCs w:val="28"/>
        </w:rPr>
        <w:t xml:space="preserve">Федеральным законом </w:t>
      </w:r>
      <w:r w:rsidR="00E85D6D" w:rsidRPr="00755D64">
        <w:rPr>
          <w:color w:val="000000"/>
          <w:sz w:val="28"/>
          <w:szCs w:val="28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C2056" w:rsidRPr="00755D64">
        <w:rPr>
          <w:sz w:val="28"/>
          <w:szCs w:val="28"/>
        </w:rPr>
        <w:t xml:space="preserve"> </w:t>
      </w:r>
      <w:proofErr w:type="gramStart"/>
      <w:r w:rsidRPr="00755D64">
        <w:rPr>
          <w:sz w:val="28"/>
          <w:szCs w:val="28"/>
        </w:rPr>
        <w:t>п</w:t>
      </w:r>
      <w:proofErr w:type="gramEnd"/>
      <w:r w:rsidRPr="00755D64">
        <w:rPr>
          <w:sz w:val="28"/>
          <w:szCs w:val="28"/>
        </w:rPr>
        <w:t xml:space="preserve"> о с т а н о в л я ю:</w:t>
      </w:r>
    </w:p>
    <w:p w:rsidR="00FA15F7" w:rsidRPr="00755D64" w:rsidRDefault="00EC786E" w:rsidP="00B31464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 xml:space="preserve">1. </w:t>
      </w:r>
      <w:r w:rsidR="00FA15F7" w:rsidRPr="00755D64">
        <w:rPr>
          <w:sz w:val="28"/>
          <w:szCs w:val="28"/>
        </w:rPr>
        <w:t xml:space="preserve">Внести в постановление администрации </w:t>
      </w:r>
      <w:r w:rsidR="00755D64" w:rsidRPr="00755D64">
        <w:rPr>
          <w:sz w:val="28"/>
          <w:szCs w:val="28"/>
        </w:rPr>
        <w:t>Анастасиевского</w:t>
      </w:r>
      <w:r w:rsidR="00796CD8" w:rsidRPr="00755D64">
        <w:rPr>
          <w:sz w:val="28"/>
          <w:szCs w:val="28"/>
        </w:rPr>
        <w:t xml:space="preserve"> сельского поселения Славянского района</w:t>
      </w:r>
      <w:r w:rsidR="00FA15F7" w:rsidRPr="00755D64">
        <w:rPr>
          <w:sz w:val="28"/>
          <w:szCs w:val="28"/>
        </w:rPr>
        <w:t xml:space="preserve"> </w:t>
      </w:r>
      <w:r w:rsidR="00B54095" w:rsidRPr="00755D64">
        <w:rPr>
          <w:sz w:val="28"/>
          <w:szCs w:val="28"/>
        </w:rPr>
        <w:t xml:space="preserve">от </w:t>
      </w:r>
      <w:r w:rsidR="00755D64" w:rsidRPr="00755D64">
        <w:rPr>
          <w:sz w:val="28"/>
          <w:szCs w:val="28"/>
        </w:rPr>
        <w:t>07 декабря 2018 года № 349</w:t>
      </w:r>
      <w:r w:rsidR="00B54095" w:rsidRPr="00755D64">
        <w:rPr>
          <w:sz w:val="28"/>
          <w:szCs w:val="28"/>
        </w:rPr>
        <w:t xml:space="preserve"> «Об утвержд</w:t>
      </w:r>
      <w:r w:rsidR="00B54095" w:rsidRPr="00755D64">
        <w:rPr>
          <w:sz w:val="28"/>
          <w:szCs w:val="28"/>
        </w:rPr>
        <w:t>е</w:t>
      </w:r>
      <w:r w:rsidR="00B54095" w:rsidRPr="00755D64">
        <w:rPr>
          <w:sz w:val="28"/>
          <w:szCs w:val="28"/>
        </w:rPr>
        <w:t xml:space="preserve">нии административного регламента осуществления муниципального контроля </w:t>
      </w:r>
      <w:proofErr w:type="gramStart"/>
      <w:r w:rsidR="00B54095" w:rsidRPr="00755D64">
        <w:rPr>
          <w:sz w:val="28"/>
          <w:szCs w:val="28"/>
        </w:rPr>
        <w:t>в</w:t>
      </w:r>
      <w:proofErr w:type="gramEnd"/>
      <w:r w:rsidR="00B54095" w:rsidRPr="00755D64">
        <w:rPr>
          <w:sz w:val="28"/>
          <w:szCs w:val="28"/>
        </w:rPr>
        <w:t xml:space="preserve"> области торговой деятельности</w:t>
      </w:r>
      <w:r w:rsidR="00E85D6D" w:rsidRPr="00755D64">
        <w:rPr>
          <w:sz w:val="28"/>
          <w:szCs w:val="28"/>
        </w:rPr>
        <w:t>»</w:t>
      </w:r>
      <w:r w:rsidR="00FA15F7" w:rsidRPr="00755D64">
        <w:rPr>
          <w:sz w:val="28"/>
          <w:szCs w:val="28"/>
        </w:rPr>
        <w:t xml:space="preserve"> следующ</w:t>
      </w:r>
      <w:r w:rsidR="00896D15" w:rsidRPr="00755D64">
        <w:rPr>
          <w:sz w:val="28"/>
          <w:szCs w:val="28"/>
        </w:rPr>
        <w:t>и</w:t>
      </w:r>
      <w:r w:rsidR="00FA15F7" w:rsidRPr="00755D64">
        <w:rPr>
          <w:sz w:val="28"/>
          <w:szCs w:val="28"/>
        </w:rPr>
        <w:t>е изменени</w:t>
      </w:r>
      <w:r w:rsidR="00896D15" w:rsidRPr="00755D64">
        <w:rPr>
          <w:sz w:val="28"/>
          <w:szCs w:val="28"/>
        </w:rPr>
        <w:t>я</w:t>
      </w:r>
      <w:r w:rsidR="00FA15F7" w:rsidRPr="00755D64">
        <w:rPr>
          <w:sz w:val="28"/>
          <w:szCs w:val="28"/>
        </w:rPr>
        <w:t>:</w:t>
      </w:r>
    </w:p>
    <w:p w:rsidR="008D5ED4" w:rsidRPr="00755D64" w:rsidRDefault="009342CC" w:rsidP="00D72D59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755D64">
        <w:rPr>
          <w:sz w:val="28"/>
          <w:szCs w:val="28"/>
        </w:rPr>
        <w:t>1)</w:t>
      </w:r>
      <w:r w:rsidR="00BB7391" w:rsidRPr="00755D64">
        <w:rPr>
          <w:sz w:val="28"/>
          <w:szCs w:val="28"/>
        </w:rPr>
        <w:t xml:space="preserve"> </w:t>
      </w:r>
      <w:r w:rsidR="0097150B" w:rsidRPr="00755D64">
        <w:rPr>
          <w:color w:val="000000"/>
          <w:sz w:val="28"/>
          <w:szCs w:val="28"/>
        </w:rPr>
        <w:t>пункт 3.8. раздела III приложения к постановлению изложить в след</w:t>
      </w:r>
      <w:r w:rsidR="0097150B" w:rsidRPr="00755D64">
        <w:rPr>
          <w:color w:val="000000"/>
          <w:sz w:val="28"/>
          <w:szCs w:val="28"/>
        </w:rPr>
        <w:t>у</w:t>
      </w:r>
      <w:r w:rsidR="0097150B" w:rsidRPr="00755D64">
        <w:rPr>
          <w:color w:val="000000"/>
          <w:sz w:val="28"/>
          <w:szCs w:val="28"/>
        </w:rPr>
        <w:t>ющей редакции:</w:t>
      </w:r>
    </w:p>
    <w:p w:rsidR="008D5ED4" w:rsidRPr="00755D64" w:rsidRDefault="008D5ED4" w:rsidP="00D72D59">
      <w:pPr>
        <w:suppressAutoHyphens w:val="0"/>
        <w:ind w:firstLine="709"/>
        <w:jc w:val="both"/>
        <w:rPr>
          <w:sz w:val="28"/>
        </w:rPr>
      </w:pPr>
      <w:r w:rsidRPr="00755D64">
        <w:rPr>
          <w:color w:val="000000"/>
          <w:sz w:val="28"/>
          <w:szCs w:val="28"/>
        </w:rPr>
        <w:t>«3.</w:t>
      </w:r>
      <w:r w:rsidR="00D72D59" w:rsidRPr="00755D64">
        <w:rPr>
          <w:color w:val="000000"/>
          <w:sz w:val="28"/>
          <w:szCs w:val="28"/>
        </w:rPr>
        <w:t>8</w:t>
      </w:r>
      <w:r w:rsidRPr="00755D64">
        <w:rPr>
          <w:color w:val="000000"/>
          <w:sz w:val="28"/>
          <w:szCs w:val="28"/>
        </w:rPr>
        <w:t xml:space="preserve">. </w:t>
      </w:r>
      <w:r w:rsidRPr="00755D64">
        <w:rPr>
          <w:sz w:val="28"/>
        </w:rPr>
        <w:t>Организация и проведение мероприятий по контролю без взаим</w:t>
      </w:r>
      <w:r w:rsidRPr="00755D64">
        <w:rPr>
          <w:sz w:val="28"/>
        </w:rPr>
        <w:t>о</w:t>
      </w:r>
      <w:r w:rsidRPr="00755D64">
        <w:rPr>
          <w:sz w:val="28"/>
        </w:rPr>
        <w:t>действия с юридическими лицами, индивидуальными предпринимателями.</w:t>
      </w:r>
    </w:p>
    <w:p w:rsidR="008D5ED4" w:rsidRPr="00755D64" w:rsidRDefault="008D5ED4" w:rsidP="00D72D59">
      <w:pPr>
        <w:suppressAutoHyphens w:val="0"/>
        <w:ind w:firstLine="709"/>
        <w:jc w:val="both"/>
        <w:rPr>
          <w:sz w:val="28"/>
        </w:rPr>
      </w:pPr>
      <w:proofErr w:type="gramStart"/>
      <w:r w:rsidRPr="00755D64">
        <w:rPr>
          <w:sz w:val="28"/>
        </w:rPr>
        <w:t>К мероприятиям по контролю, при проведении которых не требуется вз</w:t>
      </w:r>
      <w:r w:rsidRPr="00755D64">
        <w:rPr>
          <w:sz w:val="28"/>
        </w:rPr>
        <w:t>а</w:t>
      </w:r>
      <w:r w:rsidRPr="00755D64">
        <w:rPr>
          <w:sz w:val="28"/>
        </w:rPr>
        <w:t>имодействие Администрации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 наблюдение за соблюдением обязательных требований, требований, устано</w:t>
      </w:r>
      <w:r w:rsidRPr="00755D64">
        <w:rPr>
          <w:sz w:val="28"/>
        </w:rPr>
        <w:t>в</w:t>
      </w:r>
      <w:r w:rsidRPr="00755D64">
        <w:rPr>
          <w:sz w:val="28"/>
        </w:rPr>
        <w:t>ленных муниципальными правовыми актами, посредством анализа информации о деятельности либо действиях юридического лица и индивидуального пре</w:t>
      </w:r>
      <w:r w:rsidRPr="00755D64">
        <w:rPr>
          <w:sz w:val="28"/>
        </w:rPr>
        <w:t>д</w:t>
      </w:r>
      <w:r w:rsidRPr="00755D64">
        <w:rPr>
          <w:sz w:val="28"/>
        </w:rPr>
        <w:t>принимателя, которая предоставляется такими лицами (в том числе посре</w:t>
      </w:r>
      <w:r w:rsidRPr="00755D64">
        <w:rPr>
          <w:sz w:val="28"/>
        </w:rPr>
        <w:t>д</w:t>
      </w:r>
      <w:r w:rsidRPr="00755D64">
        <w:rPr>
          <w:sz w:val="28"/>
        </w:rPr>
        <w:t>ством использования</w:t>
      </w:r>
      <w:proofErr w:type="gramEnd"/>
      <w:r w:rsidRPr="00755D64">
        <w:rPr>
          <w:sz w:val="28"/>
        </w:rPr>
        <w:t xml:space="preserve"> </w:t>
      </w:r>
      <w:proofErr w:type="gramStart"/>
      <w:r w:rsidRPr="00755D64">
        <w:rPr>
          <w:sz w:val="28"/>
        </w:rPr>
        <w:t>федеральных государственных информационных систем) в Администрацию в соответствии с федеральными законами и принимаемыми в соответствии с ними иными нормативными правовыми актами Российской Ф</w:t>
      </w:r>
      <w:r w:rsidRPr="00755D64">
        <w:rPr>
          <w:sz w:val="28"/>
        </w:rPr>
        <w:t>е</w:t>
      </w:r>
      <w:r w:rsidRPr="00755D64">
        <w:rPr>
          <w:sz w:val="28"/>
        </w:rPr>
        <w:t>дерации или может быть получена (в том числе в рамках межведомственного информационного взаимодействия) Администрацией без возложения на юр</w:t>
      </w:r>
      <w:r w:rsidRPr="00755D64">
        <w:rPr>
          <w:sz w:val="28"/>
        </w:rPr>
        <w:t>и</w:t>
      </w:r>
      <w:r w:rsidRPr="00755D64">
        <w:rPr>
          <w:sz w:val="28"/>
        </w:rPr>
        <w:lastRenderedPageBreak/>
        <w:t>дических лиц и индивидуальных предпринимателей обязанностей, не пред</w:t>
      </w:r>
      <w:r w:rsidRPr="00755D64">
        <w:rPr>
          <w:sz w:val="28"/>
        </w:rPr>
        <w:t>у</w:t>
      </w:r>
      <w:r w:rsidRPr="00755D64">
        <w:rPr>
          <w:sz w:val="28"/>
        </w:rPr>
        <w:t>смотренных федеральными законами и принятыми в соответствии с ними ин</w:t>
      </w:r>
      <w:r w:rsidRPr="00755D64">
        <w:rPr>
          <w:sz w:val="28"/>
        </w:rPr>
        <w:t>ы</w:t>
      </w:r>
      <w:r w:rsidRPr="00755D64">
        <w:rPr>
          <w:sz w:val="28"/>
        </w:rPr>
        <w:t>ми нормативными правовыми актами Российской</w:t>
      </w:r>
      <w:proofErr w:type="gramEnd"/>
      <w:r w:rsidRPr="00755D64">
        <w:rPr>
          <w:sz w:val="28"/>
        </w:rPr>
        <w:t xml:space="preserve"> Федерации</w:t>
      </w:r>
      <w:r w:rsidR="00195F85" w:rsidRPr="00755D64">
        <w:rPr>
          <w:sz w:val="28"/>
        </w:rPr>
        <w:t xml:space="preserve">, и </w:t>
      </w:r>
      <w:r w:rsidRPr="00755D64">
        <w:rPr>
          <w:sz w:val="28"/>
        </w:rPr>
        <w:t>другие виды и формы мероприятий по контролю, установленные федеральными законами.</w:t>
      </w:r>
    </w:p>
    <w:p w:rsidR="008D5ED4" w:rsidRPr="00755D64" w:rsidRDefault="008D5ED4" w:rsidP="00D72D59">
      <w:pPr>
        <w:suppressAutoHyphens w:val="0"/>
        <w:ind w:firstLine="709"/>
        <w:jc w:val="both"/>
        <w:rPr>
          <w:sz w:val="28"/>
        </w:rPr>
      </w:pPr>
      <w:r w:rsidRPr="00755D64">
        <w:rPr>
          <w:sz w:val="28"/>
        </w:rPr>
        <w:t>Мероприятия по контролю без взаимодействия с юридическими лицами, индивидуальными предпринимателями проводятся уполномоченными дол</w:t>
      </w:r>
      <w:r w:rsidRPr="00755D64">
        <w:rPr>
          <w:sz w:val="28"/>
        </w:rPr>
        <w:t>ж</w:t>
      </w:r>
      <w:r w:rsidRPr="00755D64">
        <w:rPr>
          <w:sz w:val="28"/>
        </w:rPr>
        <w:t xml:space="preserve">ностными лицами Администрации в пределах своей компетенции на основании заданий на проведение таких мероприятий, утверждаемых главой </w:t>
      </w:r>
      <w:r w:rsidR="00755D64" w:rsidRPr="00755D64">
        <w:rPr>
          <w:sz w:val="28"/>
        </w:rPr>
        <w:t>Анастасие</w:t>
      </w:r>
      <w:r w:rsidR="00755D64" w:rsidRPr="00755D64">
        <w:rPr>
          <w:sz w:val="28"/>
        </w:rPr>
        <w:t>в</w:t>
      </w:r>
      <w:r w:rsidR="00755D64" w:rsidRPr="00755D64">
        <w:rPr>
          <w:sz w:val="28"/>
        </w:rPr>
        <w:t>ского</w:t>
      </w:r>
      <w:r w:rsidR="00C63015" w:rsidRPr="00755D64">
        <w:rPr>
          <w:sz w:val="28"/>
        </w:rPr>
        <w:t xml:space="preserve"> сельского поселения Славянского района</w:t>
      </w:r>
      <w:r w:rsidRPr="00755D64">
        <w:rPr>
          <w:sz w:val="28"/>
        </w:rPr>
        <w:t>. Порядок оформления и соде</w:t>
      </w:r>
      <w:r w:rsidRPr="00755D64">
        <w:rPr>
          <w:sz w:val="28"/>
        </w:rPr>
        <w:t>р</w:t>
      </w:r>
      <w:r w:rsidRPr="00755D64">
        <w:rPr>
          <w:sz w:val="28"/>
        </w:rPr>
        <w:t xml:space="preserve">жание </w:t>
      </w:r>
      <w:proofErr w:type="gramStart"/>
      <w:r w:rsidRPr="00755D64">
        <w:rPr>
          <w:sz w:val="28"/>
        </w:rPr>
        <w:t>заданий</w:t>
      </w:r>
      <w:proofErr w:type="gramEnd"/>
      <w:r w:rsidRPr="00755D64">
        <w:rPr>
          <w:sz w:val="28"/>
        </w:rPr>
        <w:t xml:space="preserve"> и порядок оформления должностными лицами Администрации результатов мероприятия по контролю без взаимодействия с юридическими лицами, инд</w:t>
      </w:r>
      <w:r w:rsidR="007B02FE" w:rsidRPr="00755D64">
        <w:rPr>
          <w:sz w:val="28"/>
        </w:rPr>
        <w:t xml:space="preserve">ивидуальными предпринимателями </w:t>
      </w:r>
      <w:r w:rsidRPr="00755D64">
        <w:rPr>
          <w:sz w:val="28"/>
        </w:rPr>
        <w:t>устанавливаются Администр</w:t>
      </w:r>
      <w:r w:rsidRPr="00755D64">
        <w:rPr>
          <w:sz w:val="28"/>
        </w:rPr>
        <w:t>а</w:t>
      </w:r>
      <w:r w:rsidRPr="00755D64">
        <w:rPr>
          <w:sz w:val="28"/>
        </w:rPr>
        <w:t>цией.</w:t>
      </w:r>
    </w:p>
    <w:p w:rsidR="008D5ED4" w:rsidRPr="00755D64" w:rsidRDefault="008D5ED4" w:rsidP="00D72D59">
      <w:pPr>
        <w:suppressAutoHyphens w:val="0"/>
        <w:ind w:firstLine="709"/>
        <w:jc w:val="both"/>
        <w:rPr>
          <w:sz w:val="28"/>
        </w:rPr>
      </w:pPr>
      <w:proofErr w:type="gramStart"/>
      <w:r w:rsidRPr="00755D64">
        <w:rPr>
          <w:sz w:val="28"/>
        </w:rPr>
        <w:t>В случае выявления при проведении мероприятий по контролю наруш</w:t>
      </w:r>
      <w:r w:rsidRPr="00755D64">
        <w:rPr>
          <w:sz w:val="28"/>
        </w:rPr>
        <w:t>е</w:t>
      </w:r>
      <w:r w:rsidRPr="00755D64">
        <w:rPr>
          <w:sz w:val="28"/>
        </w:rPr>
        <w:t xml:space="preserve">ний обязательных требований, требований, установленных муниципальными правовыми актами, должностные лица Администрации принимают в пределах своей компетенции меры по пресечению таких нарушений, а также направляют в письменной форме главе </w:t>
      </w:r>
      <w:r w:rsidR="00755D64" w:rsidRPr="00755D64">
        <w:rPr>
          <w:sz w:val="28"/>
        </w:rPr>
        <w:t>Анастасиевского</w:t>
      </w:r>
      <w:r w:rsidR="00C63015" w:rsidRPr="00755D64">
        <w:rPr>
          <w:sz w:val="28"/>
        </w:rPr>
        <w:t xml:space="preserve"> сельского поселения Славянского района</w:t>
      </w:r>
      <w:r w:rsidRPr="00755D64">
        <w:rPr>
          <w:sz w:val="28"/>
        </w:rPr>
        <w:t xml:space="preserve"> мотивированное представление с информацией о выявленных наруш</w:t>
      </w:r>
      <w:r w:rsidRPr="00755D64">
        <w:rPr>
          <w:sz w:val="28"/>
        </w:rPr>
        <w:t>е</w:t>
      </w:r>
      <w:r w:rsidRPr="00755D64">
        <w:rPr>
          <w:sz w:val="28"/>
        </w:rPr>
        <w:t>ниях для принятия при необходимости решения о назначении внеплановой проверки юридического лица, индивидуального</w:t>
      </w:r>
      <w:proofErr w:type="gramEnd"/>
      <w:r w:rsidRPr="00755D64">
        <w:rPr>
          <w:sz w:val="28"/>
        </w:rPr>
        <w:t xml:space="preserve"> предпринимателя по основан</w:t>
      </w:r>
      <w:r w:rsidRPr="00755D64">
        <w:rPr>
          <w:sz w:val="28"/>
        </w:rPr>
        <w:t>и</w:t>
      </w:r>
      <w:r w:rsidRPr="00755D64">
        <w:rPr>
          <w:sz w:val="28"/>
        </w:rPr>
        <w:t>ям, указанным в подпункте 3 пункта 3.3.1. настоящего Административного р</w:t>
      </w:r>
      <w:r w:rsidRPr="00755D64">
        <w:rPr>
          <w:sz w:val="28"/>
        </w:rPr>
        <w:t>е</w:t>
      </w:r>
      <w:r w:rsidRPr="00755D64">
        <w:rPr>
          <w:sz w:val="28"/>
        </w:rPr>
        <w:t>гламента.</w:t>
      </w:r>
    </w:p>
    <w:p w:rsidR="008D5ED4" w:rsidRPr="00755D64" w:rsidRDefault="008D5ED4" w:rsidP="00D72D59">
      <w:pPr>
        <w:suppressAutoHyphens w:val="0"/>
        <w:ind w:firstLine="709"/>
        <w:jc w:val="both"/>
        <w:rPr>
          <w:sz w:val="28"/>
        </w:rPr>
      </w:pPr>
      <w:proofErr w:type="gramStart"/>
      <w:r w:rsidRPr="00755D64">
        <w:rPr>
          <w:sz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</w:t>
      </w:r>
      <w:r w:rsidRPr="00755D64">
        <w:rPr>
          <w:sz w:val="28"/>
        </w:rPr>
        <w:t>е</w:t>
      </w:r>
      <w:r w:rsidRPr="00755D64">
        <w:rPr>
          <w:sz w:val="28"/>
        </w:rPr>
        <w:t>лями указанных в частях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сведений о готовящихся нарушениях или признаках нарушения обязательных требований, требований, установленных муниципал</w:t>
      </w:r>
      <w:r w:rsidRPr="00755D64">
        <w:rPr>
          <w:sz w:val="28"/>
        </w:rPr>
        <w:t>ь</w:t>
      </w:r>
      <w:r w:rsidRPr="00755D64">
        <w:rPr>
          <w:sz w:val="28"/>
        </w:rPr>
        <w:t>ными правовыми</w:t>
      </w:r>
      <w:proofErr w:type="gramEnd"/>
      <w:r w:rsidRPr="00755D64">
        <w:rPr>
          <w:sz w:val="28"/>
        </w:rPr>
        <w:t xml:space="preserve"> актами, Администрация направляет юридическому лицу, и</w:t>
      </w:r>
      <w:r w:rsidRPr="00755D64">
        <w:rPr>
          <w:sz w:val="28"/>
        </w:rPr>
        <w:t>н</w:t>
      </w:r>
      <w:r w:rsidRPr="00755D64">
        <w:rPr>
          <w:sz w:val="28"/>
        </w:rPr>
        <w:t>дивидуальному предпринимателю предостережение о недопустимости наруш</w:t>
      </w:r>
      <w:r w:rsidRPr="00755D64">
        <w:rPr>
          <w:sz w:val="28"/>
        </w:rPr>
        <w:t>е</w:t>
      </w:r>
      <w:r w:rsidRPr="00755D64">
        <w:rPr>
          <w:sz w:val="28"/>
        </w:rPr>
        <w:t>ния обязательных требований, требований, установленных муниципальными правовыми актами</w:t>
      </w:r>
      <w:proofErr w:type="gramStart"/>
      <w:r w:rsidRPr="00755D64">
        <w:rPr>
          <w:sz w:val="28"/>
        </w:rPr>
        <w:t>.</w:t>
      </w:r>
      <w:r w:rsidR="00C63015" w:rsidRPr="00755D64">
        <w:rPr>
          <w:sz w:val="28"/>
        </w:rPr>
        <w:t>»</w:t>
      </w:r>
      <w:r w:rsidR="00D72D59" w:rsidRPr="00755D64">
        <w:rPr>
          <w:sz w:val="28"/>
        </w:rPr>
        <w:t>;</w:t>
      </w:r>
      <w:proofErr w:type="gramEnd"/>
    </w:p>
    <w:p w:rsidR="0097150B" w:rsidRPr="00755D64" w:rsidRDefault="0097150B" w:rsidP="0097150B">
      <w:pPr>
        <w:suppressAutoHyphens w:val="0"/>
        <w:ind w:firstLine="709"/>
        <w:jc w:val="both"/>
        <w:rPr>
          <w:sz w:val="28"/>
        </w:rPr>
      </w:pPr>
      <w:r w:rsidRPr="00755D64">
        <w:rPr>
          <w:sz w:val="28"/>
        </w:rPr>
        <w:t xml:space="preserve">2) пункт 3.9. </w:t>
      </w:r>
      <w:r w:rsidRPr="00755D64">
        <w:rPr>
          <w:color w:val="000000"/>
          <w:sz w:val="28"/>
          <w:szCs w:val="28"/>
        </w:rPr>
        <w:t>раздела III приложения к постановлению изложить в след</w:t>
      </w:r>
      <w:r w:rsidRPr="00755D64">
        <w:rPr>
          <w:color w:val="000000"/>
          <w:sz w:val="28"/>
          <w:szCs w:val="28"/>
        </w:rPr>
        <w:t>у</w:t>
      </w:r>
      <w:r w:rsidRPr="00755D64">
        <w:rPr>
          <w:color w:val="000000"/>
          <w:sz w:val="28"/>
          <w:szCs w:val="28"/>
        </w:rPr>
        <w:t>ющей редакции</w:t>
      </w:r>
      <w:r w:rsidRPr="00755D64">
        <w:rPr>
          <w:sz w:val="28"/>
        </w:rPr>
        <w:t>:</w:t>
      </w:r>
    </w:p>
    <w:p w:rsidR="0097150B" w:rsidRPr="00755D64" w:rsidRDefault="0097150B" w:rsidP="0097150B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</w:rPr>
        <w:t>«</w:t>
      </w:r>
      <w:r w:rsidRPr="00755D64">
        <w:rPr>
          <w:sz w:val="28"/>
          <w:szCs w:val="28"/>
        </w:rPr>
        <w:t>3.9. Особенности организации и проведения в 2019 - 2020 годах пров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рок при осуществлении муниципального контроля в отношении субъектов м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лого и среднего предпринимательства.</w:t>
      </w:r>
    </w:p>
    <w:p w:rsidR="0097150B" w:rsidRPr="00755D64" w:rsidRDefault="0097150B" w:rsidP="0097150B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55D64">
        <w:rPr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кона от 24 июля 2007 года № 209-ФЗ «О развитии малого и среднего предпр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нимательства в Российской Федерации» к субъектам малого предпринимател</w:t>
      </w:r>
      <w:r w:rsidRPr="00755D64">
        <w:rPr>
          <w:sz w:val="28"/>
          <w:szCs w:val="28"/>
        </w:rPr>
        <w:t>ь</w:t>
      </w:r>
      <w:r w:rsidRPr="00755D64">
        <w:rPr>
          <w:sz w:val="28"/>
          <w:szCs w:val="28"/>
        </w:rPr>
        <w:t>ства, сведения о которых включены в единый реестр субъектов малого и сре</w:t>
      </w:r>
      <w:r w:rsidRPr="00755D64">
        <w:rPr>
          <w:sz w:val="28"/>
          <w:szCs w:val="28"/>
        </w:rPr>
        <w:t>д</w:t>
      </w:r>
      <w:r w:rsidRPr="00755D64">
        <w:rPr>
          <w:sz w:val="28"/>
          <w:szCs w:val="28"/>
        </w:rPr>
        <w:lastRenderedPageBreak/>
        <w:t>него предпринимательства, не проводятся с 1 января 2019 года по 1 апреля 2020 года, за</w:t>
      </w:r>
      <w:proofErr w:type="gramEnd"/>
      <w:r w:rsidRPr="00755D64">
        <w:rPr>
          <w:sz w:val="28"/>
          <w:szCs w:val="28"/>
        </w:rPr>
        <w:t xml:space="preserve"> исключением:</w:t>
      </w:r>
    </w:p>
    <w:p w:rsidR="0097150B" w:rsidRPr="00755D64" w:rsidRDefault="0097150B" w:rsidP="0097150B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755D64">
        <w:rPr>
          <w:sz w:val="28"/>
          <w:szCs w:val="28"/>
        </w:rPr>
        <w:t>1) плановых проверок юридических лиц, индивидуальных предпринимат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</w:t>
      </w:r>
      <w:r w:rsidRPr="00755D64">
        <w:rPr>
          <w:sz w:val="28"/>
          <w:szCs w:val="28"/>
        </w:rPr>
        <w:t>у</w:t>
      </w:r>
      <w:r w:rsidRPr="00755D64">
        <w:rPr>
          <w:sz w:val="28"/>
          <w:szCs w:val="28"/>
        </w:rPr>
        <w:t>бого нарушения, определенного в соответствии с Кодексом Российской Фед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рации об административных правонарушениях, или административного наказ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ния в виде дисквалификации или административного приостановления де</w:t>
      </w:r>
      <w:r w:rsidRPr="00755D64">
        <w:rPr>
          <w:sz w:val="28"/>
          <w:szCs w:val="28"/>
        </w:rPr>
        <w:t>я</w:t>
      </w:r>
      <w:r w:rsidRPr="00755D64">
        <w:rPr>
          <w:sz w:val="28"/>
          <w:szCs w:val="28"/>
        </w:rPr>
        <w:t>тельности либо принято решение</w:t>
      </w:r>
      <w:proofErr w:type="gramEnd"/>
      <w:r w:rsidRPr="00755D64">
        <w:rPr>
          <w:sz w:val="28"/>
          <w:szCs w:val="28"/>
        </w:rPr>
        <w:t xml:space="preserve">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</w:t>
      </w:r>
      <w:proofErr w:type="gramStart"/>
      <w:r w:rsidRPr="00755D64">
        <w:rPr>
          <w:sz w:val="28"/>
          <w:szCs w:val="28"/>
        </w:rPr>
        <w:t>с даты оконч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ния</w:t>
      </w:r>
      <w:proofErr w:type="gramEnd"/>
      <w:r w:rsidRPr="00755D64">
        <w:rPr>
          <w:sz w:val="28"/>
          <w:szCs w:val="28"/>
        </w:rPr>
        <w:t xml:space="preserve"> проведения проверки, по результатам которой вынесено такое постановл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 xml:space="preserve">ние либо принято такое решение, прошло менее трех лет. </w:t>
      </w:r>
      <w:proofErr w:type="gramStart"/>
      <w:r w:rsidRPr="00755D64">
        <w:rPr>
          <w:sz w:val="28"/>
          <w:szCs w:val="28"/>
        </w:rPr>
        <w:t>При этом в ежего</w:t>
      </w:r>
      <w:r w:rsidRPr="00755D64">
        <w:rPr>
          <w:sz w:val="28"/>
          <w:szCs w:val="28"/>
        </w:rPr>
        <w:t>д</w:t>
      </w:r>
      <w:r w:rsidRPr="00755D64">
        <w:rPr>
          <w:sz w:val="28"/>
          <w:szCs w:val="28"/>
        </w:rPr>
        <w:t>ном плане проведения плановых проверок помимо сведений, предусмотренных частью 4 статьи 9 Федерального закона от 26 декабря 2008 года № 294-ФЗ «О защите прав юридических лиц и индивидуальных предпринимателей при ос</w:t>
      </w:r>
      <w:r w:rsidRPr="00755D64">
        <w:rPr>
          <w:sz w:val="28"/>
          <w:szCs w:val="28"/>
        </w:rPr>
        <w:t>у</w:t>
      </w:r>
      <w:r w:rsidRPr="00755D64">
        <w:rPr>
          <w:sz w:val="28"/>
          <w:szCs w:val="28"/>
        </w:rPr>
        <w:t>ществлении государственного контроля (надзора) и муниципального ко</w:t>
      </w:r>
      <w:r w:rsidRPr="00755D64">
        <w:rPr>
          <w:sz w:val="28"/>
          <w:szCs w:val="28"/>
        </w:rPr>
        <w:t>н</w:t>
      </w:r>
      <w:r w:rsidRPr="00755D64">
        <w:rPr>
          <w:sz w:val="28"/>
          <w:szCs w:val="28"/>
        </w:rPr>
        <w:t>троля», приводится информация об указанном постановлении или решении, д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те их вступления в законную силу и дате окончания проведения проверки, по результатам которой</w:t>
      </w:r>
      <w:proofErr w:type="gramEnd"/>
      <w:r w:rsidRPr="00755D64">
        <w:rPr>
          <w:sz w:val="28"/>
          <w:szCs w:val="28"/>
        </w:rPr>
        <w:t xml:space="preserve"> вынесено такое постановление либо принято такое реш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ние;</w:t>
      </w:r>
    </w:p>
    <w:p w:rsidR="0097150B" w:rsidRPr="00755D64" w:rsidRDefault="0097150B" w:rsidP="009715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2) плановых проверок, проводимых по лицензируемым видам деятельности в отношении осуществляющих их юридических лиц, индивидуальных пре</w:t>
      </w:r>
      <w:r w:rsidRPr="00755D64">
        <w:rPr>
          <w:sz w:val="28"/>
          <w:szCs w:val="28"/>
        </w:rPr>
        <w:t>д</w:t>
      </w:r>
      <w:r w:rsidRPr="00755D64">
        <w:rPr>
          <w:sz w:val="28"/>
          <w:szCs w:val="28"/>
        </w:rPr>
        <w:t>принимателей;</w:t>
      </w:r>
    </w:p>
    <w:p w:rsidR="0097150B" w:rsidRPr="00755D64" w:rsidRDefault="0097150B" w:rsidP="0097150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3) плановых проверок, проводимых в рамках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деятельности».</w:t>
      </w:r>
    </w:p>
    <w:p w:rsidR="0097150B" w:rsidRPr="00755D64" w:rsidRDefault="0097150B" w:rsidP="0097150B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55D64">
        <w:rPr>
          <w:sz w:val="28"/>
          <w:szCs w:val="28"/>
        </w:rPr>
        <w:t>Если иное не установлено Правительством Российской Федерации, пр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верки в отношении юридических лиц, индивидуальных предпринимателей, о</w:t>
      </w:r>
      <w:r w:rsidRPr="00755D64">
        <w:rPr>
          <w:sz w:val="28"/>
          <w:szCs w:val="28"/>
        </w:rPr>
        <w:t>т</w:t>
      </w:r>
      <w:r w:rsidRPr="00755D64">
        <w:rPr>
          <w:sz w:val="28"/>
          <w:szCs w:val="28"/>
        </w:rPr>
        <w:t>несенных в соответствии со статьей 4 Федерального закона от 24 июля 2007 г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да № 209-ФЗ «О развитии малого и среднего предпринимательства в Росси</w:t>
      </w:r>
      <w:r w:rsidRPr="00755D64">
        <w:rPr>
          <w:sz w:val="28"/>
          <w:szCs w:val="28"/>
        </w:rPr>
        <w:t>й</w:t>
      </w:r>
      <w:r w:rsidRPr="00755D64">
        <w:rPr>
          <w:sz w:val="28"/>
          <w:szCs w:val="28"/>
        </w:rPr>
        <w:t>ской Федерации» к субъектам малого и среднего предпринимательства, свед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ния о которых включены в единый реестр субъектов малого и среднего пре</w:t>
      </w:r>
      <w:r w:rsidRPr="00755D64">
        <w:rPr>
          <w:sz w:val="28"/>
          <w:szCs w:val="28"/>
        </w:rPr>
        <w:t>д</w:t>
      </w:r>
      <w:r w:rsidRPr="00755D64">
        <w:rPr>
          <w:sz w:val="28"/>
          <w:szCs w:val="28"/>
        </w:rPr>
        <w:t>принимательства, не проводятся с 1 апреля</w:t>
      </w:r>
      <w:proofErr w:type="gramEnd"/>
      <w:r w:rsidRPr="00755D64">
        <w:rPr>
          <w:sz w:val="28"/>
          <w:szCs w:val="28"/>
        </w:rPr>
        <w:t xml:space="preserve"> по 31 декабря 2020 года включ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 xml:space="preserve">тельно, за исключением проверок, </w:t>
      </w:r>
      <w:proofErr w:type="gramStart"/>
      <w:r w:rsidRPr="00755D64">
        <w:rPr>
          <w:sz w:val="28"/>
          <w:szCs w:val="28"/>
        </w:rPr>
        <w:t>основаниями</w:t>
      </w:r>
      <w:proofErr w:type="gramEnd"/>
      <w:r w:rsidRPr="00755D64">
        <w:rPr>
          <w:sz w:val="28"/>
          <w:szCs w:val="28"/>
        </w:rPr>
        <w:t xml:space="preserve"> для проведения которых явл</w:t>
      </w:r>
      <w:r w:rsidRPr="00755D64">
        <w:rPr>
          <w:sz w:val="28"/>
          <w:szCs w:val="28"/>
        </w:rPr>
        <w:t>я</w:t>
      </w:r>
      <w:r w:rsidRPr="00755D64">
        <w:rPr>
          <w:sz w:val="28"/>
          <w:szCs w:val="28"/>
        </w:rPr>
        <w:t>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97150B" w:rsidRPr="00755D64" w:rsidRDefault="0097150B" w:rsidP="0097150B">
      <w:pPr>
        <w:suppressAutoHyphens w:val="0"/>
        <w:ind w:firstLine="709"/>
        <w:jc w:val="both"/>
        <w:rPr>
          <w:sz w:val="28"/>
        </w:rPr>
      </w:pPr>
      <w:proofErr w:type="gramStart"/>
      <w:r w:rsidRPr="00755D64">
        <w:rPr>
          <w:sz w:val="28"/>
          <w:szCs w:val="28"/>
        </w:rPr>
        <w:t>Проведение проверки с нарушением требований настоящего пункта явл</w:t>
      </w:r>
      <w:r w:rsidRPr="00755D64">
        <w:rPr>
          <w:sz w:val="28"/>
          <w:szCs w:val="28"/>
        </w:rPr>
        <w:t>я</w:t>
      </w:r>
      <w:r w:rsidRPr="00755D64">
        <w:rPr>
          <w:sz w:val="28"/>
          <w:szCs w:val="28"/>
        </w:rPr>
        <w:t>ется грубым нарушением требований законодательства о муниципальном ко</w:t>
      </w:r>
      <w:r w:rsidRPr="00755D64">
        <w:rPr>
          <w:sz w:val="28"/>
          <w:szCs w:val="28"/>
        </w:rPr>
        <w:t>н</w:t>
      </w:r>
      <w:r w:rsidRPr="00755D64">
        <w:rPr>
          <w:sz w:val="28"/>
          <w:szCs w:val="28"/>
        </w:rPr>
        <w:t>троле и влечет недействительность результатов проверки в соответствии с ч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стью 1 статьи 20 Федерального закона от 26 декабря 2008 года № 294-ФЗ «О защите прав юридических лиц и индивидуальных предпринимателей при ос</w:t>
      </w:r>
      <w:r w:rsidRPr="00755D64">
        <w:rPr>
          <w:sz w:val="28"/>
          <w:szCs w:val="28"/>
        </w:rPr>
        <w:t>у</w:t>
      </w:r>
      <w:r w:rsidRPr="00755D64">
        <w:rPr>
          <w:sz w:val="28"/>
          <w:szCs w:val="28"/>
        </w:rPr>
        <w:t>ществлении государственного контроля (надзора) и муниципального ко</w:t>
      </w:r>
      <w:r w:rsidRPr="00755D64">
        <w:rPr>
          <w:sz w:val="28"/>
          <w:szCs w:val="28"/>
        </w:rPr>
        <w:t>н</w:t>
      </w:r>
      <w:r w:rsidRPr="00755D64">
        <w:rPr>
          <w:sz w:val="28"/>
          <w:szCs w:val="28"/>
        </w:rPr>
        <w:t>троля</w:t>
      </w:r>
      <w:r w:rsidRPr="00755D64">
        <w:rPr>
          <w:sz w:val="28"/>
        </w:rPr>
        <w:t>»;</w:t>
      </w:r>
      <w:proofErr w:type="gramEnd"/>
    </w:p>
    <w:p w:rsidR="00D72D59" w:rsidRPr="00755D64" w:rsidRDefault="0097150B" w:rsidP="0097150B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lastRenderedPageBreak/>
        <w:t xml:space="preserve">3) раздел III </w:t>
      </w:r>
      <w:r w:rsidRPr="00755D64">
        <w:rPr>
          <w:color w:val="000000"/>
          <w:sz w:val="28"/>
          <w:szCs w:val="28"/>
        </w:rPr>
        <w:t>приложения к постановлению</w:t>
      </w:r>
      <w:r w:rsidRPr="00755D64">
        <w:rPr>
          <w:sz w:val="28"/>
          <w:szCs w:val="28"/>
        </w:rPr>
        <w:t xml:space="preserve"> дополнить новым пунктом 3.10. следующего содержания: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color w:val="000000"/>
          <w:sz w:val="28"/>
          <w:szCs w:val="28"/>
        </w:rPr>
        <w:t xml:space="preserve">«3.10. </w:t>
      </w:r>
      <w:r w:rsidRPr="00755D64">
        <w:rPr>
          <w:sz w:val="28"/>
          <w:szCs w:val="28"/>
        </w:rPr>
        <w:t>Организация и проведение мероприятий, направленных на проф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лактику нарушений обязательных требований, требований, установленных м</w:t>
      </w:r>
      <w:r w:rsidRPr="00755D64">
        <w:rPr>
          <w:sz w:val="28"/>
          <w:szCs w:val="28"/>
        </w:rPr>
        <w:t>у</w:t>
      </w:r>
      <w:r w:rsidRPr="00755D64">
        <w:rPr>
          <w:sz w:val="28"/>
          <w:szCs w:val="28"/>
        </w:rPr>
        <w:t>ниципальными правовыми актами.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В целях предупреждения нарушений юридическими лицами и индивид</w:t>
      </w:r>
      <w:r w:rsidRPr="00755D64">
        <w:rPr>
          <w:sz w:val="28"/>
          <w:szCs w:val="28"/>
        </w:rPr>
        <w:t>у</w:t>
      </w:r>
      <w:r w:rsidRPr="00755D64">
        <w:rPr>
          <w:sz w:val="28"/>
          <w:szCs w:val="28"/>
        </w:rPr>
        <w:t>альными предпринимателями обязательных требований, требований, устано</w:t>
      </w:r>
      <w:r w:rsidRPr="00755D64">
        <w:rPr>
          <w:sz w:val="28"/>
          <w:szCs w:val="28"/>
        </w:rPr>
        <w:t>в</w:t>
      </w:r>
      <w:r w:rsidRPr="00755D64">
        <w:rPr>
          <w:sz w:val="28"/>
          <w:szCs w:val="28"/>
        </w:rPr>
        <w:t>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ос</w:t>
      </w:r>
      <w:r w:rsidRPr="00755D64">
        <w:rPr>
          <w:sz w:val="28"/>
          <w:szCs w:val="28"/>
        </w:rPr>
        <w:t>у</w:t>
      </w:r>
      <w:r w:rsidRPr="00755D64">
        <w:rPr>
          <w:sz w:val="28"/>
          <w:szCs w:val="28"/>
        </w:rPr>
        <w:t>ществляет мероприятия по профилактике нарушений обязательных требований, требований, установленных муниципальными правовыми актами, в соотве</w:t>
      </w:r>
      <w:r w:rsidRPr="00755D64">
        <w:rPr>
          <w:sz w:val="28"/>
          <w:szCs w:val="28"/>
        </w:rPr>
        <w:t>т</w:t>
      </w:r>
      <w:r w:rsidRPr="00755D64">
        <w:rPr>
          <w:sz w:val="28"/>
          <w:szCs w:val="28"/>
        </w:rPr>
        <w:t>ствии с программами профилактики нарушений.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Должностные лица Администрации, уполномоченные на осуществление или участие в осуществлении мероприятий по профилактике нарушений, опр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 xml:space="preserve">деляются распоряжениями главы </w:t>
      </w:r>
      <w:r w:rsidR="00755D64" w:rsidRPr="00755D64">
        <w:rPr>
          <w:sz w:val="28"/>
          <w:szCs w:val="28"/>
        </w:rPr>
        <w:t>Анастасиевского</w:t>
      </w:r>
      <w:r w:rsidRPr="00755D64">
        <w:rPr>
          <w:sz w:val="28"/>
          <w:szCs w:val="28"/>
        </w:rPr>
        <w:t xml:space="preserve"> сельского поселения Сл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вянского района об организации осуществления профилактической работы (д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лее - акты об организации профилактической работы).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Программа профилактики нарушений - правовой акт Администрации, рассчитанный на реализацию в течение календарного года.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Разработка программы профилактики нарушений осуществляется в соо</w:t>
      </w:r>
      <w:r w:rsidRPr="00755D64">
        <w:rPr>
          <w:sz w:val="28"/>
          <w:szCs w:val="28"/>
        </w:rPr>
        <w:t>т</w:t>
      </w:r>
      <w:r w:rsidRPr="00755D64">
        <w:rPr>
          <w:sz w:val="28"/>
          <w:szCs w:val="28"/>
        </w:rPr>
        <w:t>ветствии с постановлением Правительства РФ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роприятий по профилактике нарушений обязательных требований, требований, установленных муниципальными правовыми актами» и актами об организации профилактической работы.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В соответствии с актами об организации профилактической работы пр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грамма профилактики нарушений утверждается как совокупность подпрограмм профилактики нарушений по нескольким</w:t>
      </w:r>
      <w:r w:rsidR="00B1239C" w:rsidRPr="00755D64">
        <w:rPr>
          <w:sz w:val="28"/>
          <w:szCs w:val="28"/>
        </w:rPr>
        <w:t xml:space="preserve"> видам муниципального контроля.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Программа профилактики нарушений на следующий год утверждается ежегодно, до 20 декабря текущего года.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55D64">
        <w:rPr>
          <w:sz w:val="28"/>
          <w:szCs w:val="28"/>
        </w:rPr>
        <w:t>Программа профилактики нарушений обязательных требований в области торговой деятельности состоит из аналитической части, плана мероприятий по профилактике нарушений на один год и проекта плана мероприятий по проф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лактике нарушений на последующие 2 года, отчетных показателей на один год и проекта отчетных показателей на последующие 2 года.</w:t>
      </w:r>
      <w:proofErr w:type="gramEnd"/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В аналитическую часть программы профилактики нарушений обязател</w:t>
      </w:r>
      <w:r w:rsidRPr="00755D64">
        <w:rPr>
          <w:sz w:val="28"/>
          <w:szCs w:val="28"/>
        </w:rPr>
        <w:t>ь</w:t>
      </w:r>
      <w:r w:rsidRPr="00755D64">
        <w:rPr>
          <w:sz w:val="28"/>
          <w:szCs w:val="28"/>
        </w:rPr>
        <w:t>ных требований в области торговой деятельности включаются: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а) вид осуществляемого муниципального контроля;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55D64">
        <w:rPr>
          <w:sz w:val="28"/>
          <w:szCs w:val="28"/>
        </w:rPr>
        <w:t>б) обзор вида муниципального контроля, включая подконтрольные суб</w:t>
      </w:r>
      <w:r w:rsidRPr="00755D64">
        <w:rPr>
          <w:sz w:val="28"/>
          <w:szCs w:val="28"/>
        </w:rPr>
        <w:t>ъ</w:t>
      </w:r>
      <w:r w:rsidRPr="00755D64">
        <w:rPr>
          <w:sz w:val="28"/>
          <w:szCs w:val="28"/>
        </w:rPr>
        <w:t>екты, обязательные требования, требования, установленные муниципальными правовыми актами, оценка соблюдения которых является предметом муниц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пального контроля, количество подконтрольных субъектов, данные о пров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 xml:space="preserve">денных мероприятиях по контролю, мероприятиях по профилактике нарушений </w:t>
      </w:r>
      <w:r w:rsidRPr="00755D64">
        <w:rPr>
          <w:sz w:val="28"/>
          <w:szCs w:val="28"/>
        </w:rPr>
        <w:lastRenderedPageBreak/>
        <w:t>и их результатах, анализ и оценка рисков причинения вреда охраняемым зак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ном ценностям и (или) анализ и оценка причиненного ущерба;</w:t>
      </w:r>
      <w:proofErr w:type="gramEnd"/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в) основанные на описании подконтрольной среды цели и задачи пр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граммы профилактики нарушений, направленные на минимизацию рисков пр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чинения вреда охраняемым законом ценностям и (или) ущерба.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План мероприятий по профилактике нарушений включает в себя: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а) мероприятия по профилактике нарушений, проведение которых пред</w:t>
      </w:r>
      <w:r w:rsidRPr="00755D64">
        <w:rPr>
          <w:sz w:val="28"/>
          <w:szCs w:val="28"/>
        </w:rPr>
        <w:t>у</w:t>
      </w:r>
      <w:r w:rsidRPr="00755D64">
        <w:rPr>
          <w:sz w:val="28"/>
          <w:szCs w:val="28"/>
        </w:rPr>
        <w:t>смотрено частью 2 статьи 8.2 Федерального закона «О защите прав юридич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ских лиц и индивидуальных предпринимателей при осуществлении госуда</w:t>
      </w:r>
      <w:r w:rsidRPr="00755D64">
        <w:rPr>
          <w:sz w:val="28"/>
          <w:szCs w:val="28"/>
        </w:rPr>
        <w:t>р</w:t>
      </w:r>
      <w:r w:rsidRPr="00755D64">
        <w:rPr>
          <w:sz w:val="28"/>
          <w:szCs w:val="28"/>
        </w:rPr>
        <w:t>ственного контроля (надзора) и муниципального контроля» (далее - основные мероприятия по профилактике нарушений);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б) 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деральными законами, порядком организации и осуществления муниципальн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го контроля.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В плане мероприятий по профилактике нарушений содержится указание на мероприятия по профилактике нарушений, сроки (периодичность) их пров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дения, при необходимости место реализации, ответственные подразделения и (или) ответственные должностные лица Администрации для проведения сл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дующих основных мероприятий по профилактике нарушений: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а) размещение на официальном сайте Администрации в информационно-телекоммуникационной сети «Интернет» перечней нормативных правовых а</w:t>
      </w:r>
      <w:r w:rsidRPr="00755D64">
        <w:rPr>
          <w:sz w:val="28"/>
          <w:szCs w:val="28"/>
        </w:rPr>
        <w:t>к</w:t>
      </w:r>
      <w:r w:rsidRPr="00755D64">
        <w:rPr>
          <w:sz w:val="28"/>
          <w:szCs w:val="28"/>
        </w:rPr>
        <w:t>тов, муниципальных нормативных правовых актов или их отдельных частей, содержащих обязательные требования, требования, установленные муниц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пальными правовыми актами, оценка соблюдения которых является предметом вида муниципального контроля, а также текстов соответствующих нормати</w:t>
      </w:r>
      <w:r w:rsidRPr="00755D64">
        <w:rPr>
          <w:sz w:val="28"/>
          <w:szCs w:val="28"/>
        </w:rPr>
        <w:t>в</w:t>
      </w:r>
      <w:r w:rsidRPr="00755D64">
        <w:rPr>
          <w:sz w:val="28"/>
          <w:szCs w:val="28"/>
        </w:rPr>
        <w:t>ных правовых актов (далее - перечни нормативных правовых актов);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б) информирование юридических лиц и индивидуальных предпринимат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лей по вопросам соблюдения обязательных требований, требований, устано</w:t>
      </w:r>
      <w:r w:rsidRPr="00755D64">
        <w:rPr>
          <w:sz w:val="28"/>
          <w:szCs w:val="28"/>
        </w:rPr>
        <w:t>в</w:t>
      </w:r>
      <w:r w:rsidRPr="00755D64">
        <w:rPr>
          <w:sz w:val="28"/>
          <w:szCs w:val="28"/>
        </w:rPr>
        <w:t>ленных муниципальными правовыми актами;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в) регулярное обобщение практики осуществления муниципального ко</w:t>
      </w:r>
      <w:r w:rsidRPr="00755D64">
        <w:rPr>
          <w:sz w:val="28"/>
          <w:szCs w:val="28"/>
        </w:rPr>
        <w:t>н</w:t>
      </w:r>
      <w:r w:rsidRPr="00755D64">
        <w:rPr>
          <w:sz w:val="28"/>
          <w:szCs w:val="28"/>
        </w:rPr>
        <w:t>троля и размещение на официальном сайте Администрации в информационно-телекоммуникационной сети «Интернет» соответствующих обобщений.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55D64">
        <w:rPr>
          <w:sz w:val="28"/>
          <w:szCs w:val="28"/>
        </w:rPr>
        <w:t>В программе профилактики нарушений обязательных требований в обл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сти торговой деятельности указываются подразделения и (или) должностные лица Администрации, уполномоченные на выдачу при получении Администр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цией сведений о готовящихся нарушениях или о признаках нарушений обяз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тельных требований, требований, установленных муниципальными правовыми актами, предостережений о недопустимости нарушения обязательных требов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ний, требований, установленных муниципальными правовыми актами, в соо</w:t>
      </w:r>
      <w:r w:rsidRPr="00755D64">
        <w:rPr>
          <w:sz w:val="28"/>
          <w:szCs w:val="28"/>
        </w:rPr>
        <w:t>т</w:t>
      </w:r>
      <w:r w:rsidRPr="00755D64">
        <w:rPr>
          <w:sz w:val="28"/>
          <w:szCs w:val="28"/>
        </w:rPr>
        <w:t>ветствии с частями 5 - 7 статьи 8.2 Федерального закона «О</w:t>
      </w:r>
      <w:proofErr w:type="gramEnd"/>
      <w:r w:rsidRPr="00755D64">
        <w:rPr>
          <w:sz w:val="28"/>
          <w:szCs w:val="28"/>
        </w:rPr>
        <w:t xml:space="preserve"> защите прав юр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дических лиц и индивидуальных предпринимателей при осуществлении гос</w:t>
      </w:r>
      <w:r w:rsidRPr="00755D64">
        <w:rPr>
          <w:sz w:val="28"/>
          <w:szCs w:val="28"/>
        </w:rPr>
        <w:t>у</w:t>
      </w:r>
      <w:r w:rsidRPr="00755D64">
        <w:rPr>
          <w:sz w:val="28"/>
          <w:szCs w:val="28"/>
        </w:rPr>
        <w:t>дарственного контроля (надзора) и муниципального контроля» либо в соотве</w:t>
      </w:r>
      <w:r w:rsidRPr="00755D64">
        <w:rPr>
          <w:sz w:val="28"/>
          <w:szCs w:val="28"/>
        </w:rPr>
        <w:t>т</w:t>
      </w:r>
      <w:r w:rsidRPr="00755D64">
        <w:rPr>
          <w:sz w:val="28"/>
          <w:szCs w:val="28"/>
        </w:rPr>
        <w:t xml:space="preserve">ствии с положениями иных федеральных законов. Выдача предостережений о </w:t>
      </w:r>
      <w:r w:rsidRPr="00755D64">
        <w:rPr>
          <w:sz w:val="28"/>
          <w:szCs w:val="28"/>
        </w:rPr>
        <w:lastRenderedPageBreak/>
        <w:t>недопустимости нарушения обязательных требований, требований, устано</w:t>
      </w:r>
      <w:r w:rsidRPr="00755D64">
        <w:rPr>
          <w:sz w:val="28"/>
          <w:szCs w:val="28"/>
        </w:rPr>
        <w:t>в</w:t>
      </w:r>
      <w:r w:rsidRPr="00755D64">
        <w:rPr>
          <w:sz w:val="28"/>
          <w:szCs w:val="28"/>
        </w:rPr>
        <w:t>ленных муниципальными правовыми актами, не может носить плановый хара</w:t>
      </w:r>
      <w:r w:rsidRPr="00755D64">
        <w:rPr>
          <w:sz w:val="28"/>
          <w:szCs w:val="28"/>
        </w:rPr>
        <w:t>к</w:t>
      </w:r>
      <w:r w:rsidRPr="00755D64">
        <w:rPr>
          <w:sz w:val="28"/>
          <w:szCs w:val="28"/>
        </w:rPr>
        <w:t>тер.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Для оценки мероприятий по профилактике нарушений и в целом пр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 xml:space="preserve">граммы профилактики нарушений по итогам календарного года с учетом </w:t>
      </w:r>
      <w:proofErr w:type="gramStart"/>
      <w:r w:rsidRPr="00755D64">
        <w:rPr>
          <w:sz w:val="28"/>
          <w:szCs w:val="28"/>
        </w:rPr>
        <w:t>д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стижения целей программы профилактики нарушений</w:t>
      </w:r>
      <w:proofErr w:type="gramEnd"/>
      <w:r w:rsidRPr="00755D64">
        <w:rPr>
          <w:sz w:val="28"/>
          <w:szCs w:val="28"/>
        </w:rPr>
        <w:t xml:space="preserve"> в указанной программе устанавливаются отчетные показатели.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На официальном сайте Администрации в информационно-телекоммуника</w:t>
      </w:r>
      <w:r w:rsidRPr="00755D64">
        <w:rPr>
          <w:sz w:val="28"/>
          <w:szCs w:val="28"/>
        </w:rPr>
        <w:softHyphen/>
        <w:t>ционной сети «Интернет» создается отдельный раздел (подра</w:t>
      </w:r>
      <w:r w:rsidRPr="00755D64">
        <w:rPr>
          <w:sz w:val="28"/>
          <w:szCs w:val="28"/>
        </w:rPr>
        <w:t>з</w:t>
      </w:r>
      <w:r w:rsidRPr="00755D64">
        <w:rPr>
          <w:sz w:val="28"/>
          <w:szCs w:val="28"/>
        </w:rPr>
        <w:t>дел), содержащий информацию о реализации мероприятий по профилактике нарушений, пр</w:t>
      </w:r>
      <w:r w:rsidR="00B1239C" w:rsidRPr="00755D64">
        <w:rPr>
          <w:sz w:val="28"/>
          <w:szCs w:val="28"/>
        </w:rPr>
        <w:t>ограммы профилактики нарушений.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Администрация составляет, размещает на официальном сайте в информ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ционно-телекоммуника</w:t>
      </w:r>
      <w:r w:rsidRPr="00755D64">
        <w:rPr>
          <w:sz w:val="28"/>
          <w:szCs w:val="28"/>
        </w:rPr>
        <w:softHyphen/>
        <w:t>ционной сети «Интернет» и поддерживает в актуальном состоянии перечни нормативных правовых актов, а также обеспечивает их своевременную актуализацию.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Администрация рассматривает обращения граждан, организаций по в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просам полноты и актуальности перечней нормативных правовых актов, обе</w:t>
      </w:r>
      <w:r w:rsidRPr="00755D64">
        <w:rPr>
          <w:sz w:val="28"/>
          <w:szCs w:val="28"/>
        </w:rPr>
        <w:t>с</w:t>
      </w:r>
      <w:r w:rsidRPr="00755D64">
        <w:rPr>
          <w:sz w:val="28"/>
          <w:szCs w:val="28"/>
        </w:rPr>
        <w:t>печивает их анализ и при необходимости актуализацию перечней нормативных правовых актов.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55D64">
        <w:rPr>
          <w:sz w:val="28"/>
          <w:szCs w:val="28"/>
        </w:rPr>
        <w:t>При размещении на официальном сайте Администрации в информацио</w:t>
      </w:r>
      <w:r w:rsidRPr="00755D64">
        <w:rPr>
          <w:sz w:val="28"/>
          <w:szCs w:val="28"/>
        </w:rPr>
        <w:t>н</w:t>
      </w:r>
      <w:r w:rsidRPr="00755D64">
        <w:rPr>
          <w:sz w:val="28"/>
          <w:szCs w:val="28"/>
        </w:rPr>
        <w:t>но-теле</w:t>
      </w:r>
      <w:r w:rsidRPr="00755D64">
        <w:rPr>
          <w:sz w:val="28"/>
          <w:szCs w:val="28"/>
        </w:rPr>
        <w:softHyphen/>
        <w:t>ком</w:t>
      </w:r>
      <w:r w:rsidRPr="00755D64">
        <w:rPr>
          <w:sz w:val="28"/>
          <w:szCs w:val="28"/>
        </w:rPr>
        <w:softHyphen/>
        <w:t>муника</w:t>
      </w:r>
      <w:r w:rsidRPr="00755D64">
        <w:rPr>
          <w:sz w:val="28"/>
          <w:szCs w:val="28"/>
        </w:rPr>
        <w:softHyphen/>
        <w:t>ционной сети «Интернет» форм проверочных листов (спи</w:t>
      </w:r>
      <w:r w:rsidRPr="00755D64">
        <w:rPr>
          <w:sz w:val="28"/>
          <w:szCs w:val="28"/>
        </w:rPr>
        <w:t>с</w:t>
      </w:r>
      <w:r w:rsidRPr="00755D64">
        <w:rPr>
          <w:sz w:val="28"/>
          <w:szCs w:val="28"/>
        </w:rPr>
        <w:t>ков контрольных вопросов), официальных разъяснений, писем, руководств по соблюдению обязательных требований, требований, установленных муниц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пальными правовыми актами (далее - руководства по соблюдению требований), указанные в тексте таких документов нормативные правовые акты, иные док</w:t>
      </w:r>
      <w:r w:rsidRPr="00755D64">
        <w:rPr>
          <w:sz w:val="28"/>
          <w:szCs w:val="28"/>
        </w:rPr>
        <w:t>у</w:t>
      </w:r>
      <w:r w:rsidRPr="00755D64">
        <w:rPr>
          <w:sz w:val="28"/>
          <w:szCs w:val="28"/>
        </w:rPr>
        <w:t>менты могут обеспечиваться ссылками на соответствующие положения перечня нормативных правовых актов.</w:t>
      </w:r>
      <w:proofErr w:type="gramEnd"/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Администрация на постоянной основе обеспечивают информирование юридических лиц и индивидуальных предпринимателей по вопросам соблюд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ния обязательных требований, требований, установленных муниципальными правовыми актами.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Администрация в случаях часто встречающихся нарушений обязательных требований, требований, установленных муниципальными правовыми актами, Администрацией, а также в иных случаях, требующих информирования по</w:t>
      </w:r>
      <w:r w:rsidRPr="00755D64">
        <w:rPr>
          <w:sz w:val="28"/>
          <w:szCs w:val="28"/>
        </w:rPr>
        <w:t>д</w:t>
      </w:r>
      <w:r w:rsidRPr="00755D64">
        <w:rPr>
          <w:sz w:val="28"/>
          <w:szCs w:val="28"/>
        </w:rPr>
        <w:t>разделений Администрации, юридических лиц и индивидуальных предприн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мателей об обязательных требованиях, требованиях, установленных муниц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пальными правовыми актами, рекомендациях по их соблюдению, обеспечивают подготовку руководств по соблюдению требований. Решение о подготовке р</w:t>
      </w:r>
      <w:r w:rsidRPr="00755D64">
        <w:rPr>
          <w:sz w:val="28"/>
          <w:szCs w:val="28"/>
        </w:rPr>
        <w:t>у</w:t>
      </w:r>
      <w:r w:rsidRPr="00755D64">
        <w:rPr>
          <w:sz w:val="28"/>
          <w:szCs w:val="28"/>
        </w:rPr>
        <w:t xml:space="preserve">ководства по соблюдению требований принимается главой </w:t>
      </w:r>
      <w:r w:rsidR="00755D64" w:rsidRPr="00755D64">
        <w:rPr>
          <w:sz w:val="28"/>
          <w:szCs w:val="28"/>
        </w:rPr>
        <w:t>Анастасиевского</w:t>
      </w:r>
      <w:r w:rsidRPr="00755D64">
        <w:rPr>
          <w:sz w:val="28"/>
          <w:szCs w:val="28"/>
        </w:rPr>
        <w:t xml:space="preserve"> сельского поселения Славянского района.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Руководства по соблюдению требований включают информацию о с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держании обязательных требований, требований, установленных муниципал</w:t>
      </w:r>
      <w:r w:rsidRPr="00755D64">
        <w:rPr>
          <w:sz w:val="28"/>
          <w:szCs w:val="28"/>
        </w:rPr>
        <w:t>ь</w:t>
      </w:r>
      <w:r w:rsidRPr="00755D64">
        <w:rPr>
          <w:sz w:val="28"/>
          <w:szCs w:val="28"/>
        </w:rPr>
        <w:t>ными правовыми актами, описание действий (бездействия) юридических лиц и индивидуальных предпринимателей, ведущих к нарушениям обязательных тр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 xml:space="preserve">бований, требований, установленных муниципальными правовыми актами, а </w:t>
      </w:r>
      <w:r w:rsidRPr="00755D64">
        <w:rPr>
          <w:sz w:val="28"/>
          <w:szCs w:val="28"/>
        </w:rPr>
        <w:lastRenderedPageBreak/>
        <w:t>также рекомендации по соблюдению обязательных требований, требований, установленных муниципальными правовыми актами.</w:t>
      </w:r>
    </w:p>
    <w:p w:rsidR="00D72D59" w:rsidRPr="00755D64" w:rsidRDefault="00D72D59" w:rsidP="00D72D5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Руководства по соблюдению требований разрабатываются Администр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цией непосредственно либо с участием образовательных, научных и экспер</w:t>
      </w:r>
      <w:r w:rsidRPr="00755D64">
        <w:rPr>
          <w:sz w:val="28"/>
          <w:szCs w:val="28"/>
        </w:rPr>
        <w:t>т</w:t>
      </w:r>
      <w:r w:rsidRPr="00755D64">
        <w:rPr>
          <w:sz w:val="28"/>
          <w:szCs w:val="28"/>
        </w:rPr>
        <w:t>ных организаций.</w:t>
      </w:r>
    </w:p>
    <w:p w:rsidR="00D72D59" w:rsidRPr="00755D64" w:rsidRDefault="00D72D59" w:rsidP="00D72D5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Руководства по соблюдению требований не могут содержать дополн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тельных обязательных требований, требований, установленных муниципал</w:t>
      </w:r>
      <w:r w:rsidRPr="00755D64">
        <w:rPr>
          <w:sz w:val="28"/>
          <w:szCs w:val="28"/>
        </w:rPr>
        <w:t>ь</w:t>
      </w:r>
      <w:r w:rsidRPr="00755D64">
        <w:rPr>
          <w:sz w:val="28"/>
          <w:szCs w:val="28"/>
        </w:rPr>
        <w:t>ными правовыми актами.</w:t>
      </w:r>
    </w:p>
    <w:p w:rsidR="00D72D59" w:rsidRPr="00755D64" w:rsidRDefault="00D72D59" w:rsidP="00D72D5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Руководства по соблюдению требований размещаются в хронологич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ском порядке на официальном сайте Администрации в информационно-теле</w:t>
      </w:r>
      <w:r w:rsidRPr="00755D64">
        <w:rPr>
          <w:sz w:val="28"/>
          <w:szCs w:val="28"/>
        </w:rPr>
        <w:softHyphen/>
        <w:t>ком</w:t>
      </w:r>
      <w:r w:rsidRPr="00755D64">
        <w:rPr>
          <w:sz w:val="28"/>
          <w:szCs w:val="28"/>
        </w:rPr>
        <w:softHyphen/>
        <w:t>муника</w:t>
      </w:r>
      <w:r w:rsidRPr="00755D64">
        <w:rPr>
          <w:sz w:val="28"/>
          <w:szCs w:val="28"/>
        </w:rPr>
        <w:softHyphen/>
        <w:t>ционной сети «Интернет» в форматах, обеспечивающих возмо</w:t>
      </w:r>
      <w:r w:rsidRPr="00755D64">
        <w:rPr>
          <w:sz w:val="28"/>
          <w:szCs w:val="28"/>
        </w:rPr>
        <w:t>ж</w:t>
      </w:r>
      <w:r w:rsidRPr="00755D64">
        <w:rPr>
          <w:sz w:val="28"/>
          <w:szCs w:val="28"/>
        </w:rPr>
        <w:t>ность поиска.</w:t>
      </w:r>
    </w:p>
    <w:p w:rsidR="00D72D59" w:rsidRPr="00755D64" w:rsidRDefault="00D72D59" w:rsidP="00D72D5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Руководства по соблюдению требований подлежат актуализации с учетом изменения обязательных требований, требований, установленных муниципал</w:t>
      </w:r>
      <w:r w:rsidRPr="00755D64">
        <w:rPr>
          <w:sz w:val="28"/>
          <w:szCs w:val="28"/>
        </w:rPr>
        <w:t>ь</w:t>
      </w:r>
      <w:r w:rsidRPr="00755D64">
        <w:rPr>
          <w:sz w:val="28"/>
          <w:szCs w:val="28"/>
        </w:rPr>
        <w:t>ными правовыми актами, изменения правоприменительной практики.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Администрация проводит конференции, семинары с приглашением юр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дических лиц, индивидуальных предпринимателей и иных заинтересованных лиц, с приглашением при необходимости представителей образовательных, научных и экспертных организаций в целях обсуждения актуальных вопросов соблюдения обязательных требований, требований, установленных муниц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пальными правовыми актами.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Администрация проводит разъяснительную и консультационную работу по вопросам соблюдения обязательных требований, требований, установле</w:t>
      </w:r>
      <w:r w:rsidRPr="00755D64">
        <w:rPr>
          <w:sz w:val="28"/>
          <w:szCs w:val="28"/>
        </w:rPr>
        <w:t>н</w:t>
      </w:r>
      <w:r w:rsidRPr="00755D64">
        <w:rPr>
          <w:sz w:val="28"/>
          <w:szCs w:val="28"/>
        </w:rPr>
        <w:t>ных муниципальными правовыми актами, в соответствии с актами об организ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ции профилактической работы. Материалы с ответами на вопросы юридич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ских лиц и индивидуальных предпринимателей, имеющие общий характер, размещаются на официальном сайте Администрации в информационно-теле</w:t>
      </w:r>
      <w:r w:rsidRPr="00755D64">
        <w:rPr>
          <w:sz w:val="28"/>
          <w:szCs w:val="28"/>
        </w:rPr>
        <w:softHyphen/>
        <w:t>ком</w:t>
      </w:r>
      <w:r w:rsidRPr="00755D64">
        <w:rPr>
          <w:sz w:val="28"/>
          <w:szCs w:val="28"/>
        </w:rPr>
        <w:softHyphen/>
        <w:t>муника</w:t>
      </w:r>
      <w:r w:rsidRPr="00755D64">
        <w:rPr>
          <w:sz w:val="28"/>
          <w:szCs w:val="28"/>
        </w:rPr>
        <w:softHyphen/>
        <w:t>ционной сети «Интернет», в средствах массовой информации по их запросам и иными способами. Размещение материалов с ответами на вопросы проводится с учетом ограничений, установленных законодательством о защите персональных данных, иной охраняемой законом тайны. Консультации, пров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димые для юридических лиц и индивидуальных предпринимателей должнос</w:t>
      </w:r>
      <w:r w:rsidRPr="00755D64">
        <w:rPr>
          <w:sz w:val="28"/>
          <w:szCs w:val="28"/>
        </w:rPr>
        <w:t>т</w:t>
      </w:r>
      <w:r w:rsidRPr="00755D64">
        <w:rPr>
          <w:sz w:val="28"/>
          <w:szCs w:val="28"/>
        </w:rPr>
        <w:t>ными лицами Администрации, могут осуществляться очно и (или) с использ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ванием интерактивных сервисов в информационно-теле</w:t>
      </w:r>
      <w:r w:rsidRPr="00755D64">
        <w:rPr>
          <w:sz w:val="28"/>
          <w:szCs w:val="28"/>
        </w:rPr>
        <w:softHyphen/>
        <w:t>ком</w:t>
      </w:r>
      <w:r w:rsidRPr="00755D64">
        <w:rPr>
          <w:sz w:val="28"/>
          <w:szCs w:val="28"/>
        </w:rPr>
        <w:softHyphen/>
        <w:t>муника</w:t>
      </w:r>
      <w:r w:rsidRPr="00755D64">
        <w:rPr>
          <w:sz w:val="28"/>
          <w:szCs w:val="28"/>
        </w:rPr>
        <w:softHyphen/>
        <w:t>ционной с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ти «Интернет», мобильных приложений в соответствии с актами об организ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ции профилактической работы.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55D64">
        <w:rPr>
          <w:sz w:val="28"/>
          <w:szCs w:val="28"/>
        </w:rPr>
        <w:t>В случае изменения обязательных требований, требований, установле</w:t>
      </w:r>
      <w:r w:rsidRPr="00755D64">
        <w:rPr>
          <w:sz w:val="28"/>
          <w:szCs w:val="28"/>
        </w:rPr>
        <w:t>н</w:t>
      </w:r>
      <w:r w:rsidRPr="00755D64">
        <w:rPr>
          <w:sz w:val="28"/>
          <w:szCs w:val="28"/>
        </w:rPr>
        <w:t>ных муниципальными правовыми актами, требующего от юридических лиц и индивидуальных предпринимателей проведения организационных, технич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ских или иных мероприятий, Администрация обеспечивает размещение на официальном сайте в информационно-теле</w:t>
      </w:r>
      <w:r w:rsidRPr="00755D64">
        <w:rPr>
          <w:sz w:val="28"/>
          <w:szCs w:val="28"/>
        </w:rPr>
        <w:softHyphen/>
        <w:t>ком</w:t>
      </w:r>
      <w:r w:rsidRPr="00755D64">
        <w:rPr>
          <w:sz w:val="28"/>
          <w:szCs w:val="28"/>
        </w:rPr>
        <w:softHyphen/>
        <w:t>муника</w:t>
      </w:r>
      <w:r w:rsidRPr="00755D64">
        <w:rPr>
          <w:sz w:val="28"/>
          <w:szCs w:val="28"/>
        </w:rPr>
        <w:softHyphen/>
        <w:t>ционной сети «Инте</w:t>
      </w:r>
      <w:r w:rsidRPr="00755D64">
        <w:rPr>
          <w:sz w:val="28"/>
          <w:szCs w:val="28"/>
        </w:rPr>
        <w:t>р</w:t>
      </w:r>
      <w:r w:rsidRPr="00755D64">
        <w:rPr>
          <w:sz w:val="28"/>
          <w:szCs w:val="28"/>
        </w:rPr>
        <w:t>нет», а по решению Администрации - в печатных средствах массовой информ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ции, на средствах наглядного информирования и иными способами следующей информации:</w:t>
      </w:r>
      <w:proofErr w:type="gramEnd"/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lastRenderedPageBreak/>
        <w:t>а) сообщения о содержании новых нормативных правовых актов, уст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навливающих обязательные требования, требования, установленные муниц</w:t>
      </w:r>
      <w:r w:rsidRPr="00755D64">
        <w:rPr>
          <w:sz w:val="28"/>
          <w:szCs w:val="28"/>
        </w:rPr>
        <w:t>и</w:t>
      </w:r>
      <w:r w:rsidRPr="00755D64">
        <w:rPr>
          <w:sz w:val="28"/>
          <w:szCs w:val="28"/>
        </w:rPr>
        <w:t>пальными правовыми актами, и комментарии к ним, об изменениях, внесенных в нормативные правовые акты, сроках и порядке вступления их в действие;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б) рекомендации по проведению юридическими лицами и индивидуал</w:t>
      </w:r>
      <w:r w:rsidRPr="00755D64">
        <w:rPr>
          <w:sz w:val="28"/>
          <w:szCs w:val="28"/>
        </w:rPr>
        <w:t>ь</w:t>
      </w:r>
      <w:r w:rsidRPr="00755D64">
        <w:rPr>
          <w:sz w:val="28"/>
          <w:szCs w:val="28"/>
        </w:rPr>
        <w:t>ными предпринимателями необходимых организационных, технических мер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приятий или иных мероприятий, направленных на внедрение и обеспечение с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блюдения обязательных требований, требований, установленных муниципал</w:t>
      </w:r>
      <w:r w:rsidRPr="00755D64">
        <w:rPr>
          <w:sz w:val="28"/>
          <w:szCs w:val="28"/>
        </w:rPr>
        <w:t>ь</w:t>
      </w:r>
      <w:r w:rsidRPr="00755D64">
        <w:rPr>
          <w:sz w:val="28"/>
          <w:szCs w:val="28"/>
        </w:rPr>
        <w:t>ными правовыми актами.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Органы государственного контроля (надзора), органы муниципального контроля проводят обобщение практики осуществления вида государственного контроля (надзора), вида муниципального контроля в целях обеспечения еди</w:t>
      </w:r>
      <w:r w:rsidRPr="00755D64">
        <w:rPr>
          <w:sz w:val="28"/>
          <w:szCs w:val="28"/>
        </w:rPr>
        <w:t>н</w:t>
      </w:r>
      <w:r w:rsidRPr="00755D64">
        <w:rPr>
          <w:sz w:val="28"/>
          <w:szCs w:val="28"/>
        </w:rPr>
        <w:t>ства практики применения органом государственного контроля (надзора), орг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ном муниципального контроля обязательных требований, требований, устано</w:t>
      </w:r>
      <w:r w:rsidRPr="00755D64">
        <w:rPr>
          <w:sz w:val="28"/>
          <w:szCs w:val="28"/>
        </w:rPr>
        <w:t>в</w:t>
      </w:r>
      <w:r w:rsidRPr="00755D64">
        <w:rPr>
          <w:sz w:val="28"/>
          <w:szCs w:val="28"/>
        </w:rPr>
        <w:t>ленных муниципальными правовыми актами.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55D64">
        <w:rPr>
          <w:sz w:val="28"/>
          <w:szCs w:val="28"/>
        </w:rPr>
        <w:t>Администрация обеспечивает регулярную, не менее чем один раз в по</w:t>
      </w:r>
      <w:r w:rsidRPr="00755D64">
        <w:rPr>
          <w:sz w:val="28"/>
          <w:szCs w:val="28"/>
        </w:rPr>
        <w:t>л</w:t>
      </w:r>
      <w:r w:rsidRPr="00755D64">
        <w:rPr>
          <w:sz w:val="28"/>
          <w:szCs w:val="28"/>
        </w:rPr>
        <w:t>года, отправку в администрацию муниципального образования Славянский район собранных данных об организации и проведении мероприятий по ко</w:t>
      </w:r>
      <w:r w:rsidRPr="00755D64">
        <w:rPr>
          <w:sz w:val="28"/>
          <w:szCs w:val="28"/>
        </w:rPr>
        <w:t>н</w:t>
      </w:r>
      <w:r w:rsidRPr="00755D64">
        <w:rPr>
          <w:sz w:val="28"/>
          <w:szCs w:val="28"/>
        </w:rPr>
        <w:t>тролю, о направлении предостережений о недопустимости нарушения обяз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тельных требований, требований, установленных муниципальными правовыми актами, об обжаловании результатов мероприятий по контролю, в том числе в судебном порядке.</w:t>
      </w:r>
      <w:proofErr w:type="gramEnd"/>
      <w:r w:rsidRPr="00755D64">
        <w:rPr>
          <w:sz w:val="28"/>
          <w:szCs w:val="28"/>
        </w:rPr>
        <w:t xml:space="preserve"> Ответственные за отправку данных должностные лица А</w:t>
      </w:r>
      <w:r w:rsidRPr="00755D64">
        <w:rPr>
          <w:sz w:val="28"/>
          <w:szCs w:val="28"/>
        </w:rPr>
        <w:t>д</w:t>
      </w:r>
      <w:r w:rsidRPr="00755D64">
        <w:rPr>
          <w:sz w:val="28"/>
          <w:szCs w:val="28"/>
        </w:rPr>
        <w:t>министрации, процедура сбора, отправки и состав собираемых данных опред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ляются актами об организации профилактической работы.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При обобщении Администрацией практики осуществления муниципал</w:t>
      </w:r>
      <w:r w:rsidRPr="00755D64">
        <w:rPr>
          <w:sz w:val="28"/>
          <w:szCs w:val="28"/>
        </w:rPr>
        <w:t>ь</w:t>
      </w:r>
      <w:r w:rsidRPr="00755D64">
        <w:rPr>
          <w:sz w:val="28"/>
          <w:szCs w:val="28"/>
        </w:rPr>
        <w:t>ного контроля обеспечивается выявление: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а) наиболее часто встречающихся случаев нарушений обязательных тр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бований, требований, установленных муниципальными правовыми актами, к которым относятся нарушения, выявляемые в течение отчетного периода при проведении не менее чем 10 процентов мероприятий по контролю;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б) данных, свидетельствующих о наличии различных подходов к прим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нению и иных проблемных вопросов применения обязательных требований, требований, установленных муниципальными правовыми актами;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>в) проблемных вопросов организации и осуществления муниципального контроля.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55D64">
        <w:rPr>
          <w:sz w:val="28"/>
          <w:szCs w:val="28"/>
        </w:rPr>
        <w:t>Администрация обеспечивает анализ выявленных проблемных вопросов, запрашивает по ним позиции федеральных органов исполнительной власти, осуществляющих функции по нормативно-правовому регулированию в соо</w:t>
      </w:r>
      <w:r w:rsidRPr="00755D64">
        <w:rPr>
          <w:sz w:val="28"/>
          <w:szCs w:val="28"/>
        </w:rPr>
        <w:t>т</w:t>
      </w:r>
      <w:r w:rsidRPr="00755D64">
        <w:rPr>
          <w:sz w:val="28"/>
          <w:szCs w:val="28"/>
        </w:rPr>
        <w:t>ветствующей сфере, позиции органов исполнительной власти субъектов Ро</w:t>
      </w:r>
      <w:r w:rsidRPr="00755D64">
        <w:rPr>
          <w:sz w:val="28"/>
          <w:szCs w:val="28"/>
        </w:rPr>
        <w:t>с</w:t>
      </w:r>
      <w:r w:rsidRPr="00755D64">
        <w:rPr>
          <w:sz w:val="28"/>
          <w:szCs w:val="28"/>
        </w:rPr>
        <w:t>сийской Федерации, органов местного самоуправления, в компетенцию кот</w:t>
      </w:r>
      <w:r w:rsidRPr="00755D64">
        <w:rPr>
          <w:sz w:val="28"/>
          <w:szCs w:val="28"/>
        </w:rPr>
        <w:t>о</w:t>
      </w:r>
      <w:r w:rsidRPr="00755D64">
        <w:rPr>
          <w:sz w:val="28"/>
          <w:szCs w:val="28"/>
        </w:rPr>
        <w:t>рых входит подготовка правовых актов в соответствующей сфере, позиции о</w:t>
      </w:r>
      <w:r w:rsidRPr="00755D64">
        <w:rPr>
          <w:sz w:val="28"/>
          <w:szCs w:val="28"/>
        </w:rPr>
        <w:t>р</w:t>
      </w:r>
      <w:r w:rsidRPr="00755D64">
        <w:rPr>
          <w:sz w:val="28"/>
          <w:szCs w:val="28"/>
        </w:rPr>
        <w:t>ганов прокуратуры, позицию Уполномоченного при Президенте Российской Федерации по защите прав предпринимателей или позиции уполномоченных по защите</w:t>
      </w:r>
      <w:proofErr w:type="gramEnd"/>
      <w:r w:rsidRPr="00755D64">
        <w:rPr>
          <w:sz w:val="28"/>
          <w:szCs w:val="28"/>
        </w:rPr>
        <w:t xml:space="preserve"> прав предпринимателей в субъектах Российской Федерации, общ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ственных объединений предпринимателей, при необходимости иных органов.</w:t>
      </w:r>
    </w:p>
    <w:p w:rsidR="00D72D59" w:rsidRPr="00755D64" w:rsidRDefault="00D72D59" w:rsidP="00D72D59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lastRenderedPageBreak/>
        <w:t>По результатам анализа наиболее часто встречающихся случаев наруш</w:t>
      </w:r>
      <w:r w:rsidRPr="00755D64">
        <w:rPr>
          <w:sz w:val="28"/>
          <w:szCs w:val="28"/>
        </w:rPr>
        <w:t>е</w:t>
      </w:r>
      <w:r w:rsidRPr="00755D64">
        <w:rPr>
          <w:sz w:val="28"/>
          <w:szCs w:val="28"/>
        </w:rPr>
        <w:t>ний обязательных требований, требований, установленных муниципальными правовыми актами, Администрацией при необходимости обеспечивается разр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ботка руководств по соблюдению требований, внесение в компетентные органы государственной власти, компетентные органы местного самоуправления пре</w:t>
      </w:r>
      <w:r w:rsidRPr="00755D64">
        <w:rPr>
          <w:sz w:val="28"/>
          <w:szCs w:val="28"/>
        </w:rPr>
        <w:t>д</w:t>
      </w:r>
      <w:r w:rsidRPr="00755D64">
        <w:rPr>
          <w:sz w:val="28"/>
          <w:szCs w:val="28"/>
        </w:rPr>
        <w:t>ложений об изменении обязательных требований, требований, установленных муниципальными правовыми актами.</w:t>
      </w:r>
    </w:p>
    <w:p w:rsidR="00D72D59" w:rsidRPr="00755D64" w:rsidRDefault="00D72D59" w:rsidP="00D72D59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755D64">
        <w:rPr>
          <w:sz w:val="28"/>
          <w:szCs w:val="28"/>
        </w:rPr>
        <w:t>По итогам обобщения практики осуществления вида муниципального контроля Администрация обеспечивает не реже чем один раз в год подготовку обзора практики осуществления вида муниципального контроля с указанием проблем их осуществления, наиболее часто встречающихся случаев нарушений обязательных требований, требований, установленных муниципальными пр</w:t>
      </w:r>
      <w:r w:rsidRPr="00755D64">
        <w:rPr>
          <w:sz w:val="28"/>
          <w:szCs w:val="28"/>
        </w:rPr>
        <w:t>а</w:t>
      </w:r>
      <w:r w:rsidRPr="00755D64">
        <w:rPr>
          <w:sz w:val="28"/>
          <w:szCs w:val="28"/>
        </w:rPr>
        <w:t>вовыми актами. Такой обзор практики подлежит размещению на официальном сайте Администрации в информационно-теле</w:t>
      </w:r>
      <w:r w:rsidRPr="00755D64">
        <w:rPr>
          <w:sz w:val="28"/>
          <w:szCs w:val="28"/>
        </w:rPr>
        <w:softHyphen/>
        <w:t>ком</w:t>
      </w:r>
      <w:r w:rsidRPr="00755D64">
        <w:rPr>
          <w:sz w:val="28"/>
          <w:szCs w:val="28"/>
        </w:rPr>
        <w:softHyphen/>
        <w:t>муника</w:t>
      </w:r>
      <w:r w:rsidRPr="00755D64">
        <w:rPr>
          <w:sz w:val="28"/>
          <w:szCs w:val="28"/>
        </w:rPr>
        <w:softHyphen/>
        <w:t>ционной сети «Инте</w:t>
      </w:r>
      <w:r w:rsidRPr="00755D64">
        <w:rPr>
          <w:sz w:val="28"/>
          <w:szCs w:val="28"/>
        </w:rPr>
        <w:t>р</w:t>
      </w:r>
      <w:r w:rsidRPr="00755D64">
        <w:rPr>
          <w:sz w:val="28"/>
          <w:szCs w:val="28"/>
        </w:rPr>
        <w:t>нет».</w:t>
      </w:r>
      <w:r w:rsidRPr="00755D64">
        <w:rPr>
          <w:color w:val="000000"/>
          <w:sz w:val="28"/>
          <w:szCs w:val="28"/>
        </w:rPr>
        <w:t>».</w:t>
      </w:r>
    </w:p>
    <w:p w:rsidR="00EC786E" w:rsidRPr="00755D64" w:rsidRDefault="00EC786E" w:rsidP="000B7CB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55D64">
        <w:rPr>
          <w:sz w:val="28"/>
          <w:szCs w:val="28"/>
          <w:lang w:eastAsia="ru-RU"/>
        </w:rPr>
        <w:t xml:space="preserve">2. </w:t>
      </w:r>
      <w:r w:rsidR="00F46D0A" w:rsidRPr="00755D64">
        <w:rPr>
          <w:color w:val="000000"/>
          <w:sz w:val="28"/>
          <w:szCs w:val="28"/>
        </w:rPr>
        <w:t>Общему отделу обнародовать настоящее постановление в установле</w:t>
      </w:r>
      <w:r w:rsidR="00F46D0A" w:rsidRPr="00755D64">
        <w:rPr>
          <w:color w:val="000000"/>
          <w:sz w:val="28"/>
          <w:szCs w:val="28"/>
        </w:rPr>
        <w:t>н</w:t>
      </w:r>
      <w:r w:rsidR="00F46D0A" w:rsidRPr="00755D64">
        <w:rPr>
          <w:color w:val="000000"/>
          <w:sz w:val="28"/>
          <w:szCs w:val="28"/>
        </w:rPr>
        <w:t xml:space="preserve">ном порядке и разместить на официальном сайте администрации </w:t>
      </w:r>
      <w:r w:rsidR="00755D64" w:rsidRPr="00755D64">
        <w:rPr>
          <w:color w:val="000000"/>
          <w:sz w:val="28"/>
          <w:szCs w:val="28"/>
        </w:rPr>
        <w:t>Анастасие</w:t>
      </w:r>
      <w:r w:rsidR="00755D64" w:rsidRPr="00755D64">
        <w:rPr>
          <w:color w:val="000000"/>
          <w:sz w:val="28"/>
          <w:szCs w:val="28"/>
        </w:rPr>
        <w:t>в</w:t>
      </w:r>
      <w:r w:rsidR="00755D64" w:rsidRPr="00755D64">
        <w:rPr>
          <w:color w:val="000000"/>
          <w:sz w:val="28"/>
          <w:szCs w:val="28"/>
        </w:rPr>
        <w:t>ского</w:t>
      </w:r>
      <w:r w:rsidR="00F46D0A" w:rsidRPr="00755D64">
        <w:rPr>
          <w:color w:val="000000"/>
          <w:sz w:val="28"/>
          <w:szCs w:val="28"/>
        </w:rPr>
        <w:t xml:space="preserve"> сельского поселения Славянского района в информационно-телекомму</w:t>
      </w:r>
      <w:r w:rsidR="00F46D0A" w:rsidRPr="00755D64">
        <w:rPr>
          <w:color w:val="000000"/>
          <w:sz w:val="28"/>
          <w:szCs w:val="28"/>
        </w:rPr>
        <w:softHyphen/>
        <w:t>ника</w:t>
      </w:r>
      <w:r w:rsidR="00F46D0A" w:rsidRPr="00755D64">
        <w:rPr>
          <w:color w:val="000000"/>
          <w:sz w:val="28"/>
          <w:szCs w:val="28"/>
        </w:rPr>
        <w:softHyphen/>
        <w:t>ционной сети «Интернет».</w:t>
      </w:r>
    </w:p>
    <w:p w:rsidR="00EC786E" w:rsidRPr="00755D64" w:rsidRDefault="00EC786E" w:rsidP="00B31464">
      <w:pPr>
        <w:suppressAutoHyphens w:val="0"/>
        <w:ind w:firstLine="709"/>
        <w:jc w:val="both"/>
        <w:rPr>
          <w:sz w:val="28"/>
          <w:szCs w:val="28"/>
        </w:rPr>
      </w:pPr>
      <w:r w:rsidRPr="00755D64">
        <w:rPr>
          <w:sz w:val="28"/>
          <w:szCs w:val="28"/>
        </w:rPr>
        <w:t xml:space="preserve">3. </w:t>
      </w:r>
      <w:r w:rsidR="00F46D0A" w:rsidRPr="00755D64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755D64">
        <w:rPr>
          <w:color w:val="000000"/>
          <w:sz w:val="28"/>
          <w:szCs w:val="28"/>
        </w:rPr>
        <w:t>и</w:t>
      </w:r>
      <w:r w:rsidR="00F46D0A" w:rsidRPr="00755D64">
        <w:rPr>
          <w:color w:val="000000"/>
          <w:sz w:val="28"/>
          <w:szCs w:val="28"/>
        </w:rPr>
        <w:t>ального обнародования.</w:t>
      </w:r>
    </w:p>
    <w:p w:rsidR="00EC786E" w:rsidRPr="00755D64" w:rsidRDefault="00EC786E" w:rsidP="00C871D4">
      <w:pPr>
        <w:suppressAutoHyphens w:val="0"/>
        <w:rPr>
          <w:sz w:val="28"/>
          <w:szCs w:val="28"/>
          <w:lang w:eastAsia="ru-RU"/>
        </w:rPr>
      </w:pPr>
    </w:p>
    <w:p w:rsidR="00B31464" w:rsidRPr="00755D64" w:rsidRDefault="00B31464" w:rsidP="00C871D4">
      <w:pPr>
        <w:suppressAutoHyphens w:val="0"/>
        <w:rPr>
          <w:sz w:val="28"/>
          <w:szCs w:val="28"/>
          <w:lang w:eastAsia="ru-RU"/>
        </w:rPr>
      </w:pPr>
    </w:p>
    <w:p w:rsidR="00F46D0A" w:rsidRPr="00755D64" w:rsidRDefault="00F46D0A" w:rsidP="00F46D0A">
      <w:p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755D64">
        <w:rPr>
          <w:color w:val="000000"/>
          <w:sz w:val="28"/>
          <w:szCs w:val="28"/>
        </w:rPr>
        <w:t xml:space="preserve">Глава </w:t>
      </w:r>
      <w:r w:rsidR="00755D64" w:rsidRPr="00755D64">
        <w:rPr>
          <w:color w:val="000000"/>
          <w:sz w:val="28"/>
          <w:szCs w:val="28"/>
        </w:rPr>
        <w:t>Анастасиевского</w:t>
      </w:r>
      <w:r w:rsidRPr="00755D64">
        <w:rPr>
          <w:color w:val="000000"/>
          <w:sz w:val="28"/>
          <w:szCs w:val="28"/>
        </w:rPr>
        <w:t xml:space="preserve"> </w:t>
      </w:r>
      <w:proofErr w:type="gramStart"/>
      <w:r w:rsidRPr="00755D64">
        <w:rPr>
          <w:color w:val="000000"/>
          <w:sz w:val="28"/>
          <w:szCs w:val="28"/>
        </w:rPr>
        <w:t>сельского</w:t>
      </w:r>
      <w:proofErr w:type="gramEnd"/>
    </w:p>
    <w:p w:rsidR="008C265F" w:rsidRPr="00755D64" w:rsidRDefault="00F46D0A" w:rsidP="00F46D0A">
      <w:pPr>
        <w:suppressAutoHyphens w:val="0"/>
        <w:jc w:val="both"/>
        <w:rPr>
          <w:sz w:val="28"/>
          <w:szCs w:val="28"/>
          <w:lang w:eastAsia="ru-RU"/>
        </w:rPr>
      </w:pPr>
      <w:r w:rsidRPr="00755D64">
        <w:rPr>
          <w:color w:val="000000"/>
          <w:sz w:val="28"/>
          <w:szCs w:val="28"/>
        </w:rPr>
        <w:t xml:space="preserve">поселения Славянского района </w:t>
      </w:r>
      <w:r w:rsidR="00755D64" w:rsidRPr="00755D64">
        <w:rPr>
          <w:color w:val="000000"/>
          <w:sz w:val="28"/>
          <w:szCs w:val="28"/>
        </w:rPr>
        <w:t>А.Г.</w:t>
      </w:r>
      <w:r w:rsidRPr="00755D64">
        <w:rPr>
          <w:color w:val="000000"/>
          <w:sz w:val="28"/>
          <w:szCs w:val="28"/>
        </w:rPr>
        <w:t> </w:t>
      </w:r>
      <w:r w:rsidR="00755D64" w:rsidRPr="00755D64">
        <w:rPr>
          <w:color w:val="000000"/>
          <w:sz w:val="28"/>
          <w:szCs w:val="28"/>
        </w:rPr>
        <w:t>Семко</w:t>
      </w:r>
      <w:r w:rsidRPr="00755D64">
        <w:rPr>
          <w:color w:val="000000"/>
          <w:sz w:val="28"/>
          <w:szCs w:val="28"/>
        </w:rPr>
        <w:br/>
      </w:r>
    </w:p>
    <w:sectPr w:rsidR="008C265F" w:rsidRPr="00755D64" w:rsidSect="00B31464">
      <w:headerReference w:type="default" r:id="rId9"/>
      <w:headerReference w:type="first" r:id="rId10"/>
      <w:pgSz w:w="11906" w:h="16838"/>
      <w:pgMar w:top="1134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26" w:rsidRDefault="000E5826">
      <w:r>
        <w:separator/>
      </w:r>
    </w:p>
  </w:endnote>
  <w:endnote w:type="continuationSeparator" w:id="0">
    <w:p w:rsidR="000E5826" w:rsidRDefault="000E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26" w:rsidRDefault="000E5826">
      <w:r>
        <w:separator/>
      </w:r>
    </w:p>
  </w:footnote>
  <w:footnote w:type="continuationSeparator" w:id="0">
    <w:p w:rsidR="000E5826" w:rsidRDefault="000E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D1" w:rsidRDefault="005733D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9427A" w:rsidRPr="00D9427A">
      <w:rPr>
        <w:noProof/>
        <w:lang w:val="ru-RU"/>
      </w:rPr>
      <w:t>9</w:t>
    </w:r>
    <w:r>
      <w:fldChar w:fldCharType="end"/>
    </w:r>
  </w:p>
  <w:p w:rsidR="005733D1" w:rsidRDefault="005733D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49" w:rsidRDefault="00041549">
    <w:pPr>
      <w:pStyle w:val="af"/>
      <w:jc w:val="center"/>
    </w:pPr>
  </w:p>
  <w:p w:rsidR="00041549" w:rsidRDefault="000415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04EA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CB7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826"/>
    <w:rsid w:val="000E63E3"/>
    <w:rsid w:val="000E6506"/>
    <w:rsid w:val="000F79D3"/>
    <w:rsid w:val="00101BA2"/>
    <w:rsid w:val="00102868"/>
    <w:rsid w:val="00106CE5"/>
    <w:rsid w:val="00107867"/>
    <w:rsid w:val="001079E4"/>
    <w:rsid w:val="00107F0C"/>
    <w:rsid w:val="00110041"/>
    <w:rsid w:val="00111186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5F85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E7A5E"/>
    <w:rsid w:val="001F0AA4"/>
    <w:rsid w:val="001F0B53"/>
    <w:rsid w:val="001F18BB"/>
    <w:rsid w:val="001F2558"/>
    <w:rsid w:val="001F2579"/>
    <w:rsid w:val="001F2937"/>
    <w:rsid w:val="001F6047"/>
    <w:rsid w:val="001F648C"/>
    <w:rsid w:val="001F7B5E"/>
    <w:rsid w:val="002003F0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975A8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31FF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0A15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56C"/>
    <w:rsid w:val="00585FBB"/>
    <w:rsid w:val="00586929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1DF0"/>
    <w:rsid w:val="00642688"/>
    <w:rsid w:val="00643AC7"/>
    <w:rsid w:val="006443D0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1AA0"/>
    <w:rsid w:val="00743A36"/>
    <w:rsid w:val="00744A19"/>
    <w:rsid w:val="00746C0F"/>
    <w:rsid w:val="00746D9C"/>
    <w:rsid w:val="007511AF"/>
    <w:rsid w:val="007530C6"/>
    <w:rsid w:val="007533CD"/>
    <w:rsid w:val="0075571E"/>
    <w:rsid w:val="00755D64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CD8"/>
    <w:rsid w:val="007A0DEC"/>
    <w:rsid w:val="007A3D2A"/>
    <w:rsid w:val="007A3F74"/>
    <w:rsid w:val="007A6315"/>
    <w:rsid w:val="007B02FE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124A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D1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5E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50B"/>
    <w:rsid w:val="00971D68"/>
    <w:rsid w:val="0097263D"/>
    <w:rsid w:val="00972AEC"/>
    <w:rsid w:val="00980484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785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17045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1C89"/>
    <w:rsid w:val="00AA2C66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39C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3015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832"/>
    <w:rsid w:val="00D72CBC"/>
    <w:rsid w:val="00D72D59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27A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677C7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A8C1-FC33-42DC-B4DB-22AEEF0D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7</cp:revision>
  <cp:lastPrinted>2017-08-14T14:04:00Z</cp:lastPrinted>
  <dcterms:created xsi:type="dcterms:W3CDTF">2020-04-09T06:01:00Z</dcterms:created>
  <dcterms:modified xsi:type="dcterms:W3CDTF">2020-04-14T11:50:00Z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