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03" w:rsidRPr="00CF3E8E" w:rsidRDefault="00F01F03" w:rsidP="00C910A9">
      <w:bookmarkStart w:id="0" w:name="sub_52"/>
    </w:p>
    <w:p w:rsidR="00F01F03" w:rsidRPr="00C910A9" w:rsidRDefault="00F01F03" w:rsidP="00C910A9"/>
    <w:p w:rsidR="00F01F03" w:rsidRPr="00C910A9" w:rsidRDefault="00F01F03" w:rsidP="00C910A9"/>
    <w:p w:rsidR="00F01F03" w:rsidRPr="00C910A9" w:rsidRDefault="00F01F03" w:rsidP="00C910A9"/>
    <w:p w:rsidR="00F01F03" w:rsidRPr="00C910A9" w:rsidRDefault="00F01F03" w:rsidP="00C910A9"/>
    <w:p w:rsidR="00F01F03" w:rsidRPr="00C910A9" w:rsidRDefault="00F01F03" w:rsidP="00C910A9"/>
    <w:p w:rsidR="00F01F03" w:rsidRDefault="00F01F03" w:rsidP="00C910A9"/>
    <w:p w:rsidR="00170B83" w:rsidRDefault="00170B83" w:rsidP="00C910A9"/>
    <w:p w:rsidR="00CF3E8E" w:rsidRDefault="00CF3E8E" w:rsidP="00C910A9"/>
    <w:p w:rsidR="00CF3E8E" w:rsidRDefault="00CF3E8E" w:rsidP="00C910A9"/>
    <w:p w:rsidR="00F01F03" w:rsidRPr="00C910A9" w:rsidRDefault="00F01F03" w:rsidP="00C910A9"/>
    <w:p w:rsidR="00F01F03" w:rsidRPr="00C910A9" w:rsidRDefault="00F01F03" w:rsidP="00C910A9"/>
    <w:p w:rsidR="00F01F03" w:rsidRPr="00C910A9" w:rsidRDefault="00F01F03" w:rsidP="00C910A9"/>
    <w:p w:rsidR="00F01F03" w:rsidRPr="00A625FA" w:rsidRDefault="00F01F03" w:rsidP="000E2013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A625F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8658E" w:rsidRPr="00A625FA">
        <w:rPr>
          <w:b/>
          <w:color w:val="000000" w:themeColor="text1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bCs/>
          <w:sz w:val="28"/>
          <w:szCs w:val="28"/>
        </w:rPr>
        <w:t xml:space="preserve"> </w:t>
      </w:r>
      <w:r w:rsidR="00226E88" w:rsidRPr="00A625FA">
        <w:rPr>
          <w:b/>
          <w:bCs/>
          <w:color w:val="000000" w:themeColor="text1"/>
          <w:sz w:val="28"/>
          <w:szCs w:val="28"/>
        </w:rPr>
        <w:t>капитального строительства</w:t>
      </w:r>
      <w:r w:rsidRPr="00A625FA">
        <w:rPr>
          <w:b/>
          <w:sz w:val="28"/>
          <w:szCs w:val="28"/>
        </w:rPr>
        <w:t>»</w:t>
      </w:r>
    </w:p>
    <w:p w:rsidR="00F01F03" w:rsidRPr="00A625FA" w:rsidRDefault="00F01F03" w:rsidP="00F01F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01F03" w:rsidRPr="00A625FA" w:rsidRDefault="00F01F03" w:rsidP="00F01F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32F1C" w:rsidRPr="00A625FA" w:rsidRDefault="00E32F1C" w:rsidP="00E32F1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25FA">
        <w:rPr>
          <w:color w:val="000000"/>
          <w:sz w:val="28"/>
          <w:szCs w:val="28"/>
        </w:rPr>
        <w:t xml:space="preserve">В целях реализации </w:t>
      </w:r>
      <w:r w:rsidR="00C469F5">
        <w:rPr>
          <w:color w:val="000000"/>
          <w:sz w:val="28"/>
          <w:szCs w:val="28"/>
        </w:rPr>
        <w:t>статьи 40.1 Градостроительного</w:t>
      </w:r>
      <w:r w:rsidR="00C469F5" w:rsidRPr="00C469F5">
        <w:rPr>
          <w:color w:val="000000"/>
          <w:sz w:val="28"/>
          <w:szCs w:val="28"/>
        </w:rPr>
        <w:t xml:space="preserve"> кодекс</w:t>
      </w:r>
      <w:r w:rsidR="00C469F5">
        <w:rPr>
          <w:color w:val="000000"/>
          <w:sz w:val="28"/>
          <w:szCs w:val="28"/>
        </w:rPr>
        <w:t>а</w:t>
      </w:r>
      <w:r w:rsidR="00C469F5" w:rsidRPr="00C469F5">
        <w:rPr>
          <w:color w:val="000000"/>
          <w:sz w:val="28"/>
          <w:szCs w:val="28"/>
        </w:rPr>
        <w:t xml:space="preserve"> Российской Федерации</w:t>
      </w:r>
      <w:r w:rsidR="00C469F5">
        <w:rPr>
          <w:color w:val="000000"/>
          <w:sz w:val="28"/>
          <w:szCs w:val="28"/>
        </w:rPr>
        <w:t xml:space="preserve">, </w:t>
      </w:r>
      <w:r w:rsidRPr="00A625FA">
        <w:rPr>
          <w:color w:val="000000"/>
          <w:sz w:val="28"/>
          <w:szCs w:val="28"/>
        </w:rPr>
        <w:t>Федерального закона от 27 июля 2010 г. № 210-ФЗ «Об организ</w:t>
      </w:r>
      <w:r w:rsidRPr="00A625FA">
        <w:rPr>
          <w:color w:val="000000"/>
          <w:sz w:val="28"/>
          <w:szCs w:val="28"/>
        </w:rPr>
        <w:t>а</w:t>
      </w:r>
      <w:r w:rsidRPr="00A625FA">
        <w:rPr>
          <w:color w:val="000000"/>
          <w:sz w:val="28"/>
          <w:szCs w:val="28"/>
        </w:rPr>
        <w:t>ции предоставления государственных и мун</w:t>
      </w:r>
      <w:r w:rsidRPr="00A625FA">
        <w:rPr>
          <w:color w:val="000000"/>
          <w:sz w:val="28"/>
          <w:szCs w:val="28"/>
        </w:rPr>
        <w:t>и</w:t>
      </w:r>
      <w:r w:rsidRPr="00A625FA">
        <w:rPr>
          <w:color w:val="000000"/>
          <w:sz w:val="28"/>
          <w:szCs w:val="28"/>
        </w:rPr>
        <w:t xml:space="preserve">ципальных услуг», </w:t>
      </w:r>
      <w:r w:rsidR="00C469F5">
        <w:rPr>
          <w:color w:val="000000"/>
          <w:sz w:val="28"/>
          <w:szCs w:val="28"/>
        </w:rPr>
        <w:t>п</w:t>
      </w:r>
      <w:r w:rsidR="00C469F5" w:rsidRPr="00C469F5">
        <w:rPr>
          <w:color w:val="000000"/>
          <w:sz w:val="28"/>
          <w:szCs w:val="28"/>
        </w:rPr>
        <w:t>остановлени</w:t>
      </w:r>
      <w:r w:rsidR="00C469F5">
        <w:rPr>
          <w:color w:val="000000"/>
          <w:sz w:val="28"/>
          <w:szCs w:val="28"/>
        </w:rPr>
        <w:t>я</w:t>
      </w:r>
      <w:r w:rsidR="00C469F5" w:rsidRPr="00C469F5">
        <w:rPr>
          <w:color w:val="000000"/>
          <w:sz w:val="28"/>
          <w:szCs w:val="28"/>
        </w:rPr>
        <w:t xml:space="preserve"> Правительства Р</w:t>
      </w:r>
      <w:r w:rsidR="00C469F5">
        <w:rPr>
          <w:color w:val="000000"/>
          <w:sz w:val="28"/>
          <w:szCs w:val="28"/>
        </w:rPr>
        <w:t xml:space="preserve">оссийской </w:t>
      </w:r>
      <w:r w:rsidR="00C469F5" w:rsidRPr="00C469F5">
        <w:rPr>
          <w:color w:val="000000"/>
          <w:sz w:val="28"/>
          <w:szCs w:val="28"/>
        </w:rPr>
        <w:t>Ф</w:t>
      </w:r>
      <w:r w:rsidR="00C469F5">
        <w:rPr>
          <w:color w:val="000000"/>
          <w:sz w:val="28"/>
          <w:szCs w:val="28"/>
        </w:rPr>
        <w:t>едерации</w:t>
      </w:r>
      <w:r w:rsidR="00C469F5" w:rsidRPr="00C469F5">
        <w:rPr>
          <w:color w:val="000000"/>
          <w:sz w:val="28"/>
          <w:szCs w:val="28"/>
        </w:rPr>
        <w:t xml:space="preserve"> от</w:t>
      </w:r>
      <w:r w:rsidR="00C469F5">
        <w:rPr>
          <w:color w:val="000000"/>
          <w:sz w:val="28"/>
          <w:szCs w:val="28"/>
        </w:rPr>
        <w:t> </w:t>
      </w:r>
      <w:r w:rsidR="00C469F5" w:rsidRPr="00C469F5">
        <w:rPr>
          <w:color w:val="000000"/>
          <w:sz w:val="28"/>
          <w:szCs w:val="28"/>
        </w:rPr>
        <w:t>29</w:t>
      </w:r>
      <w:r w:rsidR="00C469F5">
        <w:rPr>
          <w:color w:val="000000"/>
          <w:sz w:val="28"/>
          <w:szCs w:val="28"/>
        </w:rPr>
        <w:t> </w:t>
      </w:r>
      <w:r w:rsidR="00C469F5" w:rsidRPr="00C469F5">
        <w:rPr>
          <w:color w:val="000000"/>
          <w:sz w:val="28"/>
          <w:szCs w:val="28"/>
        </w:rPr>
        <w:t xml:space="preserve">мая 2023 г. </w:t>
      </w:r>
      <w:r w:rsidR="00C469F5">
        <w:rPr>
          <w:color w:val="000000"/>
          <w:sz w:val="28"/>
          <w:szCs w:val="28"/>
        </w:rPr>
        <w:t>№</w:t>
      </w:r>
      <w:r w:rsidR="00C469F5" w:rsidRPr="00C469F5">
        <w:rPr>
          <w:color w:val="000000"/>
          <w:sz w:val="28"/>
          <w:szCs w:val="28"/>
        </w:rPr>
        <w:t xml:space="preserve"> 857 </w:t>
      </w:r>
      <w:r w:rsidR="00C469F5">
        <w:rPr>
          <w:color w:val="000000"/>
          <w:sz w:val="28"/>
          <w:szCs w:val="28"/>
        </w:rPr>
        <w:t>«</w:t>
      </w:r>
      <w:r w:rsidR="00C469F5" w:rsidRPr="00C469F5">
        <w:rPr>
          <w:color w:val="000000"/>
          <w:sz w:val="28"/>
          <w:szCs w:val="28"/>
        </w:rPr>
        <w:t>Об утвержд</w:t>
      </w:r>
      <w:r w:rsidR="00C469F5" w:rsidRPr="00C469F5">
        <w:rPr>
          <w:color w:val="000000"/>
          <w:sz w:val="28"/>
          <w:szCs w:val="28"/>
        </w:rPr>
        <w:t>е</w:t>
      </w:r>
      <w:r w:rsidR="00C469F5" w:rsidRPr="00C469F5">
        <w:rPr>
          <w:color w:val="000000"/>
          <w:sz w:val="28"/>
          <w:szCs w:val="28"/>
        </w:rPr>
        <w:t>нии требований к архитектурно-градо</w:t>
      </w:r>
      <w:r w:rsidR="00C469F5">
        <w:rPr>
          <w:color w:val="000000"/>
          <w:sz w:val="28"/>
          <w:szCs w:val="28"/>
        </w:rPr>
        <w:softHyphen/>
      </w:r>
      <w:r w:rsidR="00C469F5" w:rsidRPr="00C469F5">
        <w:rPr>
          <w:color w:val="000000"/>
          <w:sz w:val="28"/>
          <w:szCs w:val="28"/>
        </w:rPr>
        <w:t>строитель</w:t>
      </w:r>
      <w:r w:rsidR="00C469F5">
        <w:rPr>
          <w:color w:val="000000"/>
          <w:sz w:val="28"/>
          <w:szCs w:val="28"/>
        </w:rPr>
        <w:softHyphen/>
      </w:r>
      <w:r w:rsidR="00C469F5" w:rsidRPr="00C469F5">
        <w:rPr>
          <w:color w:val="000000"/>
          <w:sz w:val="28"/>
          <w:szCs w:val="28"/>
        </w:rPr>
        <w:t>ному облику объекта капитал</w:t>
      </w:r>
      <w:r w:rsidR="00C469F5" w:rsidRPr="00C469F5">
        <w:rPr>
          <w:color w:val="000000"/>
          <w:sz w:val="28"/>
          <w:szCs w:val="28"/>
        </w:rPr>
        <w:t>ь</w:t>
      </w:r>
      <w:r w:rsidR="00C469F5" w:rsidRPr="00C469F5">
        <w:rPr>
          <w:color w:val="000000"/>
          <w:sz w:val="28"/>
          <w:szCs w:val="28"/>
        </w:rPr>
        <w:t>ного строительства и Правил соглас</w:t>
      </w:r>
      <w:r w:rsidR="00C469F5" w:rsidRPr="00C469F5">
        <w:rPr>
          <w:color w:val="000000"/>
          <w:sz w:val="28"/>
          <w:szCs w:val="28"/>
        </w:rPr>
        <w:t>о</w:t>
      </w:r>
      <w:r w:rsidR="00C469F5" w:rsidRPr="00C469F5">
        <w:rPr>
          <w:color w:val="000000"/>
          <w:sz w:val="28"/>
          <w:szCs w:val="28"/>
        </w:rPr>
        <w:t>вания архитектурно-градостроительного облика объекта капитального строительства</w:t>
      </w:r>
      <w:r w:rsidR="00C469F5">
        <w:rPr>
          <w:color w:val="000000"/>
          <w:sz w:val="28"/>
          <w:szCs w:val="28"/>
        </w:rPr>
        <w:t>»</w:t>
      </w:r>
      <w:r w:rsidRPr="00A625FA">
        <w:rPr>
          <w:color w:val="000000"/>
          <w:sz w:val="28"/>
          <w:szCs w:val="28"/>
        </w:rPr>
        <w:t>,</w:t>
      </w:r>
      <w:r w:rsidRPr="00A625FA">
        <w:rPr>
          <w:color w:val="000000" w:themeColor="text1"/>
          <w:sz w:val="28"/>
          <w:szCs w:val="28"/>
        </w:rPr>
        <w:t xml:space="preserve"> руководствуясь Уставом мун</w:t>
      </w:r>
      <w:r w:rsidRPr="00A625FA">
        <w:rPr>
          <w:color w:val="000000" w:themeColor="text1"/>
          <w:sz w:val="28"/>
          <w:szCs w:val="28"/>
        </w:rPr>
        <w:t>и</w:t>
      </w:r>
      <w:r w:rsidRPr="00A625FA">
        <w:rPr>
          <w:color w:val="000000" w:themeColor="text1"/>
          <w:sz w:val="28"/>
          <w:szCs w:val="28"/>
        </w:rPr>
        <w:t xml:space="preserve">ципального образования Славянский район, </w:t>
      </w:r>
      <w:proofErr w:type="gramStart"/>
      <w:r w:rsidRPr="00A625FA">
        <w:rPr>
          <w:color w:val="000000" w:themeColor="text1"/>
          <w:sz w:val="28"/>
          <w:szCs w:val="28"/>
        </w:rPr>
        <w:t>п</w:t>
      </w:r>
      <w:proofErr w:type="gramEnd"/>
      <w:r w:rsidRPr="00A625FA">
        <w:rPr>
          <w:color w:val="000000" w:themeColor="text1"/>
          <w:sz w:val="28"/>
          <w:szCs w:val="28"/>
        </w:rPr>
        <w:t xml:space="preserve"> о с т а н о в л я ю:</w:t>
      </w:r>
    </w:p>
    <w:p w:rsidR="00F01F03" w:rsidRPr="00A625FA" w:rsidRDefault="00F01F03" w:rsidP="00C469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625F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625FA">
        <w:rPr>
          <w:color w:val="000000" w:themeColor="text1"/>
          <w:sz w:val="28"/>
          <w:szCs w:val="28"/>
        </w:rPr>
        <w:t>ь</w:t>
      </w:r>
      <w:r w:rsidRPr="00A625FA">
        <w:rPr>
          <w:color w:val="000000" w:themeColor="text1"/>
          <w:sz w:val="28"/>
          <w:szCs w:val="28"/>
        </w:rPr>
        <w:t>ной услуги «</w:t>
      </w:r>
      <w:r w:rsidR="0018658E" w:rsidRPr="00A625FA">
        <w:rPr>
          <w:color w:val="000000" w:themeColor="text1"/>
          <w:sz w:val="28"/>
          <w:szCs w:val="28"/>
        </w:rPr>
        <w:t>Предоставление решения о согласовании архитектурно-градо</w:t>
      </w:r>
      <w:r w:rsidR="00C469F5">
        <w:rPr>
          <w:color w:val="000000" w:themeColor="text1"/>
          <w:sz w:val="28"/>
          <w:szCs w:val="28"/>
        </w:rPr>
        <w:softHyphen/>
      </w:r>
      <w:r w:rsidR="0018658E" w:rsidRPr="00A625FA">
        <w:rPr>
          <w:color w:val="000000" w:themeColor="text1"/>
          <w:sz w:val="28"/>
          <w:szCs w:val="28"/>
        </w:rPr>
        <w:t>строи</w:t>
      </w:r>
      <w:r w:rsidR="00C469F5">
        <w:rPr>
          <w:color w:val="000000" w:themeColor="text1"/>
          <w:sz w:val="28"/>
          <w:szCs w:val="28"/>
        </w:rPr>
        <w:softHyphen/>
      </w:r>
      <w:r w:rsidR="0018658E" w:rsidRPr="00A625FA">
        <w:rPr>
          <w:color w:val="000000" w:themeColor="text1"/>
          <w:sz w:val="28"/>
          <w:szCs w:val="28"/>
        </w:rPr>
        <w:t>тельного облика объекта</w:t>
      </w:r>
      <w:r w:rsidR="00226E88" w:rsidRPr="00A625FA">
        <w:rPr>
          <w:bCs/>
          <w:sz w:val="28"/>
          <w:szCs w:val="28"/>
        </w:rPr>
        <w:t xml:space="preserve"> капитального строительства</w:t>
      </w:r>
      <w:r w:rsidR="00335060" w:rsidRPr="00A625FA">
        <w:rPr>
          <w:color w:val="000000" w:themeColor="text1"/>
          <w:sz w:val="28"/>
          <w:szCs w:val="28"/>
        </w:rPr>
        <w:t xml:space="preserve">» </w:t>
      </w:r>
      <w:r w:rsidRPr="00A625FA">
        <w:rPr>
          <w:color w:val="000000" w:themeColor="text1"/>
          <w:sz w:val="28"/>
          <w:szCs w:val="28"/>
        </w:rPr>
        <w:t>согласно прилож</w:t>
      </w:r>
      <w:r w:rsidRPr="00A625FA">
        <w:rPr>
          <w:color w:val="000000" w:themeColor="text1"/>
          <w:sz w:val="28"/>
          <w:szCs w:val="28"/>
        </w:rPr>
        <w:t>е</w:t>
      </w:r>
      <w:r w:rsidRPr="00A625FA">
        <w:rPr>
          <w:color w:val="000000" w:themeColor="text1"/>
          <w:sz w:val="28"/>
          <w:szCs w:val="28"/>
        </w:rPr>
        <w:t>нию к настоящему постановлению.</w:t>
      </w:r>
    </w:p>
    <w:p w:rsidR="00F01F03" w:rsidRPr="00A625FA" w:rsidRDefault="00F01F03" w:rsidP="00C469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625FA">
        <w:rPr>
          <w:bCs/>
          <w:color w:val="000000" w:themeColor="text1"/>
          <w:sz w:val="28"/>
          <w:szCs w:val="28"/>
        </w:rPr>
        <w:t xml:space="preserve">2. </w:t>
      </w:r>
      <w:r w:rsidRPr="00A625F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A625F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A625F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A625FA">
        <w:rPr>
          <w:rFonts w:eastAsia="Calibri"/>
          <w:sz w:val="28"/>
          <w:szCs w:val="28"/>
        </w:rPr>
        <w:t>и</w:t>
      </w:r>
      <w:r w:rsidRPr="00A625F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01F03" w:rsidRPr="00A625FA" w:rsidRDefault="00872934" w:rsidP="00C469F5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625F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01F03" w:rsidRPr="00A625FA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F01F03" w:rsidRPr="00A625F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01F03" w:rsidRPr="00A625F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F01F03" w:rsidRPr="00A625FA">
        <w:rPr>
          <w:sz w:val="28"/>
          <w:szCs w:val="28"/>
          <w:lang w:eastAsia="ar-SA"/>
        </w:rPr>
        <w:t>на з</w:t>
      </w:r>
      <w:r w:rsidR="00F01F03" w:rsidRPr="00A625FA">
        <w:rPr>
          <w:sz w:val="28"/>
          <w:szCs w:val="28"/>
          <w:lang w:eastAsia="ar-SA"/>
        </w:rPr>
        <w:t>а</w:t>
      </w:r>
      <w:r w:rsidR="00F01F03" w:rsidRPr="00A625FA">
        <w:rPr>
          <w:sz w:val="28"/>
          <w:szCs w:val="28"/>
          <w:lang w:eastAsia="ar-SA"/>
        </w:rPr>
        <w:t>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F01F03" w:rsidRPr="00A625FA" w:rsidRDefault="00872934" w:rsidP="00C469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625FA">
        <w:rPr>
          <w:color w:val="000000" w:themeColor="text1"/>
          <w:sz w:val="28"/>
          <w:szCs w:val="28"/>
        </w:rPr>
        <w:t>4</w:t>
      </w:r>
      <w:r w:rsidR="00F01F03" w:rsidRPr="00A625FA">
        <w:rPr>
          <w:color w:val="000000" w:themeColor="text1"/>
          <w:sz w:val="28"/>
          <w:szCs w:val="28"/>
        </w:rPr>
        <w:t xml:space="preserve">. Постановление вступает в силу на следующий день после </w:t>
      </w:r>
      <w:r w:rsidR="003C199C" w:rsidRPr="00A625FA">
        <w:rPr>
          <w:color w:val="000000" w:themeColor="text1"/>
          <w:sz w:val="28"/>
          <w:szCs w:val="28"/>
        </w:rPr>
        <w:t>его офиц</w:t>
      </w:r>
      <w:r w:rsidR="003C199C" w:rsidRPr="00A625FA">
        <w:rPr>
          <w:color w:val="000000" w:themeColor="text1"/>
          <w:sz w:val="28"/>
          <w:szCs w:val="28"/>
        </w:rPr>
        <w:t>и</w:t>
      </w:r>
      <w:r w:rsidR="003C199C" w:rsidRPr="00A625FA">
        <w:rPr>
          <w:color w:val="000000" w:themeColor="text1"/>
          <w:sz w:val="28"/>
          <w:szCs w:val="28"/>
        </w:rPr>
        <w:t>ального обнародования</w:t>
      </w:r>
      <w:bookmarkStart w:id="1" w:name="_GoBack"/>
      <w:bookmarkEnd w:id="1"/>
      <w:r w:rsidR="003C199C" w:rsidRPr="00A625FA">
        <w:rPr>
          <w:color w:val="000000" w:themeColor="text1"/>
          <w:sz w:val="28"/>
          <w:szCs w:val="28"/>
        </w:rPr>
        <w:t>.</w:t>
      </w:r>
    </w:p>
    <w:p w:rsidR="00F01F03" w:rsidRPr="00A625FA" w:rsidRDefault="00F01F03" w:rsidP="00F01F0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01F03" w:rsidRPr="00A625FA" w:rsidRDefault="00F01F03" w:rsidP="00F01F0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01F03" w:rsidRPr="00A625FA" w:rsidRDefault="00F01F03" w:rsidP="00C910A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625FA">
        <w:rPr>
          <w:color w:val="000000" w:themeColor="text1"/>
          <w:sz w:val="28"/>
          <w:szCs w:val="28"/>
        </w:rPr>
        <w:t>Глава муниципального образования</w:t>
      </w:r>
    </w:p>
    <w:p w:rsidR="00F01F03" w:rsidRPr="00A625FA" w:rsidRDefault="00F01F03" w:rsidP="00C910A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625FA">
        <w:rPr>
          <w:color w:val="000000" w:themeColor="text1"/>
          <w:sz w:val="28"/>
          <w:szCs w:val="28"/>
        </w:rPr>
        <w:t>Славянский район Р.И. Синяговский</w:t>
      </w:r>
      <w:r w:rsidR="00E32F1C" w:rsidRPr="00A625FA">
        <w:rPr>
          <w:color w:val="000000" w:themeColor="text1"/>
          <w:sz w:val="28"/>
          <w:szCs w:val="28"/>
        </w:rPr>
        <w:br/>
      </w:r>
    </w:p>
    <w:p w:rsidR="00F01F03" w:rsidRPr="00A625FA" w:rsidRDefault="00F01F03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"/>
          <w:szCs w:val="28"/>
        </w:rPr>
        <w:sectPr w:rsidR="00F01F03" w:rsidRPr="00A625FA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B01DE" w:rsidRPr="00A625FA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A625F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A625FA" w:rsidRDefault="003B01DE" w:rsidP="00956037">
      <w:pPr>
        <w:widowControl w:val="0"/>
        <w:rPr>
          <w:sz w:val="28"/>
        </w:rPr>
      </w:pPr>
    </w:p>
    <w:p w:rsidR="003B01DE" w:rsidRPr="00A625FA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A625FA">
        <w:rPr>
          <w:bCs/>
          <w:color w:val="000000" w:themeColor="text1"/>
          <w:sz w:val="28"/>
          <w:szCs w:val="28"/>
        </w:rPr>
        <w:t>УТВЕРЖДЕН</w:t>
      </w:r>
    </w:p>
    <w:p w:rsidR="003B01DE" w:rsidRPr="00A625F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25F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A625F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25F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A625FA" w:rsidRDefault="003C199C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25F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Славянский район</w:t>
      </w:r>
    </w:p>
    <w:p w:rsidR="003B01DE" w:rsidRPr="00A625F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25F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A625FA" w:rsidRDefault="00746398" w:rsidP="00956037">
      <w:pPr>
        <w:widowControl w:val="0"/>
        <w:rPr>
          <w:sz w:val="28"/>
        </w:rPr>
      </w:pPr>
    </w:p>
    <w:p w:rsidR="00746398" w:rsidRPr="00A625FA" w:rsidRDefault="00746398" w:rsidP="00956037">
      <w:pPr>
        <w:widowControl w:val="0"/>
        <w:rPr>
          <w:sz w:val="28"/>
        </w:rPr>
      </w:pPr>
    </w:p>
    <w:p w:rsidR="00746398" w:rsidRPr="00A625FA" w:rsidRDefault="00746398" w:rsidP="00956037">
      <w:pPr>
        <w:widowControl w:val="0"/>
        <w:rPr>
          <w:sz w:val="28"/>
        </w:rPr>
      </w:pPr>
    </w:p>
    <w:p w:rsidR="004B681C" w:rsidRPr="00A625FA" w:rsidRDefault="004B681C" w:rsidP="00E32F1C">
      <w:pPr>
        <w:widowControl w:val="0"/>
        <w:tabs>
          <w:tab w:val="left" w:pos="709"/>
        </w:tabs>
        <w:suppressAutoHyphens/>
        <w:jc w:val="center"/>
        <w:outlineLvl w:val="0"/>
        <w:rPr>
          <w:b/>
          <w:sz w:val="28"/>
          <w:szCs w:val="28"/>
        </w:rPr>
      </w:pPr>
      <w:r w:rsidRPr="00A625FA">
        <w:rPr>
          <w:b/>
          <w:sz w:val="28"/>
          <w:szCs w:val="28"/>
        </w:rPr>
        <w:t>АДМИНИСТРАТИВНЫЙ РЕГЛАМЕНТ</w:t>
      </w:r>
    </w:p>
    <w:p w:rsidR="00C1706C" w:rsidRPr="00A625FA" w:rsidRDefault="00C1706C" w:rsidP="00E32F1C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625FA">
        <w:rPr>
          <w:b/>
          <w:sz w:val="28"/>
          <w:szCs w:val="28"/>
        </w:rPr>
        <w:t>предоставления</w:t>
      </w:r>
      <w:r w:rsidR="004B681C" w:rsidRPr="00A625FA">
        <w:rPr>
          <w:b/>
          <w:sz w:val="28"/>
          <w:szCs w:val="28"/>
        </w:rPr>
        <w:t xml:space="preserve"> муниципальной ус</w:t>
      </w:r>
      <w:r w:rsidR="003C199C" w:rsidRPr="00A625FA">
        <w:rPr>
          <w:b/>
          <w:sz w:val="28"/>
          <w:szCs w:val="28"/>
        </w:rPr>
        <w:t>луги</w:t>
      </w:r>
    </w:p>
    <w:p w:rsidR="00E9334B" w:rsidRPr="00A625FA" w:rsidRDefault="00E9334B" w:rsidP="00E32F1C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625FA">
        <w:rPr>
          <w:b/>
          <w:sz w:val="28"/>
          <w:szCs w:val="28"/>
        </w:rPr>
        <w:t>«</w:t>
      </w:r>
      <w:r w:rsidR="00245B3A" w:rsidRPr="00A625FA">
        <w:rPr>
          <w:b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b/>
          <w:sz w:val="28"/>
          <w:szCs w:val="28"/>
        </w:rPr>
        <w:t xml:space="preserve"> </w:t>
      </w:r>
      <w:r w:rsidR="00226E88" w:rsidRPr="00A625FA">
        <w:rPr>
          <w:b/>
          <w:bCs/>
          <w:sz w:val="28"/>
          <w:szCs w:val="28"/>
        </w:rPr>
        <w:t>капитального строительства</w:t>
      </w:r>
      <w:r w:rsidR="003B01DE" w:rsidRPr="00A625FA">
        <w:rPr>
          <w:b/>
          <w:sz w:val="28"/>
          <w:szCs w:val="28"/>
        </w:rPr>
        <w:t>»</w:t>
      </w:r>
    </w:p>
    <w:p w:rsidR="004B681C" w:rsidRPr="00A625FA" w:rsidRDefault="00A540FA" w:rsidP="00245B3A">
      <w:pPr>
        <w:spacing w:before="240" w:after="240"/>
        <w:jc w:val="center"/>
        <w:outlineLvl w:val="0"/>
        <w:rPr>
          <w:b/>
          <w:sz w:val="28"/>
        </w:rPr>
      </w:pPr>
      <w:bookmarkStart w:id="2" w:name="sub_51"/>
      <w:r w:rsidRPr="00A625FA">
        <w:rPr>
          <w:b/>
          <w:sz w:val="28"/>
        </w:rPr>
        <w:t>I</w:t>
      </w:r>
      <w:r w:rsidR="00102A25" w:rsidRPr="00A625FA">
        <w:rPr>
          <w:b/>
          <w:sz w:val="28"/>
        </w:rPr>
        <w:t>. Общие положения</w:t>
      </w:r>
    </w:p>
    <w:p w:rsidR="00736409" w:rsidRPr="00A625FA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 «</w:t>
      </w:r>
      <w:r w:rsidR="005E0E55" w:rsidRPr="00A625FA">
        <w:rPr>
          <w:rFonts w:ascii="Times New Roman" w:hAnsi="Times New Roman" w:cs="Times New Roman"/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>–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E0E55" w:rsidRPr="00A625FA">
        <w:rPr>
          <w:rFonts w:ascii="Times New Roman" w:hAnsi="Times New Roman" w:cs="Times New Roman"/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</w:t>
      </w:r>
      <w:r w:rsidR="00335060" w:rsidRPr="00A625FA">
        <w:rPr>
          <w:rFonts w:ascii="Times New Roman" w:hAnsi="Times New Roman" w:cs="Times New Roman"/>
          <w:bCs/>
          <w:sz w:val="28"/>
          <w:szCs w:val="28"/>
        </w:rPr>
        <w:t>»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  <w:proofErr w:type="gramEnd"/>
    </w:p>
    <w:p w:rsidR="00341572" w:rsidRPr="00A625FA" w:rsidRDefault="00341572" w:rsidP="0034157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 возн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кающие в связи с предоставлением муниципальной услуги «</w:t>
      </w:r>
      <w:r w:rsidR="005E0E55" w:rsidRPr="00A625FA">
        <w:rPr>
          <w:rFonts w:ascii="Times New Roman" w:hAnsi="Times New Roman" w:cs="Times New Roman"/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» в соответствии со статьей </w:t>
      </w:r>
      <w:r w:rsidR="00F7322F" w:rsidRPr="00A625FA">
        <w:rPr>
          <w:rFonts w:ascii="Times New Roman" w:hAnsi="Times New Roman" w:cs="Times New Roman"/>
          <w:bCs/>
          <w:sz w:val="28"/>
          <w:szCs w:val="28"/>
        </w:rPr>
        <w:t>40.</w:t>
      </w:r>
      <w:r w:rsidR="004C564A" w:rsidRPr="00A625FA">
        <w:rPr>
          <w:rFonts w:ascii="Times New Roman" w:hAnsi="Times New Roman" w:cs="Times New Roman"/>
          <w:bCs/>
          <w:sz w:val="28"/>
          <w:szCs w:val="28"/>
        </w:rPr>
        <w:t>1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="00413E49" w:rsidRPr="00A625FA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13E49" w:rsidRPr="00A625FA"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 w:rsidR="00413E49" w:rsidRPr="00A625FA">
        <w:rPr>
          <w:rFonts w:ascii="Times New Roman" w:hAnsi="Times New Roman" w:cs="Times New Roman"/>
          <w:bCs/>
          <w:sz w:val="28"/>
          <w:szCs w:val="28"/>
        </w:rPr>
        <w:t xml:space="preserve"> РФ)</w:t>
      </w:r>
      <w:r w:rsidR="00E715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E7150B">
        <w:rPr>
          <w:rFonts w:ascii="Times New Roman" w:hAnsi="Times New Roman" w:cs="Times New Roman"/>
          <w:bCs/>
          <w:sz w:val="28"/>
          <w:szCs w:val="28"/>
        </w:rPr>
        <w:t>ем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 xml:space="preserve"> Правител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ь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ства Российской Федерации от 29 мая 2023 г. № 857 «Об утверждении требов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а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ний к архитектурно-градостроительному облику объекта капитального стро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и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тельства и Правил согласования архитектурно-градостроительного облика об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ъ</w:t>
      </w:r>
      <w:r w:rsidR="00E7150B" w:rsidRPr="00E7150B">
        <w:rPr>
          <w:rFonts w:ascii="Times New Roman" w:hAnsi="Times New Roman" w:cs="Times New Roman"/>
          <w:bCs/>
          <w:sz w:val="28"/>
          <w:szCs w:val="28"/>
        </w:rPr>
        <w:t>екта капитального строительства</w:t>
      </w:r>
      <w:proofErr w:type="gramEnd"/>
      <w:r w:rsidR="00E7150B" w:rsidRPr="00E7150B">
        <w:rPr>
          <w:rFonts w:ascii="Times New Roman" w:hAnsi="Times New Roman" w:cs="Times New Roman"/>
          <w:bCs/>
          <w:sz w:val="28"/>
          <w:szCs w:val="28"/>
        </w:rPr>
        <w:t>»</w:t>
      </w:r>
      <w:r w:rsidR="00B4142E">
        <w:rPr>
          <w:rFonts w:ascii="Times New Roman" w:hAnsi="Times New Roman" w:cs="Times New Roman"/>
          <w:bCs/>
          <w:sz w:val="28"/>
          <w:szCs w:val="28"/>
        </w:rPr>
        <w:t xml:space="preserve"> (далее - Правила)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A77" w:rsidRDefault="004C564A" w:rsidP="004A2A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154DBC" w:rsidRPr="00A625FA">
        <w:rPr>
          <w:rFonts w:ascii="Times New Roman" w:hAnsi="Times New Roman" w:cs="Times New Roman"/>
          <w:bCs/>
          <w:sz w:val="28"/>
          <w:szCs w:val="28"/>
        </w:rPr>
        <w:t xml:space="preserve">о согласовании архитектурно-градостроительного облика объекта 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 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>выдается администрацией муниципальн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 xml:space="preserve">го образования Славянский район </w:t>
      </w:r>
      <w:r w:rsidR="00944EA3" w:rsidRPr="00A625FA">
        <w:rPr>
          <w:rFonts w:ascii="Times New Roman" w:hAnsi="Times New Roman" w:cs="Times New Roman"/>
          <w:bCs/>
          <w:sz w:val="28"/>
          <w:szCs w:val="28"/>
        </w:rPr>
        <w:t>при осуществлении строительства, реко</w:t>
      </w:r>
      <w:r w:rsidR="00944EA3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944EA3" w:rsidRPr="00A625FA">
        <w:rPr>
          <w:rFonts w:ascii="Times New Roman" w:hAnsi="Times New Roman" w:cs="Times New Roman"/>
          <w:bCs/>
          <w:sz w:val="28"/>
          <w:szCs w:val="28"/>
        </w:rPr>
        <w:t>струкции объекта капитального строительства в границах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F34E87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F34E87">
        <w:rPr>
          <w:rFonts w:ascii="Times New Roman" w:hAnsi="Times New Roman" w:cs="Times New Roman"/>
          <w:bCs/>
          <w:sz w:val="28"/>
          <w:szCs w:val="28"/>
        </w:rPr>
        <w:t>ого</w:t>
      </w:r>
      <w:r w:rsidR="00961BBC" w:rsidRPr="00A625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34E87">
        <w:rPr>
          <w:rFonts w:ascii="Times New Roman" w:hAnsi="Times New Roman" w:cs="Times New Roman"/>
          <w:bCs/>
          <w:sz w:val="28"/>
          <w:szCs w:val="28"/>
        </w:rPr>
        <w:t>а</w:t>
      </w:r>
      <w:r w:rsidR="004A2A77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50B" w:rsidRDefault="00E7150B" w:rsidP="005874F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50B">
        <w:rPr>
          <w:rFonts w:ascii="Times New Roman" w:hAnsi="Times New Roman" w:cs="Times New Roman"/>
          <w:bCs/>
          <w:sz w:val="28"/>
          <w:szCs w:val="28"/>
        </w:rPr>
        <w:t>Архитектурно-градостроительный облик</w:t>
      </w:r>
      <w:r w:rsidR="00EA7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150B">
        <w:rPr>
          <w:rFonts w:ascii="Times New Roman" w:hAnsi="Times New Roman" w:cs="Times New Roman"/>
          <w:bCs/>
          <w:sz w:val="28"/>
          <w:szCs w:val="28"/>
        </w:rPr>
        <w:t>объекта капитального стро</w:t>
      </w:r>
      <w:r w:rsidRPr="00E7150B">
        <w:rPr>
          <w:rFonts w:ascii="Times New Roman" w:hAnsi="Times New Roman" w:cs="Times New Roman"/>
          <w:bCs/>
          <w:sz w:val="28"/>
          <w:szCs w:val="28"/>
        </w:rPr>
        <w:t>и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тельства </w:t>
      </w:r>
      <w:r w:rsidR="00EA7F34">
        <w:rPr>
          <w:rFonts w:ascii="Times New Roman" w:hAnsi="Times New Roman" w:cs="Times New Roman"/>
          <w:bCs/>
          <w:sz w:val="28"/>
          <w:szCs w:val="28"/>
        </w:rPr>
        <w:t>(далее - АГООК</w:t>
      </w:r>
      <w:r w:rsidR="0019387E">
        <w:rPr>
          <w:rFonts w:ascii="Times New Roman" w:hAnsi="Times New Roman" w:cs="Times New Roman"/>
          <w:bCs/>
          <w:sz w:val="28"/>
          <w:szCs w:val="28"/>
        </w:rPr>
        <w:t>С</w:t>
      </w:r>
      <w:r w:rsidR="00EA7F3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подлежит согласованию с </w:t>
      </w:r>
      <w:r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34E87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</w:t>
      </w:r>
      <w:r w:rsidR="005874F4">
        <w:rPr>
          <w:rFonts w:ascii="Times New Roman" w:hAnsi="Times New Roman" w:cs="Times New Roman"/>
          <w:bCs/>
          <w:sz w:val="28"/>
          <w:szCs w:val="28"/>
        </w:rPr>
        <w:t xml:space="preserve"> образования Славянский район </w:t>
      </w:r>
      <w:r w:rsidRPr="00E7150B">
        <w:rPr>
          <w:rFonts w:ascii="Times New Roman" w:hAnsi="Times New Roman" w:cs="Times New Roman"/>
          <w:bCs/>
          <w:sz w:val="28"/>
          <w:szCs w:val="28"/>
        </w:rPr>
        <w:t>при осуществлении строительства, реконструкции объекта капитального строительства в границах территорий</w:t>
      </w:r>
      <w:r w:rsidR="00F34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E87">
        <w:rPr>
          <w:rFonts w:ascii="Times New Roman" w:hAnsi="Times New Roman" w:cs="Times New Roman"/>
          <w:bCs/>
          <w:sz w:val="28"/>
          <w:szCs w:val="28"/>
        </w:rPr>
        <w:lastRenderedPageBreak/>
        <w:t>сельских поселений</w:t>
      </w:r>
      <w:r w:rsidR="005874F4" w:rsidRPr="00A625F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F34E87">
        <w:rPr>
          <w:rFonts w:ascii="Times New Roman" w:hAnsi="Times New Roman" w:cs="Times New Roman"/>
          <w:bCs/>
          <w:sz w:val="28"/>
          <w:szCs w:val="28"/>
        </w:rPr>
        <w:t>ого</w:t>
      </w:r>
      <w:r w:rsidR="005874F4" w:rsidRPr="00A625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34E87">
        <w:rPr>
          <w:rFonts w:ascii="Times New Roman" w:hAnsi="Times New Roman" w:cs="Times New Roman"/>
          <w:bCs/>
          <w:sz w:val="28"/>
          <w:szCs w:val="28"/>
        </w:rPr>
        <w:t>а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74F4">
        <w:rPr>
          <w:rFonts w:ascii="Times New Roman" w:hAnsi="Times New Roman" w:cs="Times New Roman"/>
          <w:bCs/>
          <w:sz w:val="28"/>
          <w:szCs w:val="28"/>
        </w:rPr>
        <w:t>на которых п</w:t>
      </w:r>
      <w:r w:rsidR="005874F4" w:rsidRPr="005874F4">
        <w:rPr>
          <w:rFonts w:ascii="Times New Roman" w:hAnsi="Times New Roman" w:cs="Times New Roman"/>
          <w:bCs/>
          <w:sz w:val="28"/>
          <w:szCs w:val="28"/>
        </w:rPr>
        <w:t>редусматриваются тр</w:t>
      </w:r>
      <w:r w:rsidR="005874F4" w:rsidRPr="005874F4">
        <w:rPr>
          <w:rFonts w:ascii="Times New Roman" w:hAnsi="Times New Roman" w:cs="Times New Roman"/>
          <w:bCs/>
          <w:sz w:val="28"/>
          <w:szCs w:val="28"/>
        </w:rPr>
        <w:t>е</w:t>
      </w:r>
      <w:r w:rsidR="005874F4" w:rsidRPr="005874F4">
        <w:rPr>
          <w:rFonts w:ascii="Times New Roman" w:hAnsi="Times New Roman" w:cs="Times New Roman"/>
          <w:bCs/>
          <w:sz w:val="28"/>
          <w:szCs w:val="28"/>
        </w:rPr>
        <w:t xml:space="preserve">бования к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5874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за исключением случаев, предусмотренных </w:t>
      </w:r>
      <w:r w:rsidR="005874F4">
        <w:rPr>
          <w:rFonts w:ascii="Times New Roman" w:hAnsi="Times New Roman" w:cs="Times New Roman"/>
          <w:bCs/>
          <w:sz w:val="28"/>
          <w:szCs w:val="28"/>
        </w:rPr>
        <w:t>подпунктом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4F4">
        <w:rPr>
          <w:rFonts w:ascii="Times New Roman" w:hAnsi="Times New Roman" w:cs="Times New Roman"/>
          <w:bCs/>
          <w:sz w:val="28"/>
          <w:szCs w:val="28"/>
        </w:rPr>
        <w:t>1.1.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5874F4">
        <w:rPr>
          <w:rFonts w:ascii="Times New Roman" w:hAnsi="Times New Roman" w:cs="Times New Roman"/>
          <w:bCs/>
          <w:sz w:val="28"/>
          <w:szCs w:val="28"/>
        </w:rPr>
        <w:t>пункта</w:t>
      </w:r>
      <w:r w:rsidR="005874F4" w:rsidRPr="0058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4F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874F4" w:rsidRPr="00E7150B">
        <w:rPr>
          <w:rFonts w:ascii="Times New Roman" w:hAnsi="Times New Roman" w:cs="Times New Roman"/>
          <w:bCs/>
          <w:sz w:val="28"/>
          <w:szCs w:val="28"/>
        </w:rPr>
        <w:t>насто</w:t>
      </w:r>
      <w:r w:rsidR="005874F4">
        <w:rPr>
          <w:rFonts w:ascii="Times New Roman" w:hAnsi="Times New Roman" w:cs="Times New Roman"/>
          <w:bCs/>
          <w:sz w:val="28"/>
          <w:szCs w:val="28"/>
        </w:rPr>
        <w:t>ящего Административного регламента</w:t>
      </w:r>
      <w:r w:rsidRPr="00E715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5BA" w:rsidRDefault="005874F4" w:rsidP="004A2A7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E7150B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A2A77">
        <w:rPr>
          <w:rFonts w:ascii="Times New Roman" w:hAnsi="Times New Roman" w:cs="Times New Roman"/>
          <w:bCs/>
          <w:sz w:val="28"/>
          <w:szCs w:val="28"/>
        </w:rPr>
        <w:t xml:space="preserve">Согласование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EA7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A77">
        <w:rPr>
          <w:rFonts w:ascii="Times New Roman" w:hAnsi="Times New Roman" w:cs="Times New Roman"/>
          <w:bCs/>
          <w:sz w:val="28"/>
          <w:szCs w:val="28"/>
        </w:rPr>
        <w:t>не требуется в отношении</w:t>
      </w:r>
      <w:r w:rsidR="002215BA">
        <w:rPr>
          <w:rFonts w:ascii="Times New Roman" w:hAnsi="Times New Roman" w:cs="Times New Roman"/>
          <w:bCs/>
          <w:sz w:val="28"/>
          <w:szCs w:val="28"/>
        </w:rPr>
        <w:t>:</w:t>
      </w:r>
    </w:p>
    <w:p w:rsidR="005874F4" w:rsidRPr="005874F4" w:rsidRDefault="005874F4" w:rsidP="005874F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F4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</w:t>
      </w:r>
      <w:r w:rsidRPr="005874F4">
        <w:rPr>
          <w:rFonts w:ascii="Times New Roman" w:hAnsi="Times New Roman" w:cs="Times New Roman"/>
          <w:bCs/>
          <w:sz w:val="28"/>
          <w:szCs w:val="28"/>
        </w:rPr>
        <w:t>а</w:t>
      </w:r>
      <w:r w:rsidRPr="005874F4">
        <w:rPr>
          <w:rFonts w:ascii="Times New Roman" w:hAnsi="Times New Roman" w:cs="Times New Roman"/>
          <w:bCs/>
          <w:sz w:val="28"/>
          <w:szCs w:val="28"/>
        </w:rPr>
        <w:t>няется;</w:t>
      </w:r>
    </w:p>
    <w:p w:rsidR="005874F4" w:rsidRPr="005874F4" w:rsidRDefault="005874F4" w:rsidP="005874F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F4">
        <w:rPr>
          <w:rFonts w:ascii="Times New Roman" w:hAnsi="Times New Roman" w:cs="Times New Roman"/>
          <w:bCs/>
          <w:sz w:val="28"/>
          <w:szCs w:val="28"/>
        </w:rPr>
        <w:t>объектов, для строительства или реконструкции которых не требуется получение разрешения на строительство;</w:t>
      </w:r>
    </w:p>
    <w:p w:rsidR="005874F4" w:rsidRPr="005874F4" w:rsidRDefault="005874F4" w:rsidP="005874F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F4">
        <w:rPr>
          <w:rFonts w:ascii="Times New Roman" w:hAnsi="Times New Roman" w:cs="Times New Roman"/>
          <w:bCs/>
          <w:sz w:val="28"/>
          <w:szCs w:val="28"/>
        </w:rPr>
        <w:t>объектов, расположенных на земельных участках, находящихся в польз</w:t>
      </w:r>
      <w:r w:rsidRPr="005874F4">
        <w:rPr>
          <w:rFonts w:ascii="Times New Roman" w:hAnsi="Times New Roman" w:cs="Times New Roman"/>
          <w:bCs/>
          <w:sz w:val="28"/>
          <w:szCs w:val="28"/>
        </w:rPr>
        <w:t>о</w:t>
      </w:r>
      <w:r w:rsidRPr="005874F4">
        <w:rPr>
          <w:rFonts w:ascii="Times New Roman" w:hAnsi="Times New Roman" w:cs="Times New Roman"/>
          <w:bCs/>
          <w:sz w:val="28"/>
          <w:szCs w:val="28"/>
        </w:rPr>
        <w:t>вании учреждений, исполняющих наказание;</w:t>
      </w:r>
    </w:p>
    <w:p w:rsidR="005874F4" w:rsidRPr="005874F4" w:rsidRDefault="005874F4" w:rsidP="005874F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F4">
        <w:rPr>
          <w:rFonts w:ascii="Times New Roman" w:hAnsi="Times New Roman" w:cs="Times New Roman"/>
          <w:bCs/>
          <w:sz w:val="28"/>
          <w:szCs w:val="28"/>
        </w:rPr>
        <w:t>объектов обороны и безопасности, объектов Вооруженных Сил Росси</w:t>
      </w:r>
      <w:r w:rsidRPr="005874F4">
        <w:rPr>
          <w:rFonts w:ascii="Times New Roman" w:hAnsi="Times New Roman" w:cs="Times New Roman"/>
          <w:bCs/>
          <w:sz w:val="28"/>
          <w:szCs w:val="28"/>
        </w:rPr>
        <w:t>й</w:t>
      </w:r>
      <w:r w:rsidRPr="005874F4">
        <w:rPr>
          <w:rFonts w:ascii="Times New Roman" w:hAnsi="Times New Roman" w:cs="Times New Roman"/>
          <w:bCs/>
          <w:sz w:val="28"/>
          <w:szCs w:val="28"/>
        </w:rPr>
        <w:t>ской Федерации, других войск, воинских формирований и органов, осущест</w:t>
      </w:r>
      <w:r w:rsidRPr="005874F4">
        <w:rPr>
          <w:rFonts w:ascii="Times New Roman" w:hAnsi="Times New Roman" w:cs="Times New Roman"/>
          <w:bCs/>
          <w:sz w:val="28"/>
          <w:szCs w:val="28"/>
        </w:rPr>
        <w:t>в</w:t>
      </w:r>
      <w:r w:rsidRPr="005874F4">
        <w:rPr>
          <w:rFonts w:ascii="Times New Roman" w:hAnsi="Times New Roman" w:cs="Times New Roman"/>
          <w:bCs/>
          <w:sz w:val="28"/>
          <w:szCs w:val="28"/>
        </w:rPr>
        <w:t>ляющих функции в области обороны страны и безопасности государства;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гидротехнических сооружений;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и инженерных сооружений, предназначенных для производства и поставок товаров в сферах электр</w:t>
      </w:r>
      <w:proofErr w:type="gramStart"/>
      <w:r w:rsidRPr="002215B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215BA">
        <w:rPr>
          <w:rFonts w:ascii="Times New Roman" w:hAnsi="Times New Roman" w:cs="Times New Roman"/>
          <w:bCs/>
          <w:sz w:val="28"/>
          <w:szCs w:val="28"/>
        </w:rPr>
        <w:t>, газо-, тепло-, водоснабжения и водоотв</w:t>
      </w:r>
      <w:r w:rsidRPr="002215BA">
        <w:rPr>
          <w:rFonts w:ascii="Times New Roman" w:hAnsi="Times New Roman" w:cs="Times New Roman"/>
          <w:bCs/>
          <w:sz w:val="28"/>
          <w:szCs w:val="28"/>
        </w:rPr>
        <w:t>е</w:t>
      </w:r>
      <w:r w:rsidRPr="002215BA">
        <w:rPr>
          <w:rFonts w:ascii="Times New Roman" w:hAnsi="Times New Roman" w:cs="Times New Roman"/>
          <w:bCs/>
          <w:sz w:val="28"/>
          <w:szCs w:val="28"/>
        </w:rPr>
        <w:t>дения;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подземных сооружений;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</w:t>
      </w:r>
      <w:r w:rsidRPr="002215BA">
        <w:rPr>
          <w:rFonts w:ascii="Times New Roman" w:hAnsi="Times New Roman" w:cs="Times New Roman"/>
          <w:bCs/>
          <w:sz w:val="28"/>
          <w:szCs w:val="28"/>
        </w:rPr>
        <w:t>е</w:t>
      </w:r>
      <w:r w:rsidRPr="002215BA">
        <w:rPr>
          <w:rFonts w:ascii="Times New Roman" w:hAnsi="Times New Roman" w:cs="Times New Roman"/>
          <w:bCs/>
          <w:sz w:val="28"/>
          <w:szCs w:val="28"/>
        </w:rPr>
        <w:t>лиогеофизических характеристик, уровня загрязнения атмосферного воздуха, почв и водных объектов;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предназначенных (используемых) для обработки, обезвреживания и размещения отходов производства и потре</w:t>
      </w:r>
      <w:r w:rsidRPr="002215BA">
        <w:rPr>
          <w:rFonts w:ascii="Times New Roman" w:hAnsi="Times New Roman" w:cs="Times New Roman"/>
          <w:bCs/>
          <w:sz w:val="28"/>
          <w:szCs w:val="28"/>
        </w:rPr>
        <w:t>б</w:t>
      </w:r>
      <w:r w:rsidRPr="002215BA">
        <w:rPr>
          <w:rFonts w:ascii="Times New Roman" w:hAnsi="Times New Roman" w:cs="Times New Roman"/>
          <w:bCs/>
          <w:sz w:val="28"/>
          <w:szCs w:val="28"/>
        </w:rPr>
        <w:t>ления;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предназначенных для обезвреж</w:t>
      </w:r>
      <w:r w:rsidRPr="002215BA">
        <w:rPr>
          <w:rFonts w:ascii="Times New Roman" w:hAnsi="Times New Roman" w:cs="Times New Roman"/>
          <w:bCs/>
          <w:sz w:val="28"/>
          <w:szCs w:val="28"/>
        </w:rPr>
        <w:t>и</w:t>
      </w:r>
      <w:r w:rsidRPr="002215BA">
        <w:rPr>
          <w:rFonts w:ascii="Times New Roman" w:hAnsi="Times New Roman" w:cs="Times New Roman"/>
          <w:bCs/>
          <w:sz w:val="28"/>
          <w:szCs w:val="28"/>
        </w:rPr>
        <w:t>вания, размещения и утилизации медицинских отходов;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связанных с обращением с ради</w:t>
      </w:r>
      <w:r w:rsidRPr="002215BA">
        <w:rPr>
          <w:rFonts w:ascii="Times New Roman" w:hAnsi="Times New Roman" w:cs="Times New Roman"/>
          <w:bCs/>
          <w:sz w:val="28"/>
          <w:szCs w:val="28"/>
        </w:rPr>
        <w:t>о</w:t>
      </w:r>
      <w:r w:rsidRPr="002215BA">
        <w:rPr>
          <w:rFonts w:ascii="Times New Roman" w:hAnsi="Times New Roman" w:cs="Times New Roman"/>
          <w:bCs/>
          <w:sz w:val="28"/>
          <w:szCs w:val="28"/>
        </w:rPr>
        <w:t>активными отходами;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связанных с обращением веществ, разрушающий озоновый слой;</w:t>
      </w:r>
    </w:p>
    <w:p w:rsidR="002215BA" w:rsidRPr="002215B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объектов использования атомной энергии;</w:t>
      </w:r>
    </w:p>
    <w:p w:rsidR="00961BBC" w:rsidRPr="00A625FA" w:rsidRDefault="002215BA" w:rsidP="002215B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5BA">
        <w:rPr>
          <w:rFonts w:ascii="Times New Roman" w:hAnsi="Times New Roman" w:cs="Times New Roman"/>
          <w:bCs/>
          <w:sz w:val="28"/>
          <w:szCs w:val="28"/>
        </w:rPr>
        <w:t>опасных производственных объектов, определяемых в соответствии с з</w:t>
      </w:r>
      <w:r w:rsidRPr="002215BA">
        <w:rPr>
          <w:rFonts w:ascii="Times New Roman" w:hAnsi="Times New Roman" w:cs="Times New Roman"/>
          <w:bCs/>
          <w:sz w:val="28"/>
          <w:szCs w:val="28"/>
        </w:rPr>
        <w:t>а</w:t>
      </w:r>
      <w:r w:rsidRPr="002215BA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</w:t>
      </w:r>
      <w:r w:rsidR="00BC618B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B2CBF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98773A" w:rsidRPr="00A625FA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EB2CBF">
        <w:rPr>
          <w:rFonts w:ascii="Times New Roman" w:hAnsi="Times New Roman" w:cs="Times New Roman"/>
          <w:bCs/>
          <w:sz w:val="28"/>
          <w:szCs w:val="28"/>
        </w:rPr>
        <w:t>ем</w:t>
      </w:r>
      <w:r w:rsidR="0098773A" w:rsidRPr="00A625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(далее – заявител</w:t>
      </w:r>
      <w:r w:rsidR="00EB2CBF">
        <w:rPr>
          <w:rFonts w:ascii="Times New Roman" w:hAnsi="Times New Roman" w:cs="Times New Roman"/>
          <w:bCs/>
          <w:sz w:val="28"/>
          <w:szCs w:val="28"/>
        </w:rPr>
        <w:t>ем</w:t>
      </w:r>
      <w:r w:rsidR="0098773A" w:rsidRPr="00A625FA">
        <w:rPr>
          <w:rFonts w:ascii="Times New Roman" w:hAnsi="Times New Roman" w:cs="Times New Roman"/>
          <w:bCs/>
          <w:sz w:val="28"/>
          <w:szCs w:val="28"/>
        </w:rPr>
        <w:t>) явля</w:t>
      </w:r>
      <w:r w:rsidR="00EB2CBF">
        <w:rPr>
          <w:rFonts w:ascii="Times New Roman" w:hAnsi="Times New Roman" w:cs="Times New Roman"/>
          <w:bCs/>
          <w:sz w:val="28"/>
          <w:szCs w:val="28"/>
        </w:rPr>
        <w:t>е</w:t>
      </w:r>
      <w:r w:rsidR="00FD497C" w:rsidRPr="00A625FA">
        <w:rPr>
          <w:rFonts w:ascii="Times New Roman" w:hAnsi="Times New Roman" w:cs="Times New Roman"/>
          <w:bCs/>
          <w:sz w:val="28"/>
          <w:szCs w:val="28"/>
        </w:rPr>
        <w:t>тся</w:t>
      </w:r>
      <w:r w:rsidR="0098773A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512" w:rsidRPr="00A625FA">
        <w:rPr>
          <w:rFonts w:ascii="Times New Roman" w:hAnsi="Times New Roman" w:cs="Times New Roman"/>
          <w:bCs/>
          <w:sz w:val="28"/>
          <w:szCs w:val="28"/>
        </w:rPr>
        <w:t>физическ</w:t>
      </w:r>
      <w:r w:rsidR="00EB2CBF">
        <w:rPr>
          <w:rFonts w:ascii="Times New Roman" w:hAnsi="Times New Roman" w:cs="Times New Roman"/>
          <w:bCs/>
          <w:sz w:val="28"/>
          <w:szCs w:val="28"/>
        </w:rPr>
        <w:t>о</w:t>
      </w:r>
      <w:r w:rsidR="00325512" w:rsidRPr="00A625FA">
        <w:rPr>
          <w:rFonts w:ascii="Times New Roman" w:hAnsi="Times New Roman" w:cs="Times New Roman"/>
          <w:bCs/>
          <w:sz w:val="28"/>
          <w:szCs w:val="28"/>
        </w:rPr>
        <w:t>е или юридическ</w:t>
      </w:r>
      <w:r w:rsidR="00EB2CBF">
        <w:rPr>
          <w:rFonts w:ascii="Times New Roman" w:hAnsi="Times New Roman" w:cs="Times New Roman"/>
          <w:bCs/>
          <w:sz w:val="28"/>
          <w:szCs w:val="28"/>
        </w:rPr>
        <w:t>о</w:t>
      </w:r>
      <w:r w:rsidR="00325512" w:rsidRPr="00A625FA">
        <w:rPr>
          <w:rFonts w:ascii="Times New Roman" w:hAnsi="Times New Roman" w:cs="Times New Roman"/>
          <w:bCs/>
          <w:sz w:val="28"/>
          <w:szCs w:val="28"/>
        </w:rPr>
        <w:t>е лиц</w:t>
      </w:r>
      <w:r w:rsidR="00EB2CBF">
        <w:rPr>
          <w:rFonts w:ascii="Times New Roman" w:hAnsi="Times New Roman" w:cs="Times New Roman"/>
          <w:bCs/>
          <w:sz w:val="28"/>
          <w:szCs w:val="28"/>
        </w:rPr>
        <w:t xml:space="preserve">о - 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>правообладател</w:t>
      </w:r>
      <w:r w:rsidR="00EB2CBF">
        <w:rPr>
          <w:rFonts w:ascii="Times New Roman" w:hAnsi="Times New Roman" w:cs="Times New Roman"/>
          <w:bCs/>
          <w:sz w:val="28"/>
          <w:szCs w:val="28"/>
        </w:rPr>
        <w:t>ь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участка, на котором планируется строительство объекта</w:t>
      </w:r>
      <w:r w:rsidR="00EB2CBF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>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</w:t>
      </w:r>
      <w:r w:rsidR="00EB2CBF">
        <w:rPr>
          <w:rFonts w:ascii="Times New Roman" w:hAnsi="Times New Roman" w:cs="Times New Roman"/>
          <w:bCs/>
          <w:sz w:val="28"/>
          <w:szCs w:val="28"/>
        </w:rPr>
        <w:t>стью 1.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>1</w:t>
      </w:r>
      <w:r w:rsidR="00EB2CBF">
        <w:rPr>
          <w:rFonts w:ascii="Times New Roman" w:hAnsi="Times New Roman" w:cs="Times New Roman"/>
          <w:bCs/>
          <w:sz w:val="28"/>
          <w:szCs w:val="28"/>
        </w:rPr>
        <w:t>.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 xml:space="preserve"> статьи 57</w:t>
      </w:r>
      <w:r w:rsidR="00EB2CBF">
        <w:rPr>
          <w:rFonts w:ascii="Times New Roman" w:hAnsi="Times New Roman" w:cs="Times New Roman"/>
          <w:bCs/>
          <w:sz w:val="28"/>
          <w:szCs w:val="28"/>
        </w:rPr>
        <w:t>.</w:t>
      </w:r>
      <w:r w:rsidR="00EB2CBF" w:rsidRPr="00EB2CBF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EB2CBF">
        <w:rPr>
          <w:rFonts w:ascii="Times New Roman" w:hAnsi="Times New Roman" w:cs="Times New Roman"/>
          <w:bCs/>
          <w:sz w:val="28"/>
          <w:szCs w:val="28"/>
        </w:rPr>
        <w:t>ГК РФ.</w:t>
      </w:r>
    </w:p>
    <w:p w:rsidR="0055103F" w:rsidRPr="00A625FA" w:rsidRDefault="0055103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A625FA" w:rsidRDefault="00102A2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A625FA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A625FA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A625FA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A625FA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625FA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A625FA" w:rsidRDefault="00975BC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Порядок получения информации заявителями по вопросам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A625FA">
        <w:rPr>
          <w:rFonts w:ascii="Times New Roman" w:hAnsi="Times New Roman" w:cs="Times New Roman"/>
          <w:bCs/>
          <w:sz w:val="28"/>
          <w:szCs w:val="28"/>
        </w:rPr>
        <w:t>ЕПГУ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A625FA">
        <w:rPr>
          <w:rFonts w:ascii="Times New Roman" w:hAnsi="Times New Roman" w:cs="Times New Roman"/>
          <w:bCs/>
          <w:sz w:val="28"/>
          <w:szCs w:val="28"/>
        </w:rPr>
        <w:t>pgu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krasnodar.ru) (далее</w:t>
      </w:r>
      <w:r w:rsidR="00325512" w:rsidRPr="00A625FA">
        <w:rPr>
          <w:rFonts w:ascii="Times New Roman" w:hAnsi="Times New Roman" w:cs="Times New Roman"/>
          <w:bCs/>
          <w:sz w:val="28"/>
          <w:szCs w:val="28"/>
        </w:rPr>
        <w:t> 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62E23" w:rsidRPr="00A625FA">
        <w:rPr>
          <w:rFonts w:ascii="Times New Roman" w:hAnsi="Times New Roman" w:cs="Times New Roman"/>
          <w:bCs/>
          <w:sz w:val="28"/>
          <w:szCs w:val="28"/>
        </w:rPr>
        <w:t>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непосредственно при личном приеме заявителя в администрации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(slavyansk.ru);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A625FA">
        <w:rPr>
          <w:rFonts w:ascii="Times New Roman" w:hAnsi="Times New Roman" w:cs="Times New Roman"/>
          <w:bCs/>
          <w:sz w:val="28"/>
          <w:szCs w:val="28"/>
        </w:rPr>
        <w:t>заявления о предоставлении Муниципальной услуги</w:t>
      </w:r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ставлении Муниц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Получение информации по вопросам предоставления Муниципальной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слуги осуществляется бесплатно.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Порядок информирования сотрудниками МФЦ в настоящем </w:t>
      </w:r>
      <w:r w:rsidR="002A3291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2A3291">
        <w:rPr>
          <w:rFonts w:ascii="Times New Roman" w:hAnsi="Times New Roman" w:cs="Times New Roman"/>
          <w:bCs/>
          <w:sz w:val="28"/>
          <w:szCs w:val="28"/>
        </w:rPr>
        <w:t>а</w:t>
      </w:r>
      <w:r w:rsidR="002A3291">
        <w:rPr>
          <w:rFonts w:ascii="Times New Roman" w:hAnsi="Times New Roman" w:cs="Times New Roman"/>
          <w:bCs/>
          <w:sz w:val="28"/>
          <w:szCs w:val="28"/>
        </w:rPr>
        <w:t xml:space="preserve">тивном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регламенте устанавливается на основании соглашения о взаимоде</w:t>
      </w:r>
      <w:r w:rsidRPr="00A625FA">
        <w:rPr>
          <w:rFonts w:ascii="Times New Roman" w:hAnsi="Times New Roman" w:cs="Times New Roman"/>
          <w:bCs/>
          <w:sz w:val="28"/>
          <w:szCs w:val="28"/>
        </w:rPr>
        <w:t>й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ствии между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края» и администрацией муниципального обр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зования Славянский район (далее – Соглашение о взаимодействии).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вание, подробно и в вежливой (корректной) форме информирует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обратившихся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 интересующим вопросам.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, принявшего телефонный звонок.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олучить необходимую информацию.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C199C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C199C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C199C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мест, предназначенных для обесп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чения доступа к информационно-телекоммуникационной сети «Интернет».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C199C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>ЕПГУ (</w:t>
      </w:r>
      <w:r w:rsidRPr="00A625FA">
        <w:rPr>
          <w:rFonts w:ascii="Times New Roman" w:hAnsi="Times New Roman" w:cs="Times New Roman"/>
          <w:bCs/>
          <w:sz w:val="28"/>
          <w:szCs w:val="28"/>
        </w:rPr>
        <w:t>gosuslugi.ru/structure/2340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>200010000478800), РПГУ (</w:t>
      </w:r>
      <w:r w:rsidRPr="00A625FA">
        <w:rPr>
          <w:rFonts w:ascii="Times New Roman" w:hAnsi="Times New Roman" w:cs="Times New Roman"/>
          <w:bCs/>
          <w:sz w:val="28"/>
          <w:szCs w:val="28"/>
        </w:rPr>
        <w:t>pgu.krasnodar.ru/structure/detail.php?orgID=158512) размещаются сведения, предусмотренные положением о федеральной государственной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C199C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A625FA">
        <w:rPr>
          <w:rFonts w:ascii="Times New Roman" w:hAnsi="Times New Roman" w:cs="Times New Roman"/>
          <w:bCs/>
          <w:sz w:val="28"/>
          <w:szCs w:val="28"/>
        </w:rPr>
        <w:t>ч</w:t>
      </w:r>
      <w:r w:rsidRPr="00A625FA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>)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ной услуги на информационных стендах в помещении МФЦ осуществляется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взаимодействии с учетом требований к инфо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мированию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, установленных Административным регламентом.</w:t>
      </w:r>
    </w:p>
    <w:p w:rsidR="003B01DE" w:rsidRPr="00A625FA" w:rsidRDefault="003B01D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A625FA" w:rsidRDefault="007A44C8" w:rsidP="00245B3A">
      <w:pPr>
        <w:spacing w:before="240" w:after="240"/>
        <w:jc w:val="center"/>
        <w:outlineLvl w:val="0"/>
        <w:rPr>
          <w:b/>
          <w:sz w:val="28"/>
        </w:rPr>
      </w:pPr>
      <w:r w:rsidRPr="00A625FA">
        <w:rPr>
          <w:b/>
          <w:sz w:val="28"/>
        </w:rPr>
        <w:t>II. Стандарт предоставления муниципальной услуги</w:t>
      </w:r>
    </w:p>
    <w:p w:rsidR="009F1BB5" w:rsidRPr="00A625FA" w:rsidRDefault="007A44C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A625FA">
        <w:rPr>
          <w:rFonts w:ascii="Times New Roman" w:hAnsi="Times New Roman" w:cs="Times New Roman"/>
          <w:bCs/>
          <w:sz w:val="28"/>
          <w:szCs w:val="28"/>
        </w:rPr>
        <w:t>«</w:t>
      </w:r>
      <w:r w:rsidR="006F295C" w:rsidRPr="00A625FA">
        <w:rPr>
          <w:rFonts w:ascii="Times New Roman" w:hAnsi="Times New Roman" w:cs="Times New Roman"/>
          <w:bCs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</w:t>
      </w:r>
      <w:r w:rsidR="00335060" w:rsidRPr="00A625FA">
        <w:rPr>
          <w:rFonts w:ascii="Times New Roman" w:hAnsi="Times New Roman" w:cs="Times New Roman"/>
          <w:bCs/>
          <w:sz w:val="28"/>
          <w:szCs w:val="28"/>
        </w:rPr>
        <w:t>»</w:t>
      </w:r>
      <w:r w:rsidR="009F1BB5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224E" w:rsidRPr="00A625FA" w:rsidRDefault="009F1BB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A625FA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A625FA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A625FA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A625FA" w:rsidRDefault="001A3B0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Администрацией через </w:t>
      </w:r>
      <w:r w:rsidR="004F12D8" w:rsidRPr="00A625FA">
        <w:rPr>
          <w:rFonts w:ascii="Times New Roman" w:hAnsi="Times New Roman" w:cs="Times New Roman"/>
          <w:bCs/>
          <w:sz w:val="28"/>
          <w:szCs w:val="28"/>
        </w:rPr>
        <w:t>управл</w:t>
      </w:r>
      <w:r w:rsidR="004F12D8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4F12D8" w:rsidRPr="00A625FA">
        <w:rPr>
          <w:rFonts w:ascii="Times New Roman" w:hAnsi="Times New Roman" w:cs="Times New Roman"/>
          <w:bCs/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D41" w:rsidRPr="00A625FA">
        <w:rPr>
          <w:rFonts w:ascii="Times New Roman" w:hAnsi="Times New Roman" w:cs="Times New Roman"/>
          <w:bCs/>
          <w:sz w:val="28"/>
          <w:szCs w:val="28"/>
        </w:rPr>
        <w:t>(далее – У</w:t>
      </w:r>
      <w:r w:rsidR="00EA7F34"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="006B5D41" w:rsidRPr="00A625FA">
        <w:rPr>
          <w:rFonts w:ascii="Times New Roman" w:hAnsi="Times New Roman" w:cs="Times New Roman"/>
          <w:bCs/>
          <w:sz w:val="28"/>
          <w:szCs w:val="28"/>
        </w:rPr>
        <w:t>)</w:t>
      </w:r>
      <w:r w:rsidR="00F66A69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A625FA" w:rsidRDefault="007A44C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Default="004F44A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EA7F34" w:rsidRDefault="00EA7F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F3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A7F34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A7F34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A7F34" w:rsidRPr="00A625FA" w:rsidRDefault="00EA7F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Краснодарского края;</w:t>
      </w:r>
    </w:p>
    <w:p w:rsidR="001F3AC2" w:rsidRPr="00175377" w:rsidRDefault="0017537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75377">
        <w:rPr>
          <w:rFonts w:ascii="Times New Roman" w:hAnsi="Times New Roman" w:cs="Times New Roman"/>
          <w:bCs/>
          <w:sz w:val="28"/>
          <w:szCs w:val="28"/>
        </w:rPr>
        <w:t>едеральная служба государственной регистрации, кадастра и картогр</w:t>
      </w:r>
      <w:r w:rsidRPr="00175377">
        <w:rPr>
          <w:rFonts w:ascii="Times New Roman" w:hAnsi="Times New Roman" w:cs="Times New Roman"/>
          <w:bCs/>
          <w:sz w:val="28"/>
          <w:szCs w:val="28"/>
        </w:rPr>
        <w:t>а</w:t>
      </w:r>
      <w:r w:rsidRPr="00175377">
        <w:rPr>
          <w:rFonts w:ascii="Times New Roman" w:hAnsi="Times New Roman" w:cs="Times New Roman"/>
          <w:bCs/>
          <w:sz w:val="28"/>
          <w:szCs w:val="28"/>
        </w:rPr>
        <w:t>фии</w:t>
      </w:r>
      <w:r w:rsidR="001F3AC2" w:rsidRPr="00175377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245B3A" w:rsidRPr="0017537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F3AC2" w:rsidRPr="00175377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1F3AC2" w:rsidRPr="00175377">
        <w:rPr>
          <w:rFonts w:ascii="Times New Roman" w:hAnsi="Times New Roman" w:cs="Times New Roman"/>
          <w:bCs/>
          <w:sz w:val="28"/>
          <w:szCs w:val="28"/>
        </w:rPr>
        <w:t>);</w:t>
      </w:r>
    </w:p>
    <w:p w:rsidR="001F3AC2" w:rsidRPr="00175377" w:rsidRDefault="0017537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федеральная налоговая служба </w:t>
      </w:r>
      <w:r w:rsidR="001F3AC2" w:rsidRPr="00175377">
        <w:rPr>
          <w:rFonts w:ascii="Times New Roman" w:hAnsi="Times New Roman" w:cs="Times New Roman"/>
          <w:bCs/>
          <w:sz w:val="28"/>
          <w:szCs w:val="28"/>
        </w:rPr>
        <w:t>(да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лее – </w:t>
      </w:r>
      <w:r w:rsidR="001F3AC2" w:rsidRPr="00175377">
        <w:rPr>
          <w:rFonts w:ascii="Times New Roman" w:hAnsi="Times New Roman" w:cs="Times New Roman"/>
          <w:bCs/>
          <w:sz w:val="28"/>
          <w:szCs w:val="28"/>
        </w:rPr>
        <w:t>ФНС);</w:t>
      </w:r>
    </w:p>
    <w:p w:rsidR="007A44C8" w:rsidRDefault="004F44A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7">
        <w:rPr>
          <w:rFonts w:ascii="Times New Roman" w:hAnsi="Times New Roman" w:cs="Times New Roman"/>
          <w:bCs/>
          <w:sz w:val="28"/>
          <w:szCs w:val="28"/>
        </w:rPr>
        <w:t>общий отдел управления делами администрации муниципального образ</w:t>
      </w:r>
      <w:r w:rsidRPr="00175377">
        <w:rPr>
          <w:rFonts w:ascii="Times New Roman" w:hAnsi="Times New Roman" w:cs="Times New Roman"/>
          <w:bCs/>
          <w:sz w:val="28"/>
          <w:szCs w:val="28"/>
        </w:rPr>
        <w:t>о</w:t>
      </w:r>
      <w:r w:rsidRPr="00175377">
        <w:rPr>
          <w:rFonts w:ascii="Times New Roman" w:hAnsi="Times New Roman" w:cs="Times New Roman"/>
          <w:bCs/>
          <w:sz w:val="28"/>
          <w:szCs w:val="28"/>
        </w:rPr>
        <w:t>вания Славянский район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(далее – Общий отдел).</w:t>
      </w:r>
    </w:p>
    <w:p w:rsidR="006B6653" w:rsidRPr="00A625FA" w:rsidRDefault="003C79F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9F3">
        <w:rPr>
          <w:rFonts w:ascii="Times New Roman" w:hAnsi="Times New Roman" w:cs="Times New Roman"/>
          <w:bCs/>
          <w:sz w:val="28"/>
          <w:szCs w:val="28"/>
        </w:rPr>
        <w:t xml:space="preserve">В целях принятия решения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3C7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653" w:rsidRPr="003C79F3">
        <w:rPr>
          <w:rFonts w:ascii="Times New Roman" w:hAnsi="Times New Roman" w:cs="Times New Roman"/>
          <w:bCs/>
          <w:sz w:val="28"/>
          <w:szCs w:val="28"/>
        </w:rPr>
        <w:t>У</w:t>
      </w:r>
      <w:r w:rsidR="00EA7F34">
        <w:rPr>
          <w:rFonts w:ascii="Times New Roman" w:hAnsi="Times New Roman" w:cs="Times New Roman"/>
          <w:bCs/>
          <w:sz w:val="28"/>
          <w:szCs w:val="28"/>
        </w:rPr>
        <w:t>полномоченный орган</w:t>
      </w:r>
      <w:r w:rsidR="006B6653" w:rsidRPr="003C79F3">
        <w:rPr>
          <w:rFonts w:ascii="Times New Roman" w:hAnsi="Times New Roman" w:cs="Times New Roman"/>
          <w:bCs/>
          <w:sz w:val="28"/>
          <w:szCs w:val="28"/>
        </w:rPr>
        <w:t xml:space="preserve"> вправе</w:t>
      </w:r>
      <w:r w:rsidR="006B6653">
        <w:rPr>
          <w:rFonts w:ascii="Times New Roman" w:hAnsi="Times New Roman" w:cs="Times New Roman"/>
          <w:bCs/>
          <w:sz w:val="28"/>
          <w:szCs w:val="28"/>
        </w:rPr>
        <w:t xml:space="preserve">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</w:p>
    <w:p w:rsidR="00406D02" w:rsidRPr="00A625FA" w:rsidRDefault="00406D0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A625FA" w:rsidRDefault="00406D0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A625FA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A625FA" w:rsidRDefault="009C224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A625FA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7333F" w:rsidRPr="00A625FA" w:rsidRDefault="0037333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402D4" w:rsidRPr="00A625FA">
        <w:rPr>
          <w:rFonts w:ascii="Times New Roman" w:hAnsi="Times New Roman" w:cs="Times New Roman"/>
          <w:bCs/>
          <w:sz w:val="28"/>
          <w:szCs w:val="28"/>
        </w:rPr>
        <w:t xml:space="preserve">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7E07A7" w:rsidRPr="00A625FA" w:rsidRDefault="0037333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</w:t>
      </w:r>
      <w:r w:rsidR="00EA7F34">
        <w:rPr>
          <w:rFonts w:ascii="Times New Roman" w:hAnsi="Times New Roman" w:cs="Times New Roman"/>
          <w:bCs/>
          <w:sz w:val="28"/>
          <w:szCs w:val="28"/>
        </w:rPr>
        <w:t xml:space="preserve">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EA7F34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A625FA" w:rsidRDefault="000D02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03F81"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226E88" w:rsidRPr="00A625FA">
        <w:rPr>
          <w:rFonts w:ascii="Times New Roman" w:hAnsi="Times New Roman" w:cs="Times New Roman"/>
          <w:bCs/>
          <w:sz w:val="28"/>
          <w:szCs w:val="28"/>
        </w:rPr>
        <w:t xml:space="preserve">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E967AA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оформляется </w:t>
      </w:r>
      <w:r w:rsidR="002D6266" w:rsidRPr="00A625FA">
        <w:rPr>
          <w:rFonts w:ascii="Times New Roman" w:hAnsi="Times New Roman" w:cs="Times New Roman"/>
          <w:bCs/>
          <w:sz w:val="28"/>
          <w:szCs w:val="28"/>
        </w:rPr>
        <w:t>по форме</w:t>
      </w:r>
      <w:r w:rsidR="00825F0C" w:rsidRPr="00825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F0C" w:rsidRPr="00A625F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825F0C" w:rsidRPr="00447584">
        <w:rPr>
          <w:rFonts w:ascii="Times New Roman" w:hAnsi="Times New Roman" w:cs="Times New Roman"/>
          <w:bCs/>
          <w:sz w:val="28"/>
          <w:szCs w:val="28"/>
        </w:rPr>
        <w:t>приложению 3</w:t>
      </w:r>
      <w:r w:rsidR="00825F0C"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2D6266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2298D" w:rsidRDefault="0092298D" w:rsidP="0092298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ешение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F34E87">
        <w:rPr>
          <w:rFonts w:ascii="Times New Roman" w:hAnsi="Times New Roman" w:cs="Times New Roman"/>
          <w:bCs/>
          <w:sz w:val="28"/>
          <w:szCs w:val="28"/>
        </w:rPr>
        <w:t xml:space="preserve">заместителем </w:t>
      </w:r>
      <w:r w:rsidR="00F34E87" w:rsidRPr="00F34E87"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 Славянский район (вопросы строительства, арх</w:t>
      </w:r>
      <w:r w:rsidR="00F34E87" w:rsidRPr="00F34E87">
        <w:rPr>
          <w:rFonts w:ascii="Times New Roman" w:hAnsi="Times New Roman" w:cs="Times New Roman"/>
          <w:bCs/>
          <w:sz w:val="28"/>
          <w:szCs w:val="28"/>
        </w:rPr>
        <w:t>и</w:t>
      </w:r>
      <w:r w:rsidR="00F34E87">
        <w:rPr>
          <w:rFonts w:ascii="Times New Roman" w:hAnsi="Times New Roman" w:cs="Times New Roman"/>
          <w:bCs/>
          <w:sz w:val="28"/>
          <w:szCs w:val="28"/>
        </w:rPr>
        <w:t>тектуры и градостроительства)</w:t>
      </w:r>
      <w:r w:rsidRPr="009229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2298D" w:rsidRDefault="0092298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ешение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14D8A">
        <w:rPr>
          <w:rFonts w:ascii="Times New Roman" w:hAnsi="Times New Roman" w:cs="Times New Roman"/>
          <w:bCs/>
          <w:sz w:val="28"/>
          <w:szCs w:val="28"/>
        </w:rPr>
        <w:t>е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>заявителю в течение 10 </w:t>
      </w:r>
      <w:r w:rsidRPr="0092298D">
        <w:rPr>
          <w:rFonts w:ascii="Times New Roman" w:hAnsi="Times New Roman" w:cs="Times New Roman"/>
          <w:bCs/>
          <w:sz w:val="28"/>
          <w:szCs w:val="28"/>
        </w:rPr>
        <w:t>рабочих дней со дня получения заявления и прилагаемых разделов проек</w:t>
      </w:r>
      <w:r w:rsidRPr="0092298D">
        <w:rPr>
          <w:rFonts w:ascii="Times New Roman" w:hAnsi="Times New Roman" w:cs="Times New Roman"/>
          <w:bCs/>
          <w:sz w:val="28"/>
          <w:szCs w:val="28"/>
        </w:rPr>
        <w:t>т</w:t>
      </w:r>
      <w:r w:rsidRPr="0092298D">
        <w:rPr>
          <w:rFonts w:ascii="Times New Roman" w:hAnsi="Times New Roman" w:cs="Times New Roman"/>
          <w:bCs/>
          <w:sz w:val="28"/>
          <w:szCs w:val="28"/>
        </w:rPr>
        <w:t>ной документации способом, которым они были поданы.</w:t>
      </w:r>
    </w:p>
    <w:p w:rsidR="0092298D" w:rsidRDefault="0092298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98D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требует его согласования в порядке, установлен</w:t>
      </w:r>
      <w:r>
        <w:rPr>
          <w:rFonts w:ascii="Times New Roman" w:hAnsi="Times New Roman" w:cs="Times New Roman"/>
          <w:bCs/>
          <w:sz w:val="28"/>
          <w:szCs w:val="28"/>
        </w:rPr>
        <w:t>ном настоящим Административным регламентом.</w:t>
      </w:r>
    </w:p>
    <w:p w:rsidR="00CA499C" w:rsidRDefault="0092298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CA499C">
        <w:rPr>
          <w:rFonts w:ascii="Times New Roman" w:hAnsi="Times New Roman" w:cs="Times New Roman"/>
          <w:bCs/>
          <w:sz w:val="28"/>
          <w:szCs w:val="28"/>
        </w:rPr>
        <w:t xml:space="preserve"> в течение 5 рабочих дней со дня подписания р</w:t>
      </w:r>
      <w:r w:rsidR="00CA499C">
        <w:rPr>
          <w:rFonts w:ascii="Times New Roman" w:hAnsi="Times New Roman" w:cs="Times New Roman"/>
          <w:bCs/>
          <w:sz w:val="28"/>
          <w:szCs w:val="28"/>
        </w:rPr>
        <w:t>е</w:t>
      </w:r>
      <w:r w:rsidR="00CA499C">
        <w:rPr>
          <w:rFonts w:ascii="Times New Roman" w:hAnsi="Times New Roman" w:cs="Times New Roman"/>
          <w:bCs/>
          <w:sz w:val="28"/>
          <w:szCs w:val="28"/>
        </w:rPr>
        <w:t xml:space="preserve">шения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CA499C">
        <w:rPr>
          <w:rFonts w:ascii="Times New Roman" w:hAnsi="Times New Roman" w:cs="Times New Roman"/>
          <w:bCs/>
          <w:sz w:val="28"/>
          <w:szCs w:val="28"/>
        </w:rPr>
        <w:t>:</w:t>
      </w:r>
    </w:p>
    <w:p w:rsidR="00CA499C" w:rsidRDefault="00CA499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размещает решение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922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CA499C" w:rsidRPr="00A625FA" w:rsidRDefault="00CA499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направляет копию решения о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922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уполномоче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ные на выдачу разрешений на строительство в соответствии с частями 4</w:t>
      </w:r>
      <w:r w:rsidR="00922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22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 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тьи 51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 федеральный орган исполнительной власти</w:t>
      </w:r>
      <w:r w:rsidR="004353A3">
        <w:rPr>
          <w:rFonts w:ascii="Times New Roman" w:hAnsi="Times New Roman" w:cs="Times New Roman"/>
          <w:bCs/>
          <w:sz w:val="28"/>
          <w:szCs w:val="28"/>
        </w:rPr>
        <w:t>, исполнительный орган субъекта Российской Федерации, орган местного самоуправления и Го</w:t>
      </w:r>
      <w:r w:rsidR="004353A3">
        <w:rPr>
          <w:rFonts w:ascii="Times New Roman" w:hAnsi="Times New Roman" w:cs="Times New Roman"/>
          <w:bCs/>
          <w:sz w:val="28"/>
          <w:szCs w:val="28"/>
        </w:rPr>
        <w:t>с</w:t>
      </w:r>
      <w:r w:rsidR="004353A3">
        <w:rPr>
          <w:rFonts w:ascii="Times New Roman" w:hAnsi="Times New Roman" w:cs="Times New Roman"/>
          <w:bCs/>
          <w:sz w:val="28"/>
          <w:szCs w:val="28"/>
        </w:rPr>
        <w:t>ударственную корпорацию по космической деятельности «Роскосмос».</w:t>
      </w:r>
    </w:p>
    <w:p w:rsidR="002D6266" w:rsidRPr="00A625FA" w:rsidRDefault="000D02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D845A9"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3C2FFE" w:rsidRPr="00A625FA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8638BE" w:rsidRPr="00A625FA">
        <w:rPr>
          <w:rFonts w:ascii="Times New Roman" w:hAnsi="Times New Roman" w:cs="Times New Roman"/>
          <w:bCs/>
          <w:sz w:val="28"/>
          <w:szCs w:val="28"/>
        </w:rPr>
        <w:t xml:space="preserve">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92298D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5A9" w:rsidRPr="00A625FA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согласно </w:t>
      </w:r>
      <w:r w:rsidR="00D845A9" w:rsidRPr="00447584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872934" w:rsidRPr="00447584">
        <w:rPr>
          <w:rFonts w:ascii="Times New Roman" w:hAnsi="Times New Roman" w:cs="Times New Roman"/>
          <w:bCs/>
          <w:sz w:val="28"/>
          <w:szCs w:val="28"/>
        </w:rPr>
        <w:t>4</w:t>
      </w:r>
      <w:r w:rsidR="00D845A9"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8638BE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D8A" w:rsidRDefault="00014D8A" w:rsidP="00014D8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2298D">
        <w:rPr>
          <w:rFonts w:ascii="Times New Roman" w:hAnsi="Times New Roman" w:cs="Times New Roman"/>
          <w:bCs/>
          <w:sz w:val="28"/>
          <w:szCs w:val="28"/>
        </w:rPr>
        <w:t>ешение о</w:t>
      </w:r>
      <w:r>
        <w:rPr>
          <w:rFonts w:ascii="Times New Roman" w:hAnsi="Times New Roman" w:cs="Times New Roman"/>
          <w:bCs/>
          <w:sz w:val="28"/>
          <w:szCs w:val="28"/>
        </w:rPr>
        <w:t>б отказе в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F34E87" w:rsidRPr="00F34E87">
        <w:rPr>
          <w:rFonts w:ascii="Times New Roman" w:hAnsi="Times New Roman" w:cs="Times New Roman"/>
          <w:bCs/>
          <w:sz w:val="28"/>
          <w:szCs w:val="28"/>
        </w:rPr>
        <w:t>заместителем главы муниципального образования Славянский район (вопросы строительства, архитектуры и градостроительства)</w:t>
      </w:r>
      <w:r w:rsidRPr="009229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D8A" w:rsidRDefault="00014D8A" w:rsidP="00014D8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2298D">
        <w:rPr>
          <w:rFonts w:ascii="Times New Roman" w:hAnsi="Times New Roman" w:cs="Times New Roman"/>
          <w:bCs/>
          <w:sz w:val="28"/>
          <w:szCs w:val="28"/>
        </w:rPr>
        <w:t>ешение о</w:t>
      </w:r>
      <w:r>
        <w:rPr>
          <w:rFonts w:ascii="Times New Roman" w:hAnsi="Times New Roman" w:cs="Times New Roman"/>
          <w:bCs/>
          <w:sz w:val="28"/>
          <w:szCs w:val="28"/>
        </w:rPr>
        <w:t>б отказе в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2298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>заявителю в течение 10 </w:t>
      </w:r>
      <w:r w:rsidRPr="0092298D">
        <w:rPr>
          <w:rFonts w:ascii="Times New Roman" w:hAnsi="Times New Roman" w:cs="Times New Roman"/>
          <w:bCs/>
          <w:sz w:val="28"/>
          <w:szCs w:val="28"/>
        </w:rPr>
        <w:t>рабочих дней со дня получения заявления и прилагаемых разделов проектной документации способом, которым они были поданы.</w:t>
      </w:r>
    </w:p>
    <w:p w:rsidR="00014D8A" w:rsidRPr="00014D8A" w:rsidRDefault="00014D8A" w:rsidP="00014D8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4D8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14D8A">
        <w:rPr>
          <w:rFonts w:ascii="Times New Roman" w:hAnsi="Times New Roman" w:cs="Times New Roman"/>
          <w:bCs/>
          <w:sz w:val="28"/>
          <w:szCs w:val="28"/>
        </w:rPr>
        <w:t>полномоченным органом решения об отказе в согл</w:t>
      </w:r>
      <w:r w:rsidRPr="00014D8A">
        <w:rPr>
          <w:rFonts w:ascii="Times New Roman" w:hAnsi="Times New Roman" w:cs="Times New Roman"/>
          <w:bCs/>
          <w:sz w:val="28"/>
          <w:szCs w:val="28"/>
        </w:rPr>
        <w:t>а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 имеет право повторно подать заявление и разделы проектной документации на согласование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 после устранения выявле</w:t>
      </w:r>
      <w:r w:rsidRPr="00014D8A">
        <w:rPr>
          <w:rFonts w:ascii="Times New Roman" w:hAnsi="Times New Roman" w:cs="Times New Roman"/>
          <w:bCs/>
          <w:sz w:val="28"/>
          <w:szCs w:val="28"/>
        </w:rPr>
        <w:t>н</w:t>
      </w:r>
      <w:r w:rsidRPr="00014D8A">
        <w:rPr>
          <w:rFonts w:ascii="Times New Roman" w:hAnsi="Times New Roman" w:cs="Times New Roman"/>
          <w:bCs/>
          <w:sz w:val="28"/>
          <w:szCs w:val="28"/>
        </w:rPr>
        <w:t>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</w:t>
      </w:r>
      <w:r w:rsidRPr="00014D8A">
        <w:rPr>
          <w:rFonts w:ascii="Times New Roman" w:hAnsi="Times New Roman" w:cs="Times New Roman"/>
          <w:bCs/>
          <w:sz w:val="28"/>
          <w:szCs w:val="28"/>
        </w:rPr>
        <w:t>о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ектной документации, требованиям к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014D8A">
        <w:rPr>
          <w:rFonts w:ascii="Times New Roman" w:hAnsi="Times New Roman" w:cs="Times New Roman"/>
          <w:bCs/>
          <w:sz w:val="28"/>
          <w:szCs w:val="28"/>
        </w:rPr>
        <w:t>, указанным в градостроител</w:t>
      </w:r>
      <w:r w:rsidRPr="00014D8A">
        <w:rPr>
          <w:rFonts w:ascii="Times New Roman" w:hAnsi="Times New Roman" w:cs="Times New Roman"/>
          <w:bCs/>
          <w:sz w:val="28"/>
          <w:szCs w:val="28"/>
        </w:rPr>
        <w:t>ь</w:t>
      </w:r>
      <w:r w:rsidRPr="00014D8A">
        <w:rPr>
          <w:rFonts w:ascii="Times New Roman" w:hAnsi="Times New Roman" w:cs="Times New Roman"/>
          <w:bCs/>
          <w:sz w:val="28"/>
          <w:szCs w:val="28"/>
        </w:rPr>
        <w:t>ном регламенте.</w:t>
      </w:r>
      <w:proofErr w:type="gramEnd"/>
    </w:p>
    <w:p w:rsidR="00014D8A" w:rsidRDefault="00014D8A" w:rsidP="00014D8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D8A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</w:t>
      </w:r>
      <w:r w:rsidR="0019387E"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014D8A">
        <w:rPr>
          <w:rFonts w:ascii="Times New Roman" w:hAnsi="Times New Roman" w:cs="Times New Roman"/>
          <w:bCs/>
          <w:sz w:val="28"/>
          <w:szCs w:val="28"/>
        </w:rPr>
        <w:t xml:space="preserve"> может быть обжаловано в соответствии с законодательством Российской Федерации.</w:t>
      </w:r>
    </w:p>
    <w:p w:rsidR="00F77E0F" w:rsidRPr="00A625FA" w:rsidRDefault="000D02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2.3.</w:t>
      </w:r>
      <w:r w:rsidR="003C2FFE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A625FA" w:rsidRDefault="00F77E0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A625FA" w:rsidRDefault="000724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ванной электронной подписи через личный кабинет на ЕПГУ (РПГУ), </w:t>
      </w:r>
      <w:r w:rsidR="00303F81" w:rsidRPr="00A625FA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ЕПГУ (РПГУ)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 Вместе с результатом предоставления услуги заявителю в личный к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="00F77E0F" w:rsidRPr="00A625FA">
        <w:rPr>
          <w:rFonts w:ascii="Times New Roman" w:hAnsi="Times New Roman" w:cs="Times New Roman"/>
          <w:bCs/>
          <w:sz w:val="28"/>
          <w:szCs w:val="28"/>
        </w:rPr>
        <w:t>доступное</w:t>
      </w:r>
      <w:proofErr w:type="gramEnd"/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 для получения результата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услуги МФЦ с указанием адреса.</w:t>
      </w:r>
    </w:p>
    <w:p w:rsidR="00F77E0F" w:rsidRPr="00A625FA" w:rsidRDefault="000D02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2.3.</w:t>
      </w:r>
      <w:r w:rsidR="003C2FFE" w:rsidRPr="00A625FA">
        <w:rPr>
          <w:rFonts w:ascii="Times New Roman" w:hAnsi="Times New Roman" w:cs="Times New Roman"/>
          <w:bCs/>
          <w:sz w:val="28"/>
          <w:szCs w:val="28"/>
        </w:rPr>
        <w:t>4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77E0F" w:rsidRPr="00A625FA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пальной услуги фиксируется в системе электронного документооборота «Дело» (далее – СЭД Дело), </w:t>
      </w:r>
      <w:r w:rsidR="00C34343" w:rsidRPr="00C34343">
        <w:rPr>
          <w:rFonts w:ascii="Times New Roman" w:hAnsi="Times New Roman" w:cs="Times New Roman"/>
          <w:bCs/>
          <w:sz w:val="28"/>
          <w:szCs w:val="28"/>
        </w:rPr>
        <w:t>а так же в случае обращения заявителя за предоставлением Муниципальной услуги в электронном виде посредством ЕПГУ - в автоматиз</w:t>
      </w:r>
      <w:r w:rsidR="00C34343" w:rsidRPr="00C34343">
        <w:rPr>
          <w:rFonts w:ascii="Times New Roman" w:hAnsi="Times New Roman" w:cs="Times New Roman"/>
          <w:bCs/>
          <w:sz w:val="28"/>
          <w:szCs w:val="28"/>
        </w:rPr>
        <w:t>и</w:t>
      </w:r>
      <w:r w:rsidR="00C34343" w:rsidRPr="00C34343">
        <w:rPr>
          <w:rFonts w:ascii="Times New Roman" w:hAnsi="Times New Roman" w:cs="Times New Roman"/>
          <w:bCs/>
          <w:sz w:val="28"/>
          <w:szCs w:val="28"/>
        </w:rPr>
        <w:t>рованной информационной системе «Платформа государственных сервисов 2.0» (далее - ПГС 2.0),</w:t>
      </w:r>
      <w:r w:rsidR="00C343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онной системе «Единый центр услуг»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</w:t>
      </w:r>
      <w:proofErr w:type="gramEnd"/>
      <w:r w:rsidR="00F77E0F" w:rsidRPr="00A625FA">
        <w:rPr>
          <w:rFonts w:ascii="Times New Roman" w:hAnsi="Times New Roman" w:cs="Times New Roman"/>
          <w:bCs/>
          <w:sz w:val="28"/>
          <w:szCs w:val="28"/>
        </w:rPr>
        <w:t xml:space="preserve"> на ЕПГУ (РПГУ).</w:t>
      </w:r>
    </w:p>
    <w:p w:rsidR="00F77E0F" w:rsidRPr="00A625FA" w:rsidRDefault="000D02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2.3.</w:t>
      </w:r>
      <w:r w:rsidR="003C2FFE" w:rsidRPr="00A625FA"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A625FA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A625FA" w:rsidRDefault="00993C6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625F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B3511D" w:rsidRPr="00A625FA" w:rsidRDefault="0097103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proofErr w:type="gramStart"/>
      <w:r w:rsidR="00B641CA" w:rsidRPr="00A625F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A625FA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A625FA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72934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>10</w:t>
      </w:r>
      <w:r w:rsidR="00B3511D"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  <w:proofErr w:type="gramEnd"/>
    </w:p>
    <w:p w:rsidR="00A54403" w:rsidRPr="00A625FA" w:rsidRDefault="0097103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A625F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A625FA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A625F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94FF2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394FF2" w:rsidRPr="00A625FA">
        <w:rPr>
          <w:rFonts w:ascii="Times New Roman" w:hAnsi="Times New Roman" w:cs="Times New Roman"/>
          <w:bCs/>
          <w:sz w:val="28"/>
          <w:szCs w:val="28"/>
        </w:rPr>
        <w:t>ставляет</w:t>
      </w:r>
      <w:r w:rsidR="00872934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>10</w:t>
      </w:r>
      <w:r w:rsidR="00A54403"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A625FA" w:rsidRDefault="00B0691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2.4.3. В случае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если заявление и документы и (или) информация, необх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A625FA">
        <w:rPr>
          <w:rFonts w:ascii="Times New Roman" w:hAnsi="Times New Roman" w:cs="Times New Roman"/>
          <w:bCs/>
          <w:sz w:val="28"/>
          <w:szCs w:val="28"/>
        </w:rPr>
        <w:t>й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DB3143" w:rsidRPr="00A625FA" w:rsidRDefault="006945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A625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A625FA" w:rsidRDefault="00563B9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фициальном сайте Администрации </w:t>
      </w:r>
      <w:r w:rsidRPr="00A625FA">
        <w:rPr>
          <w:rFonts w:ascii="Times New Roman" w:hAnsi="Times New Roman" w:cs="Times New Roman"/>
          <w:bCs/>
          <w:sz w:val="28"/>
          <w:szCs w:val="28"/>
        </w:rPr>
        <w:t>(</w:t>
      </w:r>
      <w:r w:rsidR="0037333F" w:rsidRPr="00A625FA">
        <w:rPr>
          <w:rFonts w:ascii="Times New Roman" w:hAnsi="Times New Roman" w:cs="Times New Roman"/>
          <w:bCs/>
          <w:sz w:val="28"/>
          <w:szCs w:val="28"/>
        </w:rPr>
        <w:t>slavyansk.ru/article/a-</w:t>
      </w:r>
      <w:r w:rsidR="007E15EC" w:rsidRPr="00A625FA">
        <w:rPr>
          <w:rFonts w:ascii="Times New Roman" w:hAnsi="Times New Roman" w:cs="Times New Roman"/>
          <w:bCs/>
          <w:sz w:val="28"/>
          <w:szCs w:val="28"/>
        </w:rPr>
        <w:t>5309</w:t>
      </w:r>
      <w:r w:rsidR="0037333F" w:rsidRPr="00A625FA">
        <w:rPr>
          <w:rFonts w:ascii="Times New Roman" w:hAnsi="Times New Roman" w:cs="Times New Roman"/>
          <w:bCs/>
          <w:sz w:val="28"/>
          <w:szCs w:val="28"/>
        </w:rPr>
        <w:t>.html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A625FA">
        <w:rPr>
          <w:rFonts w:ascii="Times New Roman" w:hAnsi="Times New Roman" w:cs="Times New Roman"/>
          <w:bCs/>
          <w:sz w:val="28"/>
          <w:szCs w:val="28"/>
        </w:rPr>
        <w:t>ЕПГУ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439" w:rsidRPr="00A625FA">
        <w:rPr>
          <w:rFonts w:ascii="Times New Roman" w:hAnsi="Times New Roman" w:cs="Times New Roman"/>
          <w:bCs/>
          <w:sz w:val="28"/>
          <w:szCs w:val="28"/>
        </w:rPr>
        <w:t>(</w:t>
      </w:r>
      <w:r w:rsidR="00C933F6" w:rsidRPr="00A625FA">
        <w:rPr>
          <w:rFonts w:ascii="Times New Roman" w:hAnsi="Times New Roman" w:cs="Times New Roman"/>
          <w:bCs/>
          <w:sz w:val="28"/>
          <w:szCs w:val="28"/>
        </w:rPr>
        <w:t>gosuslugi.ru/structure/2340200010000478800),</w:t>
      </w:r>
      <w:r w:rsidR="00D66092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439" w:rsidRPr="00A625FA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A625FA">
        <w:rPr>
          <w:rFonts w:ascii="Times New Roman" w:hAnsi="Times New Roman" w:cs="Times New Roman"/>
          <w:bCs/>
          <w:sz w:val="28"/>
          <w:szCs w:val="28"/>
        </w:rPr>
        <w:t xml:space="preserve"> (pgu.krasnodar.ru/structure/</w:t>
      </w:r>
      <w:r w:rsidR="00D66092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3F6"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detail.php?orgID=158512).</w:t>
      </w:r>
    </w:p>
    <w:p w:rsidR="00D00B0C" w:rsidRPr="00A625FA" w:rsidRDefault="00CA096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A625FA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</w:t>
      </w:r>
      <w:r w:rsidR="006234D1" w:rsidRPr="00A625FA">
        <w:rPr>
          <w:rFonts w:ascii="Times New Roman" w:hAnsi="Times New Roman" w:cs="Times New Roman"/>
          <w:bCs/>
          <w:sz w:val="28"/>
          <w:szCs w:val="28"/>
        </w:rPr>
        <w:t xml:space="preserve"> и сведений</w:t>
      </w:r>
      <w:r w:rsidR="00D00B0C" w:rsidRPr="00A625FA">
        <w:rPr>
          <w:rFonts w:ascii="Times New Roman" w:hAnsi="Times New Roman" w:cs="Times New Roman"/>
          <w:bCs/>
          <w:sz w:val="28"/>
          <w:szCs w:val="28"/>
        </w:rPr>
        <w:t>, необходимых в соответствии с законодательными или иными нормативными правовыми акт</w:t>
      </w:r>
      <w:r w:rsidR="00D00B0C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D00B0C" w:rsidRPr="00A625FA">
        <w:rPr>
          <w:rFonts w:ascii="Times New Roman" w:hAnsi="Times New Roman" w:cs="Times New Roman"/>
          <w:bCs/>
          <w:sz w:val="28"/>
          <w:szCs w:val="28"/>
        </w:rPr>
        <w:t>ми для пред</w:t>
      </w:r>
      <w:r w:rsidR="00EA22B4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A625FA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647789" w:rsidRPr="00A625FA">
        <w:rPr>
          <w:rFonts w:ascii="Times New Roman" w:hAnsi="Times New Roman" w:cs="Times New Roman"/>
          <w:bCs/>
          <w:sz w:val="28"/>
          <w:szCs w:val="28"/>
        </w:rPr>
        <w:t>,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документы </w:t>
      </w:r>
      <w:r w:rsidR="00647789" w:rsidRPr="00A625FA">
        <w:rPr>
          <w:rFonts w:ascii="Times New Roman" w:hAnsi="Times New Roman" w:cs="Times New Roman"/>
          <w:bCs/>
          <w:sz w:val="28"/>
          <w:szCs w:val="28"/>
        </w:rPr>
        <w:t xml:space="preserve">и сведения 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ним из следующих способов: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прилагаемых к н</w:t>
      </w:r>
      <w:r w:rsidR="00AC1DB7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="00AC1DB7"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EA04C8" w:rsidRPr="00A625FA">
        <w:rPr>
          <w:rFonts w:ascii="Times New Roman" w:hAnsi="Times New Roman" w:cs="Times New Roman"/>
          <w:bCs/>
          <w:sz w:val="28"/>
          <w:szCs w:val="28"/>
        </w:rPr>
        <w:t xml:space="preserve"> (св</w:t>
      </w:r>
      <w:r w:rsidR="00EA04C8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EA04C8" w:rsidRPr="00A625FA">
        <w:rPr>
          <w:rFonts w:ascii="Times New Roman" w:hAnsi="Times New Roman" w:cs="Times New Roman"/>
          <w:bCs/>
          <w:sz w:val="28"/>
          <w:szCs w:val="28"/>
        </w:rPr>
        <w:t>дений)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указанным способом заявитель, прошедший процедуры регистрации, идентификации и аутентификации с использованием федеральной госуда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«Единая система идентификации и ауте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установленном Правител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ством Российской Федерации порядке обеспечивают взаимодействие с ЕСИА, при условии совпадения сведений о физическом лице в указанных информац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онных системах, заполняет форму </w:t>
      </w:r>
      <w:r w:rsidR="003C3F87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360D86" w:rsidRDefault="003C3F8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D51B21" w:rsidRPr="00A625FA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A625FA">
        <w:rPr>
          <w:rFonts w:ascii="Times New Roman" w:hAnsi="Times New Roman" w:cs="Times New Roman"/>
          <w:bCs/>
          <w:sz w:val="28"/>
          <w:szCs w:val="28"/>
        </w:rPr>
        <w:t xml:space="preserve">ными документами, указанными в подпунктах </w:t>
      </w:r>
      <w:r w:rsidR="00D51B21" w:rsidRPr="00175377">
        <w:rPr>
          <w:rFonts w:ascii="Times New Roman" w:hAnsi="Times New Roman" w:cs="Times New Roman"/>
          <w:bCs/>
          <w:sz w:val="28"/>
          <w:szCs w:val="28"/>
        </w:rPr>
        <w:t>2.6.3.-2.6.</w:t>
      </w:r>
      <w:r w:rsidR="00D921DB" w:rsidRPr="00175377">
        <w:rPr>
          <w:rFonts w:ascii="Times New Roman" w:hAnsi="Times New Roman" w:cs="Times New Roman"/>
          <w:bCs/>
          <w:sz w:val="28"/>
          <w:szCs w:val="28"/>
        </w:rPr>
        <w:t>4</w:t>
      </w:r>
      <w:r w:rsidR="00D51B21" w:rsidRPr="00175377">
        <w:rPr>
          <w:rFonts w:ascii="Times New Roman" w:hAnsi="Times New Roman" w:cs="Times New Roman"/>
          <w:bCs/>
          <w:sz w:val="28"/>
          <w:szCs w:val="28"/>
        </w:rPr>
        <w:t>. настоящего</w:t>
      </w:r>
      <w:r w:rsidR="00D51B21" w:rsidRPr="00A625FA">
        <w:rPr>
          <w:rFonts w:ascii="Times New Roman" w:hAnsi="Times New Roman" w:cs="Times New Roman"/>
          <w:bCs/>
          <w:sz w:val="28"/>
          <w:szCs w:val="28"/>
        </w:rPr>
        <w:t xml:space="preserve"> раздела. </w:t>
      </w:r>
      <w:r w:rsidRPr="00A625FA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D51B21" w:rsidRPr="00A625FA">
        <w:rPr>
          <w:rFonts w:ascii="Times New Roman" w:hAnsi="Times New Roman" w:cs="Times New Roman"/>
          <w:bCs/>
          <w:sz w:val="28"/>
          <w:szCs w:val="28"/>
        </w:rPr>
        <w:t xml:space="preserve"> подписывается 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>усиленной квалифицированной электронной подп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>и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 xml:space="preserve">сью уполномоченного должностного лица </w:t>
      </w:r>
      <w:r w:rsidR="00360D8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 xml:space="preserve"> - юридического лица либо его уполномоченного представителя или усиленной неквалифицированной электронной подписью </w:t>
      </w:r>
      <w:r w:rsidR="00360D86"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 xml:space="preserve"> - индивидуального предпринимателя или ф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>и</w:t>
      </w:r>
      <w:r w:rsidR="00360D86" w:rsidRPr="00360D86">
        <w:rPr>
          <w:rFonts w:ascii="Times New Roman" w:hAnsi="Times New Roman" w:cs="Times New Roman"/>
          <w:bCs/>
          <w:sz w:val="28"/>
          <w:szCs w:val="28"/>
        </w:rPr>
        <w:t xml:space="preserve">зического лица либо их уполномоченных представителей, сертификат ключа </w:t>
      </w:r>
      <w:proofErr w:type="gramStart"/>
      <w:r w:rsidR="00360D86" w:rsidRPr="00360D86">
        <w:rPr>
          <w:rFonts w:ascii="Times New Roman" w:hAnsi="Times New Roman" w:cs="Times New Roman"/>
          <w:bCs/>
          <w:sz w:val="28"/>
          <w:szCs w:val="28"/>
        </w:rPr>
        <w:t>проверки</w:t>
      </w:r>
      <w:proofErr w:type="gramEnd"/>
      <w:r w:rsidR="00360D86" w:rsidRPr="00360D86">
        <w:rPr>
          <w:rFonts w:ascii="Times New Roman" w:hAnsi="Times New Roman" w:cs="Times New Roman"/>
          <w:bCs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</w:t>
      </w:r>
      <w:r w:rsidR="00360D8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б) на бумажном носителе посредством личного обращения в </w:t>
      </w:r>
      <w:r w:rsidR="00360D86">
        <w:rPr>
          <w:rFonts w:ascii="Times New Roman" w:hAnsi="Times New Roman" w:cs="Times New Roman"/>
          <w:bCs/>
          <w:sz w:val="28"/>
          <w:szCs w:val="28"/>
        </w:rPr>
        <w:t>Уполном</w:t>
      </w:r>
      <w:r w:rsidR="00360D86">
        <w:rPr>
          <w:rFonts w:ascii="Times New Roman" w:hAnsi="Times New Roman" w:cs="Times New Roman"/>
          <w:bCs/>
          <w:sz w:val="28"/>
          <w:szCs w:val="28"/>
        </w:rPr>
        <w:t>о</w:t>
      </w:r>
      <w:r w:rsidR="00360D86">
        <w:rPr>
          <w:rFonts w:ascii="Times New Roman" w:hAnsi="Times New Roman" w:cs="Times New Roman"/>
          <w:bCs/>
          <w:sz w:val="28"/>
          <w:szCs w:val="28"/>
        </w:rPr>
        <w:t>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>, в том числе через МФЦ в соответствии с Соглашением о вза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модействии, либо посредством почтового отправления с уведомлением о вр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чении.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A625FA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A625FA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xml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бования по формированию электронных документов в виде файлов в формате xml;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D3269" w:rsidRPr="00A625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3269" w:rsidRPr="00A625FA">
        <w:rPr>
          <w:rFonts w:ascii="Times New Roman" w:hAnsi="Times New Roman" w:cs="Times New Roman"/>
          <w:bCs/>
          <w:sz w:val="28"/>
          <w:szCs w:val="28"/>
          <w:lang w:val="en-US"/>
        </w:rPr>
        <w:t>pptx</w:t>
      </w:r>
      <w:r w:rsidR="008D3269" w:rsidRPr="00A625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3269" w:rsidRPr="00A625FA">
        <w:rPr>
          <w:rFonts w:ascii="Times New Roman" w:hAnsi="Times New Roman" w:cs="Times New Roman"/>
          <w:bCs/>
          <w:sz w:val="28"/>
          <w:szCs w:val="28"/>
          <w:lang w:val="en-US"/>
        </w:rPr>
        <w:t>ppt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для документов с текстовым 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держанием, в том числе включающих формулы и (или) графические изображ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(за исключением документов, указанных в подпункте "в" настоящего пун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та), а также документов с графическим содержанием;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), с использованием следующих режимов: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A625FA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A625FA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7A2F24"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с заявлением о предоставлении Муниципал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8F6351" w:rsidRPr="00A625F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625FA">
        <w:rPr>
          <w:rFonts w:ascii="Times New Roman" w:hAnsi="Times New Roman" w:cs="Times New Roman"/>
          <w:bCs/>
          <w:sz w:val="28"/>
          <w:szCs w:val="28"/>
        </w:rPr>
        <w:t>еобходимыми для предоставления Муниципальной услуги док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ментами</w:t>
      </w:r>
      <w:r w:rsidR="00EA04C8" w:rsidRPr="00A625FA">
        <w:rPr>
          <w:rFonts w:ascii="Times New Roman" w:hAnsi="Times New Roman" w:cs="Times New Roman"/>
          <w:bCs/>
          <w:sz w:val="28"/>
          <w:szCs w:val="28"/>
        </w:rPr>
        <w:t xml:space="preserve"> и сведеньями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подлежащими представлению заявителем самосто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тельно, являются:</w:t>
      </w:r>
    </w:p>
    <w:p w:rsidR="003364A7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364A7" w:rsidRPr="00A625FA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по форме согласно </w:t>
      </w:r>
      <w:r w:rsidR="003364A7" w:rsidRPr="00447584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F3362A" w:rsidRPr="00447584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447584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63640B" w:rsidRPr="00447584">
        <w:rPr>
          <w:rFonts w:ascii="Times New Roman" w:hAnsi="Times New Roman" w:cs="Times New Roman"/>
          <w:bCs/>
          <w:sz w:val="28"/>
          <w:szCs w:val="28"/>
        </w:rPr>
        <w:t>2</w:t>
      </w:r>
      <w:r w:rsidR="003364A7"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3364A7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3364A7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 какой-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либо иной форме.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A625FA">
        <w:rPr>
          <w:rFonts w:ascii="Times New Roman" w:hAnsi="Times New Roman" w:cs="Times New Roman"/>
          <w:bCs/>
          <w:sz w:val="28"/>
          <w:szCs w:val="28"/>
        </w:rPr>
        <w:t>вителя (в случае представления 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A625FA" w:rsidRDefault="00341D3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тентиф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домственного электронного взаимодействия.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A625F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A625FA">
        <w:rPr>
          <w:rFonts w:ascii="Times New Roman" w:hAnsi="Times New Roman" w:cs="Times New Roman"/>
          <w:bCs/>
          <w:sz w:val="28"/>
          <w:szCs w:val="28"/>
        </w:rPr>
        <w:t>направлено представителем заявителя).</w:t>
      </w:r>
    </w:p>
    <w:p w:rsidR="004524FD" w:rsidRPr="00A625FA" w:rsidRDefault="004524F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нистративного регламента:</w:t>
      </w:r>
    </w:p>
    <w:p w:rsidR="004524FD" w:rsidRPr="00A625FA" w:rsidRDefault="004524F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524FD" w:rsidRPr="00A625FA" w:rsidRDefault="004524F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67CF" w:rsidRPr="00A167CF" w:rsidRDefault="00986CEC" w:rsidP="00A167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167CF">
        <w:rPr>
          <w:rFonts w:ascii="Times New Roman" w:hAnsi="Times New Roman" w:cs="Times New Roman"/>
          <w:bCs/>
          <w:sz w:val="28"/>
          <w:szCs w:val="28"/>
        </w:rPr>
        <w:t>Р</w:t>
      </w:r>
      <w:r w:rsidR="00A167CF" w:rsidRPr="00A167CF">
        <w:rPr>
          <w:rFonts w:ascii="Times New Roman" w:hAnsi="Times New Roman" w:cs="Times New Roman"/>
          <w:bCs/>
          <w:sz w:val="28"/>
          <w:szCs w:val="28"/>
        </w:rPr>
        <w:t>азделы проектной документации объекта капитального строительства:</w:t>
      </w:r>
    </w:p>
    <w:p w:rsidR="00A167CF" w:rsidRPr="00A167CF" w:rsidRDefault="00A167CF" w:rsidP="00A167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</w:t>
      </w:r>
      <w:r w:rsidRPr="00A16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A167CF" w:rsidRPr="00A167CF" w:rsidRDefault="00A167CF" w:rsidP="00A167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Pr="00A16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167CF">
        <w:rPr>
          <w:rFonts w:ascii="Times New Roman" w:hAnsi="Times New Roman" w:cs="Times New Roman"/>
          <w:bCs/>
          <w:sz w:val="28"/>
          <w:szCs w:val="28"/>
        </w:rPr>
        <w:t>хема планировочной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земельного участка.</w:t>
      </w:r>
    </w:p>
    <w:p w:rsidR="00A167CF" w:rsidRDefault="00A167CF" w:rsidP="00A167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</w:t>
      </w:r>
      <w:r w:rsidRPr="00A16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167CF">
        <w:rPr>
          <w:rFonts w:ascii="Times New Roman" w:hAnsi="Times New Roman" w:cs="Times New Roman"/>
          <w:bCs/>
          <w:sz w:val="28"/>
          <w:szCs w:val="28"/>
        </w:rPr>
        <w:t>бъемно-планировочные и архитектурные решения.</w:t>
      </w:r>
    </w:p>
    <w:p w:rsidR="00A167CF" w:rsidRPr="00A625FA" w:rsidRDefault="00A167CF" w:rsidP="00A167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677">
        <w:rPr>
          <w:rFonts w:ascii="Times New Roman" w:hAnsi="Times New Roman" w:cs="Times New Roman"/>
          <w:bCs/>
          <w:sz w:val="28"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с заявлением о предоставлении Муниципал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="008C7481" w:rsidRPr="00A625FA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B9478E" w:rsidRPr="00A625F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A625FA">
        <w:rPr>
          <w:rFonts w:ascii="Times New Roman" w:hAnsi="Times New Roman" w:cs="Times New Roman"/>
          <w:bCs/>
          <w:sz w:val="28"/>
          <w:szCs w:val="28"/>
        </w:rPr>
        <w:t>окументами</w:t>
      </w:r>
      <w:r w:rsidR="00EA04C8" w:rsidRPr="00A625FA">
        <w:rPr>
          <w:rFonts w:ascii="Times New Roman" w:hAnsi="Times New Roman" w:cs="Times New Roman"/>
          <w:bCs/>
          <w:sz w:val="28"/>
          <w:szCs w:val="28"/>
        </w:rPr>
        <w:t xml:space="preserve"> и сведеньями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19387E" w:rsidRPr="0019387E" w:rsidRDefault="00A04B97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387E">
        <w:rPr>
          <w:rFonts w:ascii="Times New Roman" w:hAnsi="Times New Roman" w:cs="Times New Roman"/>
          <w:bCs/>
          <w:sz w:val="28"/>
          <w:szCs w:val="28"/>
        </w:rPr>
        <w:t xml:space="preserve">Сведения из Единого государственного реестра </w:t>
      </w:r>
      <w:r w:rsidR="0019387E" w:rsidRPr="0019387E">
        <w:rPr>
          <w:rFonts w:ascii="Times New Roman" w:hAnsi="Times New Roman" w:cs="Times New Roman"/>
          <w:bCs/>
          <w:sz w:val="28"/>
          <w:szCs w:val="28"/>
        </w:rPr>
        <w:t>недвижимости (в о</w:t>
      </w:r>
      <w:r w:rsidR="0019387E" w:rsidRPr="0019387E">
        <w:rPr>
          <w:rFonts w:ascii="Times New Roman" w:hAnsi="Times New Roman" w:cs="Times New Roman"/>
          <w:bCs/>
          <w:sz w:val="28"/>
          <w:szCs w:val="28"/>
        </w:rPr>
        <w:t>т</w:t>
      </w:r>
      <w:r w:rsidR="0019387E" w:rsidRPr="0019387E">
        <w:rPr>
          <w:rFonts w:ascii="Times New Roman" w:hAnsi="Times New Roman" w:cs="Times New Roman"/>
          <w:bCs/>
          <w:sz w:val="28"/>
          <w:szCs w:val="28"/>
        </w:rPr>
        <w:t xml:space="preserve">ношении земельного участка); </w:t>
      </w:r>
    </w:p>
    <w:p w:rsidR="0019387E" w:rsidRPr="0019387E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Сведения из Единого государственного </w:t>
      </w:r>
      <w:r w:rsidRPr="0019387E">
        <w:rPr>
          <w:rFonts w:ascii="Times New Roman" w:hAnsi="Times New Roman" w:cs="Times New Roman"/>
          <w:bCs/>
          <w:sz w:val="28"/>
          <w:szCs w:val="28"/>
        </w:rPr>
        <w:t>реестра недвижимости (в о</w:t>
      </w:r>
      <w:r w:rsidRPr="0019387E">
        <w:rPr>
          <w:rFonts w:ascii="Times New Roman" w:hAnsi="Times New Roman" w:cs="Times New Roman"/>
          <w:bCs/>
          <w:sz w:val="28"/>
          <w:szCs w:val="28"/>
        </w:rPr>
        <w:t>т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ношении </w:t>
      </w:r>
      <w:r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19387E" w:rsidRPr="00A625FA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индивидуальных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19387E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Сведения из Единого государственного реестра юридических лиц (в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случае подачи заявления юридическим лицом).</w:t>
      </w:r>
    </w:p>
    <w:p w:rsidR="0019387E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аключение о возможности размещения или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объекта капитального строительства с </w:t>
      </w:r>
      <w:r w:rsidRPr="0019387E">
        <w:rPr>
          <w:rFonts w:ascii="Times New Roman" w:hAnsi="Times New Roman" w:cs="Times New Roman"/>
          <w:bCs/>
          <w:sz w:val="28"/>
          <w:szCs w:val="28"/>
        </w:rPr>
        <w:t>заявленными параметрами в границах зон охраны объектов культурного наследия.</w:t>
      </w:r>
    </w:p>
    <w:p w:rsidR="00D51B21" w:rsidRPr="00A625FA" w:rsidRDefault="00D51B2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направления межведомственного запроса.</w:t>
      </w:r>
    </w:p>
    <w:p w:rsidR="0019387E" w:rsidRPr="003265E7" w:rsidRDefault="0019387E" w:rsidP="0019387E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Pr="003265E7">
        <w:rPr>
          <w:sz w:val="28"/>
          <w:szCs w:val="28"/>
        </w:rPr>
        <w:t xml:space="preserve">окументами, подлежащими представлению в рамках </w:t>
      </w:r>
      <w:r>
        <w:rPr>
          <w:sz w:val="28"/>
          <w:szCs w:val="28"/>
        </w:rPr>
        <w:t>внутри</w:t>
      </w:r>
      <w:r w:rsidRPr="003265E7">
        <w:rPr>
          <w:sz w:val="28"/>
          <w:szCs w:val="28"/>
        </w:rPr>
        <w:t>ведомстве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информационного взаимодействия, но которые заявитель вправе предст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вить по собственной инициативе, являются</w:t>
      </w:r>
      <w:r w:rsidRPr="003265E7">
        <w:rPr>
          <w:bCs/>
          <w:color w:val="000000" w:themeColor="text1"/>
          <w:sz w:val="28"/>
          <w:szCs w:val="28"/>
        </w:rPr>
        <w:t>:</w:t>
      </w:r>
    </w:p>
    <w:p w:rsidR="0019387E" w:rsidRPr="0019387E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Г</w:t>
      </w:r>
      <w:r w:rsidRPr="0019387E">
        <w:rPr>
          <w:rFonts w:ascii="Times New Roman" w:hAnsi="Times New Roman" w:cs="Times New Roman"/>
          <w:bCs/>
          <w:sz w:val="28"/>
          <w:szCs w:val="28"/>
        </w:rPr>
        <w:t>радостроит</w:t>
      </w:r>
      <w:r>
        <w:rPr>
          <w:rFonts w:ascii="Times New Roman" w:hAnsi="Times New Roman" w:cs="Times New Roman"/>
          <w:bCs/>
          <w:sz w:val="28"/>
          <w:szCs w:val="28"/>
        </w:rPr>
        <w:t>ельный план земельного участка.</w:t>
      </w:r>
    </w:p>
    <w:p w:rsidR="0019387E" w:rsidRDefault="0019387E" w:rsidP="0019387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анее принятое решение о согласовании </w:t>
      </w:r>
      <w:r>
        <w:rPr>
          <w:rFonts w:ascii="Times New Roman" w:hAnsi="Times New Roman" w:cs="Times New Roman"/>
          <w:bCs/>
          <w:sz w:val="28"/>
          <w:szCs w:val="28"/>
        </w:rPr>
        <w:t>АГООКС</w:t>
      </w:r>
      <w:r w:rsidRPr="0019387E">
        <w:rPr>
          <w:rFonts w:ascii="Times New Roman" w:hAnsi="Times New Roman" w:cs="Times New Roman"/>
          <w:bCs/>
          <w:sz w:val="28"/>
          <w:szCs w:val="28"/>
        </w:rPr>
        <w:t xml:space="preserve"> (в случае изменения параметров ранее согласованного АГО</w:t>
      </w:r>
      <w:r>
        <w:rPr>
          <w:rFonts w:ascii="Times New Roman" w:hAnsi="Times New Roman" w:cs="Times New Roman"/>
          <w:bCs/>
          <w:sz w:val="28"/>
          <w:szCs w:val="28"/>
        </w:rPr>
        <w:t>ОКС</w:t>
      </w:r>
      <w:r w:rsidRPr="0019387E">
        <w:rPr>
          <w:rFonts w:ascii="Times New Roman" w:hAnsi="Times New Roman" w:cs="Times New Roman"/>
          <w:bCs/>
          <w:sz w:val="28"/>
          <w:szCs w:val="28"/>
        </w:rPr>
        <w:t>);</w:t>
      </w:r>
    </w:p>
    <w:p w:rsidR="0019387E" w:rsidRDefault="0019387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</w:t>
      </w:r>
      <w:r w:rsidRPr="0019387E">
        <w:rPr>
          <w:rFonts w:ascii="Times New Roman" w:hAnsi="Times New Roman" w:cs="Times New Roman"/>
          <w:bCs/>
          <w:sz w:val="28"/>
          <w:szCs w:val="28"/>
        </w:rPr>
        <w:t>окументация по планировке территории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275F" w:rsidRPr="00A625FA" w:rsidRDefault="000E48B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2.6.5. </w:t>
      </w:r>
      <w:proofErr w:type="gramStart"/>
      <w:r w:rsidR="00E9275F" w:rsidRPr="00A625FA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 xml:space="preserve"> № 210-ФЗ «</w:t>
      </w:r>
      <w:r w:rsidR="00984FD2" w:rsidRPr="00A625FA">
        <w:rPr>
          <w:rFonts w:ascii="Times New Roman" w:hAnsi="Times New Roman" w:cs="Times New Roman"/>
          <w:bCs/>
          <w:sz w:val="28"/>
          <w:szCs w:val="28"/>
        </w:rPr>
        <w:t>Об организации</w:t>
      </w:r>
      <w:proofErr w:type="gramEnd"/>
      <w:r w:rsidR="00984FD2"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</w:t>
      </w:r>
      <w:r w:rsidR="00984FD2"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A625F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A625FA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9275F" w:rsidRPr="00A625FA">
        <w:rPr>
          <w:rFonts w:ascii="Times New Roman" w:hAnsi="Times New Roman" w:cs="Times New Roman"/>
          <w:bCs/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A625FA" w:rsidRDefault="007A674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2.6.</w:t>
      </w:r>
      <w:r w:rsidR="00DB44AB" w:rsidRPr="00A625FA">
        <w:rPr>
          <w:rFonts w:ascii="Times New Roman" w:hAnsi="Times New Roman" w:cs="Times New Roman"/>
          <w:bCs/>
          <w:sz w:val="28"/>
          <w:szCs w:val="28"/>
        </w:rPr>
        <w:t>6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A625FA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идентификац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тентификации в соответствии с нормативными прав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A625FA" w:rsidRDefault="00E9275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A625FA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A625FA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A625FA" w:rsidRDefault="00FC72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A625FA" w:rsidRDefault="00FC72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A625FA" w:rsidRDefault="00FC72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A625FA" w:rsidRDefault="00FC72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A625FA" w:rsidRDefault="00FC72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</w:t>
      </w:r>
      <w:r w:rsidR="00E81A45" w:rsidRPr="00A625FA">
        <w:rPr>
          <w:rFonts w:ascii="Times New Roman" w:hAnsi="Times New Roman" w:cs="Times New Roman"/>
          <w:bCs/>
          <w:sz w:val="28"/>
          <w:szCs w:val="28"/>
        </w:rPr>
        <w:t>кона от 27 июля 2010 г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E81A45" w:rsidRPr="00A625FA">
        <w:rPr>
          <w:rFonts w:ascii="Times New Roman" w:hAnsi="Times New Roman" w:cs="Times New Roman"/>
          <w:bCs/>
          <w:sz w:val="28"/>
          <w:szCs w:val="28"/>
        </w:rPr>
        <w:t xml:space="preserve"> № 210-</w:t>
      </w:r>
      <w:r w:rsidRPr="00A625FA">
        <w:rPr>
          <w:rFonts w:ascii="Times New Roman" w:hAnsi="Times New Roman" w:cs="Times New Roman"/>
          <w:bCs/>
          <w:sz w:val="28"/>
          <w:szCs w:val="28"/>
        </w:rPr>
        <w:t>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обства;</w:t>
      </w:r>
      <w:proofErr w:type="gramEnd"/>
    </w:p>
    <w:p w:rsidR="00204D13" w:rsidRPr="00A625FA" w:rsidRDefault="00204D1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иных случаев, установленных федеральными закон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A625FA" w:rsidRDefault="007A674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2.6.</w:t>
      </w:r>
      <w:r w:rsidR="00DB44AB" w:rsidRPr="00A625FA">
        <w:rPr>
          <w:rFonts w:ascii="Times New Roman" w:hAnsi="Times New Roman" w:cs="Times New Roman"/>
          <w:bCs/>
          <w:sz w:val="28"/>
          <w:szCs w:val="28"/>
        </w:rPr>
        <w:t>7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A625FA" w:rsidRDefault="007A674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2.6.</w:t>
      </w:r>
      <w:r w:rsidR="00DB44AB" w:rsidRPr="00A625FA">
        <w:rPr>
          <w:rFonts w:ascii="Times New Roman" w:hAnsi="Times New Roman" w:cs="Times New Roman"/>
          <w:bCs/>
          <w:sz w:val="28"/>
          <w:szCs w:val="28"/>
        </w:rPr>
        <w:t>8</w:t>
      </w:r>
      <w:r w:rsidRPr="00A625FA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A625FA" w:rsidRDefault="00993C6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A625FA" w:rsidRDefault="00993C6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E11E2" w:rsidRDefault="00DE11E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подано лицом, не относящимся к категории заявителя на предоставление муниципальной услуги, определенной пунктом 1.2. настоящего Административного регламента;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заявление подано в Администрацию, в полномочия которой не входит предоставление Муниципальной услуги;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неполное заполнение обязательных полей в форме заявления 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 услуги (недостоверное, неправильное), в том числе в интерактивной форме заявления на ЕПГУ, РПГУ;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непредставление документов, являющихся обязательными для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Муниципальной услуги;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ния за предоставлением Муниципальной услуги указанным лицом);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представленные документы содержат недостоверные и (или) противор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чивые сведения, подчистки, исправления, повреждения, не позволяющие одн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значно истолковать их содержание, а также не заверенные в порядке, устано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ленном законодательством Российской Федерации;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дения, содержащиеся в документах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подача заявления о предоставлении Муниципальной услуги и докуме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услуги, в электронной форме с нарушением установленных подпунктами 2.6.1</w:t>
      </w:r>
      <w:r w:rsidR="003C199C" w:rsidRPr="00A625FA">
        <w:rPr>
          <w:rFonts w:ascii="Times New Roman" w:hAnsi="Times New Roman" w:cs="Times New Roman"/>
          <w:bCs/>
          <w:sz w:val="28"/>
          <w:szCs w:val="28"/>
        </w:rPr>
        <w:t>-</w:t>
      </w:r>
      <w:r w:rsidR="009A2333" w:rsidRPr="00A625FA">
        <w:rPr>
          <w:rFonts w:ascii="Times New Roman" w:hAnsi="Times New Roman" w:cs="Times New Roman"/>
          <w:bCs/>
          <w:sz w:val="28"/>
          <w:szCs w:val="28"/>
        </w:rPr>
        <w:t>2.6.</w:t>
      </w:r>
      <w:r w:rsidR="00352DDF" w:rsidRPr="00A625FA"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пункта 2.6 наст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ящего Административного регламента требований;</w:t>
      </w:r>
    </w:p>
    <w:p w:rsidR="008B1B7B" w:rsidRPr="00A625FA" w:rsidRDefault="008B1B7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тельности усиленной квалифицированной электронной подписи.</w:t>
      </w:r>
    </w:p>
    <w:p w:rsidR="00993C6F" w:rsidRPr="00A625FA" w:rsidRDefault="00993C6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8639D5" w:rsidRPr="00A625FA" w:rsidRDefault="008639D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щего Административного регламента, оформляется по форме согласно </w:t>
      </w:r>
      <w:r w:rsidRPr="00447584">
        <w:rPr>
          <w:rFonts w:ascii="Times New Roman" w:hAnsi="Times New Roman" w:cs="Times New Roman"/>
          <w:bCs/>
          <w:sz w:val="28"/>
          <w:szCs w:val="28"/>
        </w:rPr>
        <w:t>прил</w:t>
      </w:r>
      <w:r w:rsidRPr="00447584">
        <w:rPr>
          <w:rFonts w:ascii="Times New Roman" w:hAnsi="Times New Roman" w:cs="Times New Roman"/>
          <w:bCs/>
          <w:sz w:val="28"/>
          <w:szCs w:val="28"/>
        </w:rPr>
        <w:t>о</w:t>
      </w:r>
      <w:r w:rsidRPr="00447584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657A27" w:rsidRPr="00447584"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8639D5" w:rsidRDefault="008639D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C74D13" w:rsidRDefault="0012020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2.7.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74D13">
        <w:rPr>
          <w:rFonts w:ascii="Times New Roman" w:hAnsi="Times New Roman" w:cs="Times New Roman"/>
          <w:bCs/>
          <w:sz w:val="28"/>
          <w:szCs w:val="28"/>
        </w:rPr>
        <w:t xml:space="preserve">Заявление и </w:t>
      </w:r>
      <w:r w:rsidR="00C74D13" w:rsidRPr="00120205">
        <w:rPr>
          <w:rFonts w:ascii="Times New Roman" w:hAnsi="Times New Roman" w:cs="Times New Roman"/>
          <w:bCs/>
          <w:sz w:val="28"/>
          <w:szCs w:val="28"/>
        </w:rPr>
        <w:t>прилагаемые разделы проектной документации</w:t>
      </w:r>
      <w:r w:rsidR="00C74D1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D13">
        <w:rPr>
          <w:rFonts w:ascii="Times New Roman" w:hAnsi="Times New Roman" w:cs="Times New Roman"/>
          <w:bCs/>
          <w:sz w:val="28"/>
          <w:szCs w:val="28"/>
        </w:rPr>
        <w:t xml:space="preserve"> могут быть возвращены</w:t>
      </w:r>
      <w:r w:rsidR="00C74D13" w:rsidRPr="00A625FA">
        <w:rPr>
          <w:rFonts w:ascii="Times New Roman" w:hAnsi="Times New Roman" w:cs="Times New Roman"/>
          <w:bCs/>
          <w:sz w:val="28"/>
          <w:szCs w:val="28"/>
        </w:rPr>
        <w:t xml:space="preserve"> на следующих основаниях:</w:t>
      </w:r>
    </w:p>
    <w:p w:rsidR="00C74D13" w:rsidRDefault="00C74D1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 несоответстви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 заявления требованиям, предусмотренным пунктом 4</w:t>
      </w:r>
      <w:r w:rsidR="006B036C">
        <w:rPr>
          <w:rFonts w:ascii="Times New Roman" w:hAnsi="Times New Roman" w:cs="Times New Roman"/>
          <w:bCs/>
          <w:sz w:val="28"/>
          <w:szCs w:val="28"/>
        </w:rPr>
        <w:t> 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4D13" w:rsidRDefault="00C74D1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выявлени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 в ходе проверки факта представления </w:t>
      </w:r>
      <w:r w:rsidR="00B4142E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 непо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л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ного комплекта разделов проектной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0205" w:rsidRPr="00A625FA" w:rsidRDefault="00C74D1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аявление и прилагаемые разделы проектной документации возвращаю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>т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B4142E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="00120205" w:rsidRPr="00120205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возврата в течение 2 рабочих дней со дня их получения способом, которым они были поданы.</w:t>
      </w:r>
    </w:p>
    <w:p w:rsidR="005D7061" w:rsidRPr="00A625FA" w:rsidRDefault="00993C6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A625F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A625FA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A625FA" w:rsidRDefault="00B01A5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B26BE" w:rsidRDefault="000D45E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B26BE" w:rsidRPr="00BB26BE">
        <w:rPr>
          <w:rFonts w:ascii="Times New Roman" w:hAnsi="Times New Roman" w:cs="Times New Roman"/>
          <w:bCs/>
          <w:sz w:val="28"/>
          <w:szCs w:val="28"/>
        </w:rPr>
        <w:t xml:space="preserve">Основанием для принятия решения об отказе в согласовании </w:t>
      </w:r>
      <w:r w:rsidR="00BB26BE">
        <w:rPr>
          <w:rFonts w:ascii="Times New Roman" w:hAnsi="Times New Roman" w:cs="Times New Roman"/>
          <w:bCs/>
          <w:sz w:val="28"/>
          <w:szCs w:val="28"/>
        </w:rPr>
        <w:t>АГ</w:t>
      </w:r>
      <w:r w:rsidR="00BB26BE">
        <w:rPr>
          <w:rFonts w:ascii="Times New Roman" w:hAnsi="Times New Roman" w:cs="Times New Roman"/>
          <w:bCs/>
          <w:sz w:val="28"/>
          <w:szCs w:val="28"/>
        </w:rPr>
        <w:t>О</w:t>
      </w:r>
      <w:r w:rsidR="00BB26BE">
        <w:rPr>
          <w:rFonts w:ascii="Times New Roman" w:hAnsi="Times New Roman" w:cs="Times New Roman"/>
          <w:bCs/>
          <w:sz w:val="28"/>
          <w:szCs w:val="28"/>
        </w:rPr>
        <w:t>ОКС</w:t>
      </w:r>
      <w:r w:rsidR="00BB26BE" w:rsidRPr="00BB26BE">
        <w:rPr>
          <w:rFonts w:ascii="Times New Roman" w:hAnsi="Times New Roman" w:cs="Times New Roman"/>
          <w:bCs/>
          <w:sz w:val="28"/>
          <w:szCs w:val="28"/>
        </w:rPr>
        <w:t xml:space="preserve"> является несоответствие </w:t>
      </w:r>
      <w:proofErr w:type="gramStart"/>
      <w:r w:rsidR="00BB26BE" w:rsidRPr="00BB26BE">
        <w:rPr>
          <w:rFonts w:ascii="Times New Roman" w:hAnsi="Times New Roman" w:cs="Times New Roman"/>
          <w:bCs/>
          <w:sz w:val="28"/>
          <w:szCs w:val="28"/>
        </w:rPr>
        <w:t>архитектурных решений</w:t>
      </w:r>
      <w:proofErr w:type="gramEnd"/>
      <w:r w:rsidR="00BB26BE" w:rsidRPr="00BB26BE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</w:t>
      </w:r>
      <w:r w:rsidR="00BB26BE">
        <w:rPr>
          <w:rFonts w:ascii="Times New Roman" w:hAnsi="Times New Roman" w:cs="Times New Roman"/>
          <w:bCs/>
          <w:sz w:val="28"/>
          <w:szCs w:val="28"/>
        </w:rPr>
        <w:t>АГООКС</w:t>
      </w:r>
      <w:r w:rsidR="00BB26BE" w:rsidRPr="00BB26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26BE" w:rsidRPr="00BB26BE">
        <w:rPr>
          <w:rFonts w:ascii="Times New Roman" w:hAnsi="Times New Roman" w:cs="Times New Roman"/>
          <w:bCs/>
          <w:sz w:val="28"/>
          <w:szCs w:val="28"/>
        </w:rPr>
        <w:lastRenderedPageBreak/>
        <w:t>указанным в градостроительном регламенте.</w:t>
      </w:r>
      <w:r w:rsidR="00BB26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1372" w:rsidRPr="00A625FA" w:rsidRDefault="0080137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A625FA" w:rsidRDefault="000D45E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134937" w:rsidRPr="00A625FA" w:rsidRDefault="004A3942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A625FA" w:rsidRDefault="000D45E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A625FA" w:rsidRDefault="001F40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,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ей</w:t>
      </w:r>
      <w:r w:rsidRPr="00A625FA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C199C" w:rsidRPr="00A625FA" w:rsidRDefault="008E628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</w:t>
      </w:r>
      <w:r w:rsidR="00CE0BB8" w:rsidRPr="00A625FA">
        <w:rPr>
          <w:rFonts w:ascii="Times New Roman" w:hAnsi="Times New Roman" w:cs="Times New Roman"/>
          <w:bCs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CE0BB8" w:rsidRPr="00A625FA">
        <w:rPr>
          <w:rFonts w:ascii="Times New Roman" w:hAnsi="Times New Roman" w:cs="Times New Roman"/>
          <w:bCs/>
          <w:sz w:val="28"/>
          <w:szCs w:val="28"/>
        </w:rPr>
        <w:t xml:space="preserve">ных и передает в Общий отдел </w:t>
      </w:r>
      <w:r w:rsidR="00EB7A61" w:rsidRPr="00A625FA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A625FA" w:rsidRDefault="0063112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если для получения муниципальных услуг, указанных в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B62D78" w:rsidRPr="00A625FA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</w:t>
      </w:r>
      <w:r w:rsidR="00017F64" w:rsidRPr="00A625FA">
        <w:rPr>
          <w:rFonts w:ascii="Times New Roman" w:hAnsi="Times New Roman" w:cs="Times New Roman"/>
          <w:bCs/>
          <w:sz w:val="28"/>
          <w:szCs w:val="28"/>
        </w:rPr>
        <w:t>:</w:t>
      </w:r>
      <w:r w:rsidRPr="00A625FA">
        <w:rPr>
          <w:rFonts w:ascii="Times New Roman" w:hAnsi="Times New Roman" w:cs="Times New Roman"/>
          <w:bCs/>
          <w:sz w:val="28"/>
          <w:szCs w:val="28"/>
        </w:rPr>
        <w:t>00 или в выхо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щий номер.</w:t>
      </w:r>
    </w:p>
    <w:p w:rsidR="004E25D0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ветствии с</w:t>
      </w:r>
      <w:proofErr w:type="gramEnd"/>
      <w:r w:rsidR="004E25D0" w:rsidRPr="00A625FA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A625FA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625FA">
        <w:rPr>
          <w:rFonts w:ascii="Times New Roman" w:hAnsi="Times New Roman" w:cs="Times New Roman"/>
          <w:bCs/>
          <w:sz w:val="28"/>
          <w:szCs w:val="28"/>
        </w:rPr>
        <w:t>ю</w:t>
      </w:r>
      <w:r w:rsidRPr="00A625FA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>, 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A625FA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A625FA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A625FA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3C199C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625FA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A625FA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инвалидов, в том числе обеспечиваются: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A625FA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по</w:t>
      </w:r>
      <w:r w:rsidR="002A3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форме</w:t>
      </w:r>
      <w:r w:rsidR="002A3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и в</w:t>
      </w:r>
      <w:r w:rsidR="002A3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  <w:proofErr w:type="gramEnd"/>
    </w:p>
    <w:p w:rsidR="00BB0C59" w:rsidRPr="00A625FA" w:rsidRDefault="00BB0C59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A625FA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A625FA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A625FA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A625FA">
        <w:rPr>
          <w:rFonts w:ascii="Times New Roman" w:hAnsi="Times New Roman" w:cs="Times New Roman"/>
          <w:bCs/>
          <w:sz w:val="28"/>
          <w:szCs w:val="28"/>
        </w:rPr>
        <w:t xml:space="preserve">лей, а также на </w:t>
      </w:r>
      <w:r w:rsidR="005B0BB8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="00631127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разцов заявлений на </w:t>
      </w:r>
      <w:r w:rsidR="00C7036A" w:rsidRPr="00A625FA">
        <w:rPr>
          <w:rFonts w:ascii="Times New Roman" w:hAnsi="Times New Roman" w:cs="Times New Roman"/>
          <w:bCs/>
          <w:sz w:val="28"/>
          <w:szCs w:val="28"/>
        </w:rPr>
        <w:t>поручение Муниципальной услуги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A625FA">
        <w:rPr>
          <w:rFonts w:ascii="Times New Roman" w:hAnsi="Times New Roman" w:cs="Times New Roman"/>
          <w:bCs/>
          <w:sz w:val="28"/>
          <w:szCs w:val="28"/>
        </w:rPr>
        <w:t>ю</w:t>
      </w:r>
      <w:r w:rsidRPr="00A625FA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F82A29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заявлений с образцами их заполн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ния.</w:t>
      </w:r>
    </w:p>
    <w:p w:rsidR="00204D13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proofErr w:type="gramStart"/>
      <w:r w:rsidR="00204D13" w:rsidRPr="00A625FA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A625FA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  <w:proofErr w:type="gramEnd"/>
    </w:p>
    <w:p w:rsidR="003C199C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2.15.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625FA" w:rsidRDefault="00DD1D4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625FA" w:rsidRDefault="00DD1D4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A625FA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A625FA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A625FA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A625FA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ального принципа;</w:t>
      </w:r>
    </w:p>
    <w:p w:rsidR="005F6F34" w:rsidRPr="00A625FA" w:rsidRDefault="005F6F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3C199C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A625FA">
        <w:rPr>
          <w:rFonts w:ascii="Times New Roman" w:hAnsi="Times New Roman" w:cs="Times New Roman"/>
          <w:bCs/>
          <w:sz w:val="28"/>
          <w:szCs w:val="28"/>
        </w:rPr>
        <w:t>ю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дение требований </w:t>
      </w:r>
      <w:r w:rsidR="002A3291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по каждому действию (а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министративной процедуре) при предоставлении Муниципальной услуги;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A625FA">
        <w:rPr>
          <w:rFonts w:ascii="Times New Roman" w:hAnsi="Times New Roman" w:cs="Times New Roman"/>
          <w:bCs/>
          <w:sz w:val="28"/>
          <w:szCs w:val="28"/>
        </w:rPr>
        <w:t>ы</w:t>
      </w:r>
      <w:r w:rsidRPr="00A625FA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3C199C" w:rsidRPr="00A625FA" w:rsidRDefault="00DD1D4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625FA" w:rsidRDefault="00DD1D4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A625FA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625FA" w:rsidRDefault="000A7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A625F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A625F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A625FA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3C199C" w:rsidRPr="00A625FA" w:rsidRDefault="000A7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A625FA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A625FA" w:rsidRDefault="000A7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A625FA" w:rsidRDefault="0009189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ЕПГУ/РПГУ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 xml:space="preserve">ляется возможность копирования формы заявления (приложения </w:t>
      </w:r>
      <w:r w:rsidR="00F3362A" w:rsidRPr="00A625FA">
        <w:rPr>
          <w:rFonts w:ascii="Times New Roman" w:hAnsi="Times New Roman" w:cs="Times New Roman"/>
          <w:bCs/>
          <w:sz w:val="28"/>
          <w:szCs w:val="28"/>
        </w:rPr>
        <w:t>1</w:t>
      </w:r>
      <w:r w:rsidR="009B69DC" w:rsidRPr="00A625FA">
        <w:rPr>
          <w:rFonts w:ascii="Times New Roman" w:hAnsi="Times New Roman" w:cs="Times New Roman"/>
          <w:bCs/>
          <w:sz w:val="28"/>
          <w:szCs w:val="28"/>
        </w:rPr>
        <w:t>,</w:t>
      </w:r>
      <w:r w:rsidR="003310B1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9DC" w:rsidRPr="00A625FA">
        <w:rPr>
          <w:rFonts w:ascii="Times New Roman" w:hAnsi="Times New Roman" w:cs="Times New Roman"/>
          <w:bCs/>
          <w:sz w:val="28"/>
          <w:szCs w:val="28"/>
        </w:rPr>
        <w:t>2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 xml:space="preserve">щему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 xml:space="preserve">Административному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A625FA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625FA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A625FA" w:rsidRDefault="002F6ED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</w:t>
      </w:r>
      <w:r w:rsidR="002A3291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625FA" w:rsidRDefault="002F6ED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ленных заявителем в МФЦ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A625F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4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Прием документов от заявителя, выдача заявителю результата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а также информирование и консульт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F6ED6" w:rsidRPr="00A625FA" w:rsidRDefault="002F6ED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CE0BB8" w:rsidRPr="00A625FA" w:rsidRDefault="00CE0BB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6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625FA" w:rsidRDefault="00E071A9" w:rsidP="001E63F5">
      <w:pPr>
        <w:suppressAutoHyphens/>
        <w:spacing w:before="240" w:after="240"/>
        <w:ind w:left="284" w:right="510"/>
        <w:jc w:val="center"/>
        <w:outlineLvl w:val="0"/>
        <w:rPr>
          <w:b/>
          <w:sz w:val="28"/>
        </w:rPr>
      </w:pPr>
      <w:r w:rsidRPr="00A625F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A625FA" w:rsidRDefault="00A21647" w:rsidP="001E63F5">
      <w:pPr>
        <w:suppressAutoHyphens/>
        <w:spacing w:before="240" w:after="240"/>
        <w:ind w:left="284" w:right="510"/>
        <w:jc w:val="center"/>
        <w:outlineLvl w:val="1"/>
        <w:rPr>
          <w:b/>
          <w:sz w:val="28"/>
        </w:rPr>
      </w:pPr>
      <w:r w:rsidRPr="00A625F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A625FA" w:rsidRDefault="004522E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8202D3"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A625FA" w:rsidRDefault="008202D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A625FA" w:rsidRDefault="008202D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A625FA" w:rsidRDefault="008202D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A625FA" w:rsidRDefault="008202D3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гистрация 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согласно приложению</w:t>
      </w:r>
      <w:r w:rsidR="00B97170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A625FA">
        <w:rPr>
          <w:rFonts w:ascii="Times New Roman" w:hAnsi="Times New Roman" w:cs="Times New Roman"/>
          <w:bCs/>
          <w:sz w:val="28"/>
          <w:szCs w:val="28"/>
        </w:rPr>
        <w:t>1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A625FA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Pr="00A625FA">
        <w:rPr>
          <w:rFonts w:ascii="Times New Roman" w:hAnsi="Times New Roman" w:cs="Times New Roman"/>
          <w:bCs/>
          <w:sz w:val="28"/>
          <w:szCs w:val="28"/>
        </w:rPr>
        <w:t>Административно</w:t>
      </w:r>
      <w:r w:rsidR="002B7389" w:rsidRPr="00A625FA">
        <w:rPr>
          <w:rFonts w:ascii="Times New Roman" w:hAnsi="Times New Roman" w:cs="Times New Roman"/>
          <w:bCs/>
          <w:sz w:val="28"/>
          <w:szCs w:val="28"/>
        </w:rPr>
        <w:t>му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2B7389"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="008B0F9D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 приложением документов согласно пункту 2.6 настоящего Административного регламента в </w:t>
      </w:r>
      <w:r w:rsidR="00D41CFB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99C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Запись на прием в </w:t>
      </w:r>
      <w:r w:rsidR="00D41CFB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проводится посредством оф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циального сайта.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D41CFB">
        <w:rPr>
          <w:rFonts w:ascii="Times New Roman" w:hAnsi="Times New Roman" w:cs="Times New Roman"/>
          <w:bCs/>
          <w:sz w:val="28"/>
          <w:szCs w:val="28"/>
        </w:rPr>
        <w:t>мя в пределах установленного в Уполномоченном органе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заявителей.</w:t>
      </w:r>
    </w:p>
    <w:p w:rsidR="00A21647" w:rsidRPr="00A625FA" w:rsidRDefault="00D41CF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A21647" w:rsidRPr="00A625FA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="00A21647" w:rsidRPr="00A625FA">
        <w:rPr>
          <w:rFonts w:ascii="Times New Roman" w:hAnsi="Times New Roman" w:cs="Times New Roman"/>
          <w:bCs/>
          <w:sz w:val="28"/>
          <w:szCs w:val="28"/>
        </w:rPr>
        <w:t>тентификации в соо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тельности временного интервала, который необходимо забронировать для пр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A21647" w:rsidRPr="00A625FA">
        <w:rPr>
          <w:rFonts w:ascii="Times New Roman" w:hAnsi="Times New Roman" w:cs="Times New Roman"/>
          <w:bCs/>
          <w:sz w:val="28"/>
          <w:szCs w:val="28"/>
        </w:rPr>
        <w:t>ема.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 xml:space="preserve">должностное лицо </w:t>
      </w:r>
      <w:r w:rsidR="00D41CFB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, о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4522EE" w:rsidRPr="00A625FA">
        <w:rPr>
          <w:rFonts w:ascii="Times New Roman" w:hAnsi="Times New Roman" w:cs="Times New Roman"/>
          <w:bCs/>
          <w:sz w:val="28"/>
          <w:szCs w:val="28"/>
        </w:rPr>
        <w:t>ветственное за прием 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C199C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76634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отсутствии оформленного заявления у заявителя или при неправил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ную форму заявления (согласно приложению к настоящему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AE3378">
        <w:rPr>
          <w:rFonts w:ascii="Times New Roman" w:hAnsi="Times New Roman" w:cs="Times New Roman"/>
          <w:bCs/>
          <w:sz w:val="28"/>
          <w:szCs w:val="28"/>
        </w:rPr>
        <w:t>о</w:t>
      </w:r>
      <w:r w:rsidR="00AE3378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регламенту), помогает в его заполнении;</w:t>
      </w:r>
    </w:p>
    <w:p w:rsidR="00D76634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</w:t>
      </w:r>
      <w:r w:rsidR="002A3291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2A3291">
        <w:rPr>
          <w:rFonts w:ascii="Times New Roman" w:hAnsi="Times New Roman" w:cs="Times New Roman"/>
          <w:bCs/>
          <w:sz w:val="28"/>
          <w:szCs w:val="28"/>
        </w:rPr>
        <w:t>а</w:t>
      </w:r>
      <w:r w:rsidR="002A3291">
        <w:rPr>
          <w:rFonts w:ascii="Times New Roman" w:hAnsi="Times New Roman" w:cs="Times New Roman"/>
          <w:bCs/>
          <w:sz w:val="28"/>
          <w:szCs w:val="28"/>
        </w:rPr>
        <w:t xml:space="preserve">тивного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6634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3C199C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сличает копии документов с их оригиналами, после чего ниже реквизита документа «Подпись», проставляет заверительную надпись: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заверении копий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копии представленного документа засвидетельствована в нотариальном поря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A625FA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A625FA" w:rsidRDefault="00191EA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</w:t>
      </w:r>
      <w:r w:rsidR="00450884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тся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ответственным за регистрацию входящей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респонденции в порядке, установленным пунктом 2.13 настоящего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3C199C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превышать 15</w:t>
      </w:r>
      <w:r w:rsidR="006B036C">
        <w:rPr>
          <w:rFonts w:ascii="Times New Roman" w:hAnsi="Times New Roman" w:cs="Times New Roman"/>
          <w:bCs/>
          <w:sz w:val="28"/>
          <w:szCs w:val="28"/>
        </w:rPr>
        <w:t> 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A625FA" w:rsidRDefault="00191EA8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A625FA" w:rsidRDefault="00F4303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E5677B">
        <w:rPr>
          <w:rFonts w:ascii="Times New Roman" w:hAnsi="Times New Roman" w:cs="Times New Roman"/>
          <w:bCs/>
          <w:sz w:val="28"/>
          <w:szCs w:val="28"/>
        </w:rPr>
        <w:t>приеме заявления и докуме</w:t>
      </w:r>
      <w:r w:rsidR="00E5677B">
        <w:rPr>
          <w:rFonts w:ascii="Times New Roman" w:hAnsi="Times New Roman" w:cs="Times New Roman"/>
          <w:bCs/>
          <w:sz w:val="28"/>
          <w:szCs w:val="28"/>
        </w:rPr>
        <w:t>н</w:t>
      </w:r>
      <w:r w:rsidR="00E5677B">
        <w:rPr>
          <w:rFonts w:ascii="Times New Roman" w:hAnsi="Times New Roman" w:cs="Times New Roman"/>
          <w:bCs/>
          <w:sz w:val="28"/>
          <w:szCs w:val="28"/>
        </w:rPr>
        <w:t>тов на получение Муниципальной услуги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предусмотренных пунктом 2.7. настоящего Административного регламента.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A625FA" w:rsidRDefault="0044775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A625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«Рассмотрение документов и свед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340CAD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</w:t>
      </w:r>
      <w:r w:rsidRPr="00C80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 проверку соответствия документов и сведений требован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ям нормативных правовых актов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ципальной услуги, в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D41CFB">
        <w:rPr>
          <w:rFonts w:ascii="Times New Roman" w:hAnsi="Times New Roman" w:cs="Times New Roman"/>
          <w:bCs/>
          <w:sz w:val="28"/>
          <w:szCs w:val="28"/>
        </w:rPr>
        <w:t>у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чае </w:t>
      </w:r>
      <w:r>
        <w:rPr>
          <w:rFonts w:ascii="Times New Roman" w:hAnsi="Times New Roman" w:cs="Times New Roman"/>
          <w:bCs/>
          <w:sz w:val="28"/>
          <w:szCs w:val="28"/>
        </w:rPr>
        <w:t>выявления фактов, установленных пунктом 2.7.1. настоящего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тивного регламента, возвращает 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заявление и прилагаемые разделы проектной документации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возврата в течение 2 рабочих дней со дня их получения способом, которым они были подан</w:t>
      </w:r>
      <w:r>
        <w:rPr>
          <w:rFonts w:ascii="Times New Roman" w:hAnsi="Times New Roman" w:cs="Times New Roman"/>
          <w:bCs/>
          <w:sz w:val="28"/>
          <w:szCs w:val="28"/>
        </w:rPr>
        <w:t>ы.</w:t>
      </w:r>
      <w:proofErr w:type="gramEnd"/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40CAD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/об отказе в предоставлении Муниципальной услуги.</w:t>
      </w:r>
    </w:p>
    <w:p w:rsidR="00191EA8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</w:t>
      </w:r>
      <w:r w:rsidR="00340CAD">
        <w:rPr>
          <w:rFonts w:ascii="Times New Roman" w:hAnsi="Times New Roman" w:cs="Times New Roman"/>
          <w:bCs/>
          <w:sz w:val="28"/>
          <w:szCs w:val="28"/>
        </w:rPr>
        <w:t>4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21CC8" w:rsidRPr="00A625FA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A625FA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A625FA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A625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A625FA" w:rsidRDefault="00E7158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систем организаций, подключаемых к инфраструктуре, обеспечивающей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постановл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сведения), инициируется посредством направления межведомственных запросов </w:t>
      </w:r>
      <w:r w:rsidR="00D41CFB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(потреб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телем сведений) и завершается получением потребителем сведений от поста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щика сведений ответа на межведомственный запрос, содержащий запрашива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AF2BFE" w:rsidRPr="00A625FA" w:rsidRDefault="00AF2BF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A625FA" w:rsidRDefault="00AF2BF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A625FA" w:rsidRDefault="00AF2BF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AF2BFE" w:rsidRPr="00A625FA" w:rsidRDefault="00AF2BF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A625FA" w:rsidRDefault="00AF2BF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455BF" w:rsidRPr="00A625FA">
        <w:rPr>
          <w:rFonts w:ascii="Times New Roman" w:hAnsi="Times New Roman" w:cs="Times New Roman"/>
          <w:bCs/>
          <w:sz w:val="28"/>
          <w:szCs w:val="28"/>
        </w:rPr>
        <w:t>трех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A625FA" w:rsidRDefault="00BA6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A625FA" w:rsidRDefault="00BA6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A625FA" w:rsidRDefault="00BA6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A625FA" w:rsidRDefault="00BA6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A625FA" w:rsidRDefault="00BA6356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B742BA" w:rsidRPr="00A625FA" w:rsidRDefault="00B742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A625FA"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A625FA" w:rsidRDefault="001761D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о </w:t>
      </w:r>
      <w:proofErr w:type="gramStart"/>
      <w:r w:rsidR="00835B9F"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="006455BF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B9F" w:rsidRPr="00A625FA">
        <w:rPr>
          <w:rFonts w:ascii="Times New Roman" w:hAnsi="Times New Roman" w:cs="Times New Roman"/>
          <w:bCs/>
          <w:sz w:val="28"/>
          <w:szCs w:val="28"/>
        </w:rPr>
        <w:t>/</w:t>
      </w:r>
      <w:r w:rsidR="006455BF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B9F" w:rsidRPr="00A625FA">
        <w:rPr>
          <w:rFonts w:ascii="Times New Roman" w:hAnsi="Times New Roman" w:cs="Times New Roman"/>
          <w:bCs/>
          <w:sz w:val="28"/>
          <w:szCs w:val="28"/>
        </w:rPr>
        <w:t>об отказе в предоставлении Муниципальной услуги</w:t>
      </w:r>
      <w:r w:rsidR="009552D6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BA3C6C" w:rsidRDefault="007B305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="00C8008C" w:rsidRPr="00BA3C6C">
        <w:rPr>
          <w:rFonts w:ascii="Times New Roman" w:hAnsi="Times New Roman" w:cs="Times New Roman"/>
          <w:bCs/>
          <w:sz w:val="28"/>
          <w:szCs w:val="28"/>
        </w:rPr>
        <w:t>оформляет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B7" w:rsidRPr="00BA3C6C">
        <w:rPr>
          <w:rFonts w:ascii="Times New Roman" w:hAnsi="Times New Roman" w:cs="Times New Roman"/>
          <w:bCs/>
          <w:sz w:val="28"/>
          <w:szCs w:val="28"/>
        </w:rPr>
        <w:t xml:space="preserve">проект решения о согласовании </w:t>
      </w:r>
      <w:r w:rsidR="00BA3C6C" w:rsidRPr="00BA3C6C">
        <w:rPr>
          <w:rFonts w:ascii="Times New Roman" w:hAnsi="Times New Roman" w:cs="Times New Roman"/>
          <w:bCs/>
          <w:sz w:val="28"/>
          <w:szCs w:val="28"/>
        </w:rPr>
        <w:t>АГООКС</w:t>
      </w:r>
      <w:r w:rsidR="005E6B94" w:rsidRPr="00BA3C6C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5E6B94" w:rsidRPr="00BA3C6C">
        <w:rPr>
          <w:rFonts w:ascii="Times New Roman" w:hAnsi="Times New Roman" w:cs="Times New Roman"/>
          <w:bCs/>
          <w:sz w:val="28"/>
          <w:szCs w:val="28"/>
        </w:rPr>
        <w:t>и</w:t>
      </w:r>
      <w:r w:rsidR="005E6B94" w:rsidRPr="00BA3C6C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CA5D2C" w:rsidRPr="00BA3C6C">
        <w:rPr>
          <w:rFonts w:ascii="Times New Roman" w:hAnsi="Times New Roman" w:cs="Times New Roman"/>
          <w:bCs/>
          <w:sz w:val="28"/>
          <w:szCs w:val="28"/>
        </w:rPr>
        <w:t>3</w:t>
      </w:r>
      <w:r w:rsidR="005E6B94" w:rsidRPr="00BA3C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887B5A" w:rsidRPr="00BA3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C6C">
        <w:rPr>
          <w:rFonts w:ascii="Times New Roman" w:hAnsi="Times New Roman" w:cs="Times New Roman"/>
          <w:bCs/>
          <w:sz w:val="28"/>
          <w:szCs w:val="28"/>
        </w:rPr>
        <w:t>и передает его в п</w:t>
      </w:r>
      <w:r w:rsidRPr="00BA3C6C">
        <w:rPr>
          <w:rFonts w:ascii="Times New Roman" w:hAnsi="Times New Roman" w:cs="Times New Roman"/>
          <w:bCs/>
          <w:sz w:val="28"/>
          <w:szCs w:val="28"/>
        </w:rPr>
        <w:t>о</w:t>
      </w:r>
      <w:r w:rsidRPr="00BA3C6C">
        <w:rPr>
          <w:rFonts w:ascii="Times New Roman" w:hAnsi="Times New Roman" w:cs="Times New Roman"/>
          <w:bCs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C16F4" w:rsidRPr="00A625FA" w:rsidRDefault="00CC16F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C6C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</w:t>
      </w:r>
      <w:r w:rsidR="00C8008C" w:rsidRPr="00BA3C6C">
        <w:rPr>
          <w:rFonts w:ascii="Times New Roman" w:hAnsi="Times New Roman" w:cs="Times New Roman"/>
          <w:bCs/>
          <w:sz w:val="28"/>
          <w:szCs w:val="28"/>
        </w:rPr>
        <w:t xml:space="preserve">оформляет </w:t>
      </w:r>
      <w:r w:rsidRPr="00BA3C6C">
        <w:rPr>
          <w:rFonts w:ascii="Times New Roman" w:hAnsi="Times New Roman" w:cs="Times New Roman"/>
          <w:bCs/>
          <w:sz w:val="28"/>
          <w:szCs w:val="28"/>
        </w:rPr>
        <w:t>проект решени</w:t>
      </w:r>
      <w:r w:rsidR="008B0F9D" w:rsidRPr="00BA3C6C">
        <w:rPr>
          <w:rFonts w:ascii="Times New Roman" w:hAnsi="Times New Roman" w:cs="Times New Roman"/>
          <w:bCs/>
          <w:sz w:val="28"/>
          <w:szCs w:val="28"/>
        </w:rPr>
        <w:t>я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 об отказе </w:t>
      </w:r>
      <w:r w:rsidR="00BA3C6C" w:rsidRPr="00BA3C6C">
        <w:rPr>
          <w:rFonts w:ascii="Times New Roman" w:hAnsi="Times New Roman" w:cs="Times New Roman"/>
          <w:bCs/>
          <w:sz w:val="28"/>
          <w:szCs w:val="28"/>
        </w:rPr>
        <w:t>в согласовании АГООКС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 по фо</w:t>
      </w:r>
      <w:r w:rsidRPr="00BA3C6C">
        <w:rPr>
          <w:rFonts w:ascii="Times New Roman" w:hAnsi="Times New Roman" w:cs="Times New Roman"/>
          <w:bCs/>
          <w:sz w:val="28"/>
          <w:szCs w:val="28"/>
        </w:rPr>
        <w:t>р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ме согласно приложению </w:t>
      </w:r>
      <w:r w:rsidR="00CA5D2C" w:rsidRPr="00BA3C6C">
        <w:rPr>
          <w:rFonts w:ascii="Times New Roman" w:hAnsi="Times New Roman" w:cs="Times New Roman"/>
          <w:bCs/>
          <w:sz w:val="28"/>
          <w:szCs w:val="28"/>
        </w:rPr>
        <w:t>4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передает его в порядке делопроизводства на согласование и подписание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EE33A7" w:rsidRPr="00A625FA" w:rsidRDefault="00EE33A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A625F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A3C6C">
        <w:rPr>
          <w:rFonts w:ascii="Times New Roman" w:hAnsi="Times New Roman" w:cs="Times New Roman"/>
          <w:bCs/>
          <w:sz w:val="28"/>
          <w:szCs w:val="28"/>
        </w:rPr>
        <w:t>2</w:t>
      </w:r>
      <w:r w:rsidR="00CC16F4" w:rsidRPr="00A625FA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BA3C6C">
        <w:rPr>
          <w:rFonts w:ascii="Times New Roman" w:hAnsi="Times New Roman" w:cs="Times New Roman"/>
          <w:bCs/>
          <w:sz w:val="28"/>
          <w:szCs w:val="28"/>
        </w:rPr>
        <w:t>их дней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A625FA" w:rsidRDefault="00EE33A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A625FA" w:rsidRDefault="00EE33A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A625FA" w:rsidRDefault="00EE33A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A625FA" w:rsidRDefault="001543E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A625FA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A625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A625FA" w:rsidRDefault="0001327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A625FA" w:rsidRDefault="0001327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A625FA" w:rsidRDefault="0001327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A625FA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A625FA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A62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</w:t>
      </w:r>
      <w:r w:rsidR="00F82A29">
        <w:rPr>
          <w:rFonts w:ascii="Times New Roman" w:hAnsi="Times New Roman" w:cs="Times New Roman"/>
          <w:bCs/>
          <w:sz w:val="28"/>
          <w:szCs w:val="28"/>
        </w:rPr>
        <w:t>полн</w:t>
      </w:r>
      <w:r w:rsidR="00F82A29">
        <w:rPr>
          <w:rFonts w:ascii="Times New Roman" w:hAnsi="Times New Roman" w:cs="Times New Roman"/>
          <w:bCs/>
          <w:sz w:val="28"/>
          <w:szCs w:val="28"/>
        </w:rPr>
        <w:t>о</w:t>
      </w:r>
      <w:r w:rsidR="00F82A29">
        <w:rPr>
          <w:rFonts w:ascii="Times New Roman" w:hAnsi="Times New Roman" w:cs="Times New Roman"/>
          <w:bCs/>
          <w:sz w:val="28"/>
          <w:szCs w:val="28"/>
        </w:rPr>
        <w:t>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A625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A625FA" w:rsidRDefault="00430A3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A625FA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A625FA" w:rsidRDefault="00CC16F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A625FA" w:rsidRDefault="00CC16F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A625FA" w:rsidRDefault="00CC16F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A625FA" w:rsidRDefault="00CC16F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A625FA" w:rsidRDefault="00A21647" w:rsidP="001E63F5">
      <w:pPr>
        <w:suppressAutoHyphens/>
        <w:spacing w:before="240" w:after="240"/>
        <w:ind w:left="284" w:right="510"/>
        <w:jc w:val="center"/>
        <w:outlineLvl w:val="1"/>
        <w:rPr>
          <w:b/>
          <w:sz w:val="28"/>
        </w:rPr>
      </w:pPr>
      <w:r w:rsidRPr="00A625F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A625FA" w:rsidRDefault="00A2164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A625FA" w:rsidRDefault="00EB7A6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</w:t>
      </w:r>
      <w:r w:rsidR="00814116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с прилож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нием документов согласно пункту 2.6 настоящего Административного регл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мента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формационных системах;</w:t>
      </w:r>
      <w:proofErr w:type="gramEnd"/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тентификации и единой информ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 ЕПГУ, РПГУ размещаются образцы заполнения электронной формы заявления.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6F7A22" w:rsidRPr="00A625FA"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A625FA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A6215" w:rsidRPr="00A625FA" w:rsidRDefault="00F76CB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A625FA" w:rsidRDefault="00F76CB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) заполнение полей электронной формы заявления до начала ввода св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ний, опубликованных на ЕПГУ, РПГУ в части, касающейся сведений, отсу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A625FA" w:rsidRDefault="00F76CB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A6215" w:rsidRPr="00A625FA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="008A6215" w:rsidRPr="00A625FA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8A6215" w:rsidRPr="00A625FA" w:rsidRDefault="00F76CB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A625FA" w:rsidRDefault="008A621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заявления.</w:t>
      </w:r>
    </w:p>
    <w:p w:rsidR="004B4AE5" w:rsidRPr="00A625FA" w:rsidRDefault="00366A0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заявления без 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необходимости повторного представления заявителем таких документов на б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="008A6215" w:rsidRPr="00A625FA">
        <w:rPr>
          <w:rFonts w:ascii="Times New Roman" w:hAnsi="Times New Roman" w:cs="Times New Roman"/>
          <w:bCs/>
          <w:sz w:val="28"/>
          <w:szCs w:val="28"/>
        </w:rPr>
        <w:t>мажном носителе.</w:t>
      </w:r>
    </w:p>
    <w:p w:rsidR="0034334B" w:rsidRPr="00A625FA" w:rsidRDefault="0034334B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A625FA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677EDC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A625FA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C199C" w:rsidRPr="00A625FA" w:rsidRDefault="007409B0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677EDC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заявление становится досту</w:t>
      </w:r>
      <w:r w:rsidRPr="00A625FA">
        <w:rPr>
          <w:rFonts w:ascii="Times New Roman" w:hAnsi="Times New Roman" w:cs="Times New Roman"/>
          <w:bCs/>
          <w:sz w:val="28"/>
          <w:szCs w:val="28"/>
        </w:rPr>
        <w:t>п</w:t>
      </w:r>
      <w:r w:rsidRPr="00A625FA">
        <w:rPr>
          <w:rFonts w:ascii="Times New Roman" w:hAnsi="Times New Roman" w:cs="Times New Roman"/>
          <w:bCs/>
          <w:sz w:val="28"/>
          <w:szCs w:val="28"/>
        </w:rPr>
        <w:t>ным для должностного лица, ответственного</w:t>
      </w:r>
      <w:r w:rsidR="002C69E3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за прием и регистрацию заявл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55344D" w:rsidRPr="00A625FA" w:rsidRDefault="0055344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документов осуществляется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ответственным за регистрацию входящей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респонденции в порядке, установленным пунктом 2.13 настоящего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A625FA" w:rsidRDefault="0055344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C199C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6B036C">
        <w:rPr>
          <w:rFonts w:ascii="Times New Roman" w:hAnsi="Times New Roman" w:cs="Times New Roman"/>
          <w:bCs/>
          <w:sz w:val="28"/>
          <w:szCs w:val="28"/>
        </w:rPr>
        <w:t> 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</w:t>
      </w:r>
      <w:r w:rsidR="00E5677B" w:rsidRPr="00A625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677B">
        <w:rPr>
          <w:rFonts w:ascii="Times New Roman" w:hAnsi="Times New Roman" w:cs="Times New Roman"/>
          <w:bCs/>
          <w:sz w:val="28"/>
          <w:szCs w:val="28"/>
        </w:rPr>
        <w:t>приеме заявления и докуме</w:t>
      </w:r>
      <w:r w:rsidR="00E5677B">
        <w:rPr>
          <w:rFonts w:ascii="Times New Roman" w:hAnsi="Times New Roman" w:cs="Times New Roman"/>
          <w:bCs/>
          <w:sz w:val="28"/>
          <w:szCs w:val="28"/>
        </w:rPr>
        <w:t>н</w:t>
      </w:r>
      <w:r w:rsidR="00E5677B">
        <w:rPr>
          <w:rFonts w:ascii="Times New Roman" w:hAnsi="Times New Roman" w:cs="Times New Roman"/>
          <w:bCs/>
          <w:sz w:val="28"/>
          <w:szCs w:val="28"/>
        </w:rPr>
        <w:t>тов на получение Муниципальной услуги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предусмотренных пунктом 2.7. настоящего Административного регламента.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A625FA" w:rsidRDefault="004B4AE5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340CAD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«Рассмотрение документов и свед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</w:t>
      </w:r>
      <w:r w:rsidRPr="00C80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 проверку соответствия документов и сведений требован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ям нормативных правовых актов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ципальной услуги, в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D41CFB">
        <w:rPr>
          <w:rFonts w:ascii="Times New Roman" w:hAnsi="Times New Roman" w:cs="Times New Roman"/>
          <w:bCs/>
          <w:sz w:val="28"/>
          <w:szCs w:val="28"/>
        </w:rPr>
        <w:t>у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чае </w:t>
      </w:r>
      <w:r>
        <w:rPr>
          <w:rFonts w:ascii="Times New Roman" w:hAnsi="Times New Roman" w:cs="Times New Roman"/>
          <w:bCs/>
          <w:sz w:val="28"/>
          <w:szCs w:val="28"/>
        </w:rPr>
        <w:t>выявления фактов, установленных пунктом 2.7.1. настоящего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тивного регламента, возвращает 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заявление и прилагаемые разделы проектной документации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возврата в течение 2 рабочих дней со дня их получения способом, которым они были подан</w:t>
      </w:r>
      <w:r>
        <w:rPr>
          <w:rFonts w:ascii="Times New Roman" w:hAnsi="Times New Roman" w:cs="Times New Roman"/>
          <w:bCs/>
          <w:sz w:val="28"/>
          <w:szCs w:val="28"/>
        </w:rPr>
        <w:t>ы.</w:t>
      </w:r>
      <w:proofErr w:type="gramEnd"/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/об отказе в предоставлении Муниципальной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«Получение сведений посредством СМЭВ».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 – межведомственное информационное взаим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систем организаций, подключаемых к инфраструктуре, обеспечивающей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постановл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(далее – сведения), инициируется посредством направления межведомственных запросов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(потреб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телем сведений) и завершается получением потребителем сведений от поста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щика сведений ответа на межведомственный запрос, содержащий запрашива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Межведомственное информационное взаимодействие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формирование пакета документов.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/ об отказе в предоставлении Муниципальной услуги.</w:t>
      </w:r>
    </w:p>
    <w:p w:rsidR="00BA3C6C" w:rsidRP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BA3C6C">
        <w:rPr>
          <w:rFonts w:ascii="Times New Roman" w:hAnsi="Times New Roman" w:cs="Times New Roman"/>
          <w:bCs/>
          <w:sz w:val="28"/>
          <w:szCs w:val="28"/>
        </w:rPr>
        <w:t>оформляет проект решения о согласовании АГООКС по форме согласно пр</w:t>
      </w:r>
      <w:r w:rsidRPr="00BA3C6C">
        <w:rPr>
          <w:rFonts w:ascii="Times New Roman" w:hAnsi="Times New Roman" w:cs="Times New Roman"/>
          <w:bCs/>
          <w:sz w:val="28"/>
          <w:szCs w:val="28"/>
        </w:rPr>
        <w:t>и</w:t>
      </w:r>
      <w:r w:rsidRPr="00BA3C6C">
        <w:rPr>
          <w:rFonts w:ascii="Times New Roman" w:hAnsi="Times New Roman" w:cs="Times New Roman"/>
          <w:bCs/>
          <w:sz w:val="28"/>
          <w:szCs w:val="28"/>
        </w:rPr>
        <w:t>ложению 3 к настоящему Административному регламенту и передает его в п</w:t>
      </w:r>
      <w:r w:rsidRPr="00BA3C6C">
        <w:rPr>
          <w:rFonts w:ascii="Times New Roman" w:hAnsi="Times New Roman" w:cs="Times New Roman"/>
          <w:bCs/>
          <w:sz w:val="28"/>
          <w:szCs w:val="28"/>
        </w:rPr>
        <w:t>о</w:t>
      </w:r>
      <w:r w:rsidRPr="00BA3C6C">
        <w:rPr>
          <w:rFonts w:ascii="Times New Roman" w:hAnsi="Times New Roman" w:cs="Times New Roman"/>
          <w:bCs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C6C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оформляет проект решения об отказе в согласовании АГООКС по фо</w:t>
      </w:r>
      <w:r w:rsidRPr="00BA3C6C">
        <w:rPr>
          <w:rFonts w:ascii="Times New Roman" w:hAnsi="Times New Roman" w:cs="Times New Roman"/>
          <w:bCs/>
          <w:sz w:val="28"/>
          <w:szCs w:val="28"/>
        </w:rPr>
        <w:t>р</w:t>
      </w:r>
      <w:r w:rsidRPr="00BA3C6C">
        <w:rPr>
          <w:rFonts w:ascii="Times New Roman" w:hAnsi="Times New Roman" w:cs="Times New Roman"/>
          <w:bCs/>
          <w:sz w:val="28"/>
          <w:szCs w:val="28"/>
        </w:rPr>
        <w:t>ме согласно приложению 4 к настоящему Административному регламенту 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передает его в порядке делопроизводства на согласование и подписание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Cs/>
          <w:sz w:val="28"/>
          <w:szCs w:val="28"/>
        </w:rPr>
        <w:t>их дней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A625FA" w:rsidRDefault="00BA3C6C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B4AE5"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EB4603" w:rsidRPr="00A625FA">
        <w:rPr>
          <w:rFonts w:ascii="Times New Roman" w:hAnsi="Times New Roman" w:cs="Times New Roman"/>
          <w:bCs/>
          <w:sz w:val="28"/>
          <w:szCs w:val="28"/>
        </w:rPr>
        <w:t>2</w:t>
      </w:r>
      <w:r w:rsidR="004B4AE5" w:rsidRPr="00A625F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2.3 настоящего Административного регламента, направляются заявителю в личный кабинет на ЕПГУ/РПГУ</w:t>
      </w:r>
      <w:r w:rsidR="00617D46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366A01">
        <w:rPr>
          <w:rFonts w:ascii="Times New Roman" w:hAnsi="Times New Roman" w:cs="Times New Roman"/>
          <w:bCs/>
          <w:sz w:val="28"/>
          <w:szCs w:val="28"/>
        </w:rPr>
        <w:t>Уполн</w:t>
      </w:r>
      <w:r w:rsidR="00366A01">
        <w:rPr>
          <w:rFonts w:ascii="Times New Roman" w:hAnsi="Times New Roman" w:cs="Times New Roman"/>
          <w:bCs/>
          <w:sz w:val="28"/>
          <w:szCs w:val="28"/>
        </w:rPr>
        <w:t>о</w:t>
      </w:r>
      <w:r w:rsidR="00366A01">
        <w:rPr>
          <w:rFonts w:ascii="Times New Roman" w:hAnsi="Times New Roman" w:cs="Times New Roman"/>
          <w:bCs/>
          <w:sz w:val="28"/>
          <w:szCs w:val="28"/>
        </w:rPr>
        <w:t>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(МФЦ) для получения подготовленных документов и соглас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ПГС 2.0 /АИС ЕЦУ.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A625FA" w:rsidRDefault="00B14CD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3C199C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A625FA">
        <w:rPr>
          <w:rFonts w:ascii="Times New Roman" w:hAnsi="Times New Roman" w:cs="Times New Roman"/>
          <w:bCs/>
          <w:sz w:val="28"/>
          <w:szCs w:val="28"/>
        </w:rPr>
        <w:t>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A625FA" w:rsidRDefault="00DA5C2F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A625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A625FA" w:rsidRDefault="00A21647" w:rsidP="001E63F5">
      <w:pPr>
        <w:suppressAutoHyphens/>
        <w:spacing w:before="240" w:after="240"/>
        <w:ind w:left="284" w:right="510"/>
        <w:jc w:val="center"/>
        <w:outlineLvl w:val="1"/>
        <w:rPr>
          <w:b/>
          <w:sz w:val="28"/>
        </w:rPr>
      </w:pPr>
      <w:r w:rsidRPr="00A625FA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регистрация заявления;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гистрация заявления».</w:t>
      </w:r>
    </w:p>
    <w:p w:rsidR="003A5E6A" w:rsidRPr="00A625FA" w:rsidRDefault="003A5E6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заявления согласно приложению </w:t>
      </w:r>
      <w:r w:rsidR="00F3362A" w:rsidRPr="00A625FA">
        <w:rPr>
          <w:rFonts w:ascii="Times New Roman" w:hAnsi="Times New Roman" w:cs="Times New Roman"/>
          <w:bCs/>
          <w:sz w:val="28"/>
          <w:szCs w:val="28"/>
        </w:rPr>
        <w:t>1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с приложением документов согласно пункту 2.6 настоящего Административного регламента в МФЦ.</w:t>
      </w:r>
    </w:p>
    <w:p w:rsidR="003C199C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A625FA" w:rsidRDefault="0081524D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A625FA" w:rsidRDefault="00D76634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A625FA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A625FA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="008C23B7" w:rsidRPr="00A625FA">
        <w:rPr>
          <w:rFonts w:ascii="Times New Roman" w:hAnsi="Times New Roman" w:cs="Times New Roman"/>
          <w:bCs/>
          <w:sz w:val="28"/>
          <w:szCs w:val="28"/>
        </w:rPr>
        <w:t>тентификации в соответствии с нормативн</w:t>
      </w:r>
      <w:r w:rsidR="008C23B7" w:rsidRPr="00A625FA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A625FA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>, ответственное за прием заявления: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3C199C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A625FA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A625FA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3A5E6A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у заявителя или при неправил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ном (некорректном) его заполнении предлагает заново заполнить установле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ную форму </w:t>
      </w:r>
      <w:r w:rsidR="00B35429" w:rsidRPr="00A625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AE3378">
        <w:rPr>
          <w:rFonts w:ascii="Times New Roman" w:hAnsi="Times New Roman" w:cs="Times New Roman"/>
          <w:bCs/>
          <w:sz w:val="28"/>
          <w:szCs w:val="28"/>
        </w:rPr>
        <w:t>о</w:t>
      </w:r>
      <w:r w:rsidR="00AE33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регламенту), помогает в его заполнении, в том числе посредством автомат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AE3378">
        <w:rPr>
          <w:rFonts w:ascii="Times New Roman" w:hAnsi="Times New Roman" w:cs="Times New Roman"/>
          <w:bCs/>
          <w:sz w:val="28"/>
          <w:szCs w:val="28"/>
        </w:rPr>
        <w:t>а</w:t>
      </w:r>
      <w:r w:rsidR="00AE3378">
        <w:rPr>
          <w:rFonts w:ascii="Times New Roman" w:hAnsi="Times New Roman" w:cs="Times New Roman"/>
          <w:bCs/>
          <w:sz w:val="28"/>
          <w:szCs w:val="28"/>
        </w:rPr>
        <w:t xml:space="preserve">тивного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регламента и соответствие копий представляемых документов (за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ключением нотариально заверенных) их оригиналам;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 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</w:t>
      </w:r>
      <w:r w:rsidR="00AE3378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дминистративным регламентом предоставления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формирует электронные документы и (или) электронные образы заявл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тронной подписью уполномоч</w:t>
      </w:r>
      <w:r w:rsidR="00366A01">
        <w:rPr>
          <w:rFonts w:ascii="Times New Roman" w:hAnsi="Times New Roman" w:cs="Times New Roman"/>
          <w:bCs/>
          <w:sz w:val="28"/>
          <w:szCs w:val="28"/>
        </w:rPr>
        <w:t>енного должностного лица МФЦ, в Уполном</w:t>
      </w:r>
      <w:r w:rsidR="00366A01">
        <w:rPr>
          <w:rFonts w:ascii="Times New Roman" w:hAnsi="Times New Roman" w:cs="Times New Roman"/>
          <w:bCs/>
          <w:sz w:val="28"/>
          <w:szCs w:val="28"/>
        </w:rPr>
        <w:t>о</w:t>
      </w:r>
      <w:r w:rsidR="00366A01">
        <w:rPr>
          <w:rFonts w:ascii="Times New Roman" w:hAnsi="Times New Roman" w:cs="Times New Roman"/>
          <w:bCs/>
          <w:sz w:val="28"/>
          <w:szCs w:val="28"/>
        </w:rPr>
        <w:t>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 автоматич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ски регистрирует запрос (заявление) в электронной базе данных и выдает ра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писку в получении документов заявителю.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A625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A625FA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составляет на основании комплексного запроса заявление на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подписывает данное заявление и скрепляет его печатью МФЦ;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иных государственных и (или) муниципальных услуг, указанных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в комплексном запросе);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моченного должностного лица МФЦ в </w:t>
      </w:r>
      <w:r w:rsidR="00366A01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366A01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с использован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ем информационно-телекоммуникационных технологий по защищенным кан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лам связи.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тронном виде, заявление и иные документы, необходимые для предоставления Муниципальной услуги, направляются МФЦ в </w:t>
      </w:r>
      <w:r w:rsidR="00366A01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на б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мажных носителях.</w:t>
      </w:r>
    </w:p>
    <w:p w:rsidR="000218BA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Направление МФЦ заявлений и документов в </w:t>
      </w:r>
      <w:r w:rsidR="00366A01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366A01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осуществляется не позднее одного рабочего дня, следующего за днем их пол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чения.</w:t>
      </w:r>
    </w:p>
    <w:p w:rsidR="003C199C" w:rsidRPr="00A625FA" w:rsidRDefault="000218BA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 минут.</w:t>
      </w:r>
    </w:p>
    <w:p w:rsidR="000218BA" w:rsidRPr="00A625FA" w:rsidRDefault="006F553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заявления,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 xml:space="preserve">ственность за полноту сформированного им пакета документов, передаваемого в </w:t>
      </w:r>
      <w:r w:rsidR="00366A01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A625FA" w:rsidRDefault="00366A01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обеспечивает прием и рассмотрение полученных от МФЦ в электронной форме документов и информации, подписанных ус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подписью, необходимых для пред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без получения таких документов и инфо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мации на бумажном носителе, если иное не предусмотрено федеральным зак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="000218BA" w:rsidRPr="00A625FA">
        <w:rPr>
          <w:rFonts w:ascii="Times New Roman" w:hAnsi="Times New Roman" w:cs="Times New Roman"/>
          <w:bCs/>
          <w:sz w:val="28"/>
          <w:szCs w:val="28"/>
        </w:rPr>
        <w:t>ном.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</w:t>
      </w:r>
      <w:r w:rsidR="001F25C0" w:rsidRPr="00A625FA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тся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ответственным за регистрацию входящей ко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респонденции в порядке, установленным пунктом 2.13 настоящего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3C199C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6B036C">
        <w:rPr>
          <w:rFonts w:ascii="Times New Roman" w:hAnsi="Times New Roman" w:cs="Times New Roman"/>
          <w:bCs/>
          <w:sz w:val="28"/>
          <w:szCs w:val="28"/>
        </w:rPr>
        <w:t> </w:t>
      </w:r>
      <w:r w:rsidRPr="00A625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</w:t>
      </w:r>
      <w:r w:rsidR="006F5531" w:rsidRPr="00A625FA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A625FA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</w:t>
      </w:r>
      <w:r w:rsidR="00E5677B" w:rsidRPr="00A625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677B">
        <w:rPr>
          <w:rFonts w:ascii="Times New Roman" w:hAnsi="Times New Roman" w:cs="Times New Roman"/>
          <w:bCs/>
          <w:sz w:val="28"/>
          <w:szCs w:val="28"/>
        </w:rPr>
        <w:t>приеме заявления и докуме</w:t>
      </w:r>
      <w:r w:rsidR="00E5677B">
        <w:rPr>
          <w:rFonts w:ascii="Times New Roman" w:hAnsi="Times New Roman" w:cs="Times New Roman"/>
          <w:bCs/>
          <w:sz w:val="28"/>
          <w:szCs w:val="28"/>
        </w:rPr>
        <w:t>н</w:t>
      </w:r>
      <w:r w:rsidR="00E5677B">
        <w:rPr>
          <w:rFonts w:ascii="Times New Roman" w:hAnsi="Times New Roman" w:cs="Times New Roman"/>
          <w:bCs/>
          <w:sz w:val="28"/>
          <w:szCs w:val="28"/>
        </w:rPr>
        <w:t>тов на получение Муниципальной услуги</w:t>
      </w:r>
      <w:r w:rsidRPr="00A625FA">
        <w:rPr>
          <w:rFonts w:ascii="Times New Roman" w:hAnsi="Times New Roman" w:cs="Times New Roman"/>
          <w:bCs/>
          <w:sz w:val="28"/>
          <w:szCs w:val="28"/>
        </w:rPr>
        <w:t>, предусмотренных пунктом 2.7. настоящего Административного регламента.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прием/отказ в приеме заявления и документов на получение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  <w:r w:rsidR="00340CAD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«Рассмотрение документов и свед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ний».</w:t>
      </w:r>
    </w:p>
    <w:p w:rsid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</w:t>
      </w:r>
      <w:r w:rsidRPr="00C80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осуществляет проверку соответствия документов и сведений требован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ям нормативных правовых актов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ципальной услуги, в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D41CFB">
        <w:rPr>
          <w:rFonts w:ascii="Times New Roman" w:hAnsi="Times New Roman" w:cs="Times New Roman"/>
          <w:bCs/>
          <w:sz w:val="28"/>
          <w:szCs w:val="28"/>
        </w:rPr>
        <w:t>у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чае </w:t>
      </w:r>
      <w:r>
        <w:rPr>
          <w:rFonts w:ascii="Times New Roman" w:hAnsi="Times New Roman" w:cs="Times New Roman"/>
          <w:bCs/>
          <w:sz w:val="28"/>
          <w:szCs w:val="28"/>
        </w:rPr>
        <w:t>выявления фактов, установленных пунктом 2.7.1. настоящего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тивного регламента, возвращает 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заявление и прилагаемые разделы проектной документации </w:t>
      </w:r>
      <w:r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D41CFB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возврата в течение 2 рабочих дней со дня их получения способом, которым они были подан</w:t>
      </w:r>
      <w:r>
        <w:rPr>
          <w:rFonts w:ascii="Times New Roman" w:hAnsi="Times New Roman" w:cs="Times New Roman"/>
          <w:bCs/>
          <w:sz w:val="28"/>
          <w:szCs w:val="28"/>
        </w:rPr>
        <w:t>ы.</w:t>
      </w:r>
      <w:proofErr w:type="gramEnd"/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решение 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/об отказе в предоставлении Муниципальной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3.3.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625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«Получение сведений посредством СМЭВ».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625FA">
        <w:rPr>
          <w:rFonts w:ascii="Times New Roman" w:hAnsi="Times New Roman" w:cs="Times New Roman"/>
          <w:bCs/>
          <w:sz w:val="28"/>
          <w:szCs w:val="28"/>
        </w:rPr>
        <w:t>к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 – межведомственное информационное взаим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A625FA">
        <w:rPr>
          <w:rFonts w:ascii="Times New Roman" w:hAnsi="Times New Roman" w:cs="Times New Roman"/>
          <w:bCs/>
          <w:sz w:val="28"/>
          <w:szCs w:val="28"/>
        </w:rPr>
        <w:t>м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систем организаций, подключаемых к инфраструктуре, обеспечивающей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постановл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(далее – сведения), инициируется посредством направления межведомственных запросов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(потреб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телем сведений) и завершается получением потребителем сведений от поста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щика сведений ответа на межведомственный запрос, содержащий запрашива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мые сведения и (или) информацию о причинах невозможности предоставления сведений по межведомственному запросу.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40CAD" w:rsidRPr="00A625FA" w:rsidRDefault="00340CAD" w:rsidP="00340CA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формирование пакета документов.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/ об отказе в предоставлении Муниципальной услуги.</w:t>
      </w:r>
    </w:p>
    <w:p w:rsidR="00BA3C6C" w:rsidRPr="00BA3C6C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BA3C6C">
        <w:rPr>
          <w:rFonts w:ascii="Times New Roman" w:hAnsi="Times New Roman" w:cs="Times New Roman"/>
          <w:bCs/>
          <w:sz w:val="28"/>
          <w:szCs w:val="28"/>
        </w:rPr>
        <w:t>оформляет проект решения о согласовании АГООКС по форме согласно пр</w:t>
      </w:r>
      <w:r w:rsidRPr="00BA3C6C">
        <w:rPr>
          <w:rFonts w:ascii="Times New Roman" w:hAnsi="Times New Roman" w:cs="Times New Roman"/>
          <w:bCs/>
          <w:sz w:val="28"/>
          <w:szCs w:val="28"/>
        </w:rPr>
        <w:t>и</w:t>
      </w:r>
      <w:r w:rsidRPr="00BA3C6C">
        <w:rPr>
          <w:rFonts w:ascii="Times New Roman" w:hAnsi="Times New Roman" w:cs="Times New Roman"/>
          <w:bCs/>
          <w:sz w:val="28"/>
          <w:szCs w:val="28"/>
        </w:rPr>
        <w:t>ложению 3 к настоящему Административному регламенту и передает его в п</w:t>
      </w:r>
      <w:r w:rsidRPr="00BA3C6C">
        <w:rPr>
          <w:rFonts w:ascii="Times New Roman" w:hAnsi="Times New Roman" w:cs="Times New Roman"/>
          <w:bCs/>
          <w:sz w:val="28"/>
          <w:szCs w:val="28"/>
        </w:rPr>
        <w:t>о</w:t>
      </w:r>
      <w:r w:rsidRPr="00BA3C6C">
        <w:rPr>
          <w:rFonts w:ascii="Times New Roman" w:hAnsi="Times New Roman" w:cs="Times New Roman"/>
          <w:bCs/>
          <w:sz w:val="28"/>
          <w:szCs w:val="28"/>
        </w:rPr>
        <w:t xml:space="preserve">рядке делопроизводства на согласование и подписание должностному лицу, </w:t>
      </w:r>
      <w:r w:rsidRPr="00BA3C6C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уполномоченному на его подписание.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C6C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оформляет проект решения об отказе в согласовании АГООКС по фо</w:t>
      </w:r>
      <w:r w:rsidRPr="00BA3C6C">
        <w:rPr>
          <w:rFonts w:ascii="Times New Roman" w:hAnsi="Times New Roman" w:cs="Times New Roman"/>
          <w:bCs/>
          <w:sz w:val="28"/>
          <w:szCs w:val="28"/>
        </w:rPr>
        <w:t>р</w:t>
      </w:r>
      <w:r w:rsidRPr="00BA3C6C">
        <w:rPr>
          <w:rFonts w:ascii="Times New Roman" w:hAnsi="Times New Roman" w:cs="Times New Roman"/>
          <w:bCs/>
          <w:sz w:val="28"/>
          <w:szCs w:val="28"/>
        </w:rPr>
        <w:t>ме согласно приложению 4 к настоящему Административному регламенту 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передает его в порядке делопроизводства на согласование и подписание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ностному лицу, уполномоченному на его подписание.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до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Cs/>
          <w:sz w:val="28"/>
          <w:szCs w:val="28"/>
        </w:rPr>
        <w:t>их дней</w:t>
      </w:r>
      <w:r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3C6C" w:rsidRPr="00A625FA" w:rsidRDefault="00BA3C6C" w:rsidP="00BA3C6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A625FA">
        <w:rPr>
          <w:rFonts w:ascii="Times New Roman" w:hAnsi="Times New Roman" w:cs="Times New Roman"/>
          <w:bCs/>
          <w:sz w:val="28"/>
          <w:szCs w:val="28"/>
        </w:rPr>
        <w:t>3</w:t>
      </w:r>
      <w:r w:rsidRPr="00A625F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A625FA" w:rsidRDefault="001D628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A625FA" w:rsidRDefault="001D628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A625FA">
        <w:rPr>
          <w:rFonts w:ascii="Times New Roman" w:hAnsi="Times New Roman" w:cs="Times New Roman"/>
          <w:bCs/>
          <w:sz w:val="28"/>
          <w:szCs w:val="28"/>
        </w:rPr>
        <w:t>МФЦ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A625FA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A625FA" w:rsidRDefault="001D628E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A625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A625FA" w:rsidRDefault="008C23B7" w:rsidP="000B1B5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579B0" w:rsidRPr="00A625FA" w:rsidRDefault="00B45CA2" w:rsidP="001E63F5">
      <w:pPr>
        <w:suppressAutoHyphens/>
        <w:spacing w:before="240" w:after="240"/>
        <w:ind w:left="284" w:right="510"/>
        <w:jc w:val="center"/>
        <w:outlineLvl w:val="1"/>
        <w:rPr>
          <w:b/>
          <w:sz w:val="28"/>
        </w:rPr>
      </w:pPr>
      <w:r w:rsidRPr="00A625FA">
        <w:rPr>
          <w:b/>
          <w:sz w:val="28"/>
        </w:rPr>
        <w:lastRenderedPageBreak/>
        <w:t>3.4</w:t>
      </w:r>
      <w:r w:rsidR="00A579B0" w:rsidRPr="00A625FA">
        <w:rPr>
          <w:b/>
          <w:sz w:val="28"/>
        </w:rPr>
        <w:t>. Исправление допущенных опечаток и ошибок в выданных в результате предоставления Муниципальной услуги документах</w:t>
      </w:r>
    </w:p>
    <w:bookmarkEnd w:id="0"/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>
        <w:rPr>
          <w:bCs/>
          <w:color w:val="000000"/>
          <w:sz w:val="28"/>
          <w:szCs w:val="28"/>
        </w:rPr>
        <w:t>Уполномоченным органом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</w:t>
      </w:r>
      <w:r w:rsidRPr="002A13EF">
        <w:rPr>
          <w:bCs/>
          <w:color w:val="000000"/>
          <w:sz w:val="28"/>
          <w:szCs w:val="28"/>
        </w:rPr>
        <w:t>б</w:t>
      </w:r>
      <w:r w:rsidRPr="002A13EF">
        <w:rPr>
          <w:bCs/>
          <w:color w:val="000000"/>
          <w:sz w:val="28"/>
          <w:szCs w:val="28"/>
        </w:rPr>
        <w:t>ки.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265B9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Технической ошибки подается заявителем в </w:t>
      </w:r>
      <w:r>
        <w:rPr>
          <w:bCs/>
          <w:color w:val="000000"/>
          <w:sz w:val="28"/>
          <w:szCs w:val="28"/>
        </w:rPr>
        <w:t>Уполномоченный орган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 либо непосредственно передается в </w:t>
      </w:r>
      <w:r>
        <w:rPr>
          <w:bCs/>
          <w:color w:val="000000"/>
          <w:sz w:val="28"/>
          <w:szCs w:val="28"/>
        </w:rPr>
        <w:t>Уполномоченный орган</w:t>
      </w:r>
      <w:r w:rsidRPr="002A13EF">
        <w:rPr>
          <w:bCs/>
          <w:color w:val="000000"/>
          <w:sz w:val="28"/>
          <w:szCs w:val="28"/>
        </w:rPr>
        <w:t>.</w:t>
      </w:r>
    </w:p>
    <w:p w:rsidR="00265B9F" w:rsidRPr="00191EA8" w:rsidRDefault="00265B9F" w:rsidP="00265B9F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ется должностным лицом </w:t>
      </w:r>
      <w:r>
        <w:rPr>
          <w:bCs/>
          <w:color w:val="000000"/>
          <w:sz w:val="28"/>
          <w:szCs w:val="28"/>
        </w:rPr>
        <w:t>Уполномоченного органа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Должностное лицо Уполномоченного органа, ответственное за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ставление Муниципальной услуги, </w:t>
      </w:r>
      <w:r w:rsidRPr="002A13EF">
        <w:rPr>
          <w:bCs/>
          <w:color w:val="000000"/>
          <w:sz w:val="28"/>
          <w:szCs w:val="28"/>
        </w:rPr>
        <w:t>проверяет поступившее заявление об и</w:t>
      </w:r>
      <w:r w:rsidRPr="002A13EF">
        <w:rPr>
          <w:bCs/>
          <w:color w:val="000000"/>
          <w:sz w:val="28"/>
          <w:szCs w:val="28"/>
        </w:rPr>
        <w:t>с</w:t>
      </w:r>
      <w:r w:rsidRPr="002A13EF">
        <w:rPr>
          <w:bCs/>
          <w:color w:val="000000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ляется наличие Технической ошибки.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>
        <w:rPr>
          <w:bCs/>
          <w:color w:val="000000"/>
          <w:sz w:val="28"/>
          <w:szCs w:val="28"/>
        </w:rPr>
        <w:t>должностное лицо Уполномоче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ного органа, ответственное за предоставление Муниципальной услуги, испра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ляет </w:t>
      </w:r>
      <w:r w:rsidRPr="002A13EF">
        <w:rPr>
          <w:bCs/>
          <w:color w:val="000000"/>
          <w:sz w:val="28"/>
          <w:szCs w:val="28"/>
        </w:rPr>
        <w:t>Техническую ошибку путем подготовки данных документов в соотве</w:t>
      </w:r>
      <w:r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ствии с </w:t>
      </w:r>
      <w:r>
        <w:rPr>
          <w:bCs/>
          <w:color w:val="000000"/>
          <w:sz w:val="28"/>
          <w:szCs w:val="28"/>
        </w:rPr>
        <w:t>разделом</w:t>
      </w:r>
      <w:r w:rsidRPr="002A13EF">
        <w:rPr>
          <w:bCs/>
          <w:color w:val="000000"/>
          <w:sz w:val="28"/>
          <w:szCs w:val="28"/>
        </w:rPr>
        <w:t xml:space="preserve"> 3.1 настоящего Административного регламента.</w:t>
      </w:r>
      <w:proofErr w:type="gramEnd"/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bCs/>
          <w:color w:val="000000"/>
          <w:sz w:val="28"/>
          <w:szCs w:val="28"/>
        </w:rPr>
        <w:t>должностное лицо Уполн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моченного органа,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>готовит уведомление об отсутствии Технической ошибки в выданном в резул</w:t>
      </w:r>
      <w:r w:rsidRPr="002A13EF">
        <w:rPr>
          <w:bCs/>
          <w:color w:val="000000"/>
          <w:sz w:val="28"/>
          <w:szCs w:val="28"/>
        </w:rPr>
        <w:t>ь</w:t>
      </w:r>
      <w:r w:rsidRPr="002A13EF">
        <w:rPr>
          <w:bCs/>
          <w:color w:val="000000"/>
          <w:sz w:val="28"/>
          <w:szCs w:val="28"/>
        </w:rPr>
        <w:t>тате предоставления Муниципальной услуги документе.</w:t>
      </w:r>
      <w:proofErr w:type="gramEnd"/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Должностное лицо Уполномоченного органа, ответственное за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ставление Муниципальной услуги, </w:t>
      </w:r>
      <w:r w:rsidRPr="002A13EF">
        <w:rPr>
          <w:bCs/>
          <w:color w:val="000000"/>
          <w:sz w:val="28"/>
          <w:szCs w:val="28"/>
        </w:rPr>
        <w:t>передает уведомление об отсутствии Техн</w:t>
      </w:r>
      <w:r w:rsidRPr="002A13EF">
        <w:rPr>
          <w:bCs/>
          <w:color w:val="000000"/>
          <w:sz w:val="28"/>
          <w:szCs w:val="28"/>
        </w:rPr>
        <w:t>и</w:t>
      </w:r>
      <w:r w:rsidRPr="002A13EF">
        <w:rPr>
          <w:bCs/>
          <w:color w:val="000000"/>
          <w:sz w:val="28"/>
          <w:szCs w:val="28"/>
        </w:rPr>
        <w:t>ческой ошибки в выданном в результате предоставления Муниципальной усл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ги документе </w:t>
      </w:r>
      <w:r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Pr="009552D6">
        <w:rPr>
          <w:rFonts w:eastAsia="Calibri"/>
          <w:sz w:val="28"/>
          <w:szCs w:val="28"/>
        </w:rPr>
        <w:t>дол</w:t>
      </w:r>
      <w:r w:rsidRPr="009552D6">
        <w:rPr>
          <w:rFonts w:eastAsia="Calibri"/>
          <w:sz w:val="28"/>
          <w:szCs w:val="28"/>
        </w:rPr>
        <w:t>ж</w:t>
      </w:r>
      <w:r w:rsidRPr="009552D6">
        <w:rPr>
          <w:rFonts w:eastAsia="Calibri"/>
          <w:sz w:val="28"/>
          <w:szCs w:val="28"/>
        </w:rPr>
        <w:t>ностному лицу, уполномоченному на его подписание</w:t>
      </w:r>
      <w:r w:rsidRPr="002A13EF">
        <w:rPr>
          <w:bCs/>
          <w:color w:val="000000"/>
          <w:sz w:val="28"/>
          <w:szCs w:val="28"/>
        </w:rPr>
        <w:t>.</w:t>
      </w:r>
      <w:proofErr w:type="gramEnd"/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Уполномоченного органа, ответственное за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ставление Муниципальной услуги</w:t>
      </w:r>
      <w:r w:rsidRPr="002A13EF">
        <w:rPr>
          <w:bCs/>
          <w:color w:val="000000"/>
          <w:sz w:val="28"/>
          <w:szCs w:val="28"/>
        </w:rPr>
        <w:t>: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Pr="002A13EF">
        <w:rPr>
          <w:bCs/>
          <w:sz w:val="28"/>
          <w:szCs w:val="28"/>
          <w:lang w:eastAsia="ar-SA"/>
        </w:rPr>
        <w:t>о</w:t>
      </w:r>
      <w:r w:rsidRPr="002A13EF">
        <w:rPr>
          <w:bCs/>
          <w:sz w:val="28"/>
          <w:szCs w:val="28"/>
          <w:lang w:eastAsia="ar-SA"/>
        </w:rPr>
        <w:t xml:space="preserve">собом </w:t>
      </w:r>
      <w:r w:rsidRPr="002A13EF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кументе.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</w:t>
      </w:r>
      <w:r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265B9F" w:rsidRPr="002A13EF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A13EF">
        <w:rPr>
          <w:bCs/>
          <w:color w:val="000000"/>
          <w:sz w:val="28"/>
          <w:szCs w:val="28"/>
        </w:rPr>
        <w:t>и</w:t>
      </w:r>
      <w:r w:rsidRPr="002A13EF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265B9F" w:rsidRPr="00FB4599" w:rsidRDefault="00265B9F" w:rsidP="00265B9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цедуры.</w:t>
      </w:r>
    </w:p>
    <w:p w:rsidR="00626140" w:rsidRPr="00A625FA" w:rsidRDefault="005A2EA0" w:rsidP="000B1B5E">
      <w:pPr>
        <w:spacing w:before="240" w:after="240"/>
        <w:jc w:val="center"/>
        <w:outlineLvl w:val="0"/>
        <w:rPr>
          <w:b/>
          <w:sz w:val="28"/>
        </w:rPr>
      </w:pPr>
      <w:r w:rsidRPr="00A625FA">
        <w:rPr>
          <w:b/>
          <w:sz w:val="28"/>
        </w:rPr>
        <w:t xml:space="preserve">IV. Формы </w:t>
      </w:r>
      <w:proofErr w:type="gramStart"/>
      <w:r w:rsidRPr="00A625FA">
        <w:rPr>
          <w:b/>
          <w:sz w:val="28"/>
        </w:rPr>
        <w:t>контроля за</w:t>
      </w:r>
      <w:proofErr w:type="gramEnd"/>
      <w:r w:rsidRPr="00A625FA">
        <w:rPr>
          <w:b/>
          <w:sz w:val="28"/>
        </w:rPr>
        <w:t xml:space="preserve"> исполнением административного регламента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</w:t>
      </w:r>
      <w:r w:rsidRPr="00A625FA">
        <w:rPr>
          <w:rFonts w:ascii="Times New Roman" w:hAnsi="Times New Roman" w:cs="Times New Roman"/>
          <w:bCs/>
          <w:sz w:val="28"/>
          <w:szCs w:val="28"/>
        </w:rPr>
        <w:t>л</w:t>
      </w:r>
      <w:r w:rsidRPr="00A625FA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соблюдением последовательности действий, опр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начальником </w:t>
      </w:r>
      <w:r w:rsidR="006F3F25" w:rsidRPr="006F3F25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Контроль полноты и качества предоставления Муниципальной услуги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Плановые и внеплановые проверки могут проводиться главой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пального образования Славянский район, уполномоченным должностным л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цом муниципального образования Славянский район, курирующим соотве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ствующее структурное подразделение Администрации, через которое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625FA">
        <w:rPr>
          <w:rFonts w:ascii="Times New Roman" w:hAnsi="Times New Roman" w:cs="Times New Roman"/>
          <w:bCs/>
          <w:sz w:val="28"/>
          <w:szCs w:val="28"/>
        </w:rPr>
        <w:t>ю</w:t>
      </w:r>
      <w:r w:rsidRPr="00A625FA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ном от 2</w:t>
      </w:r>
      <w:r w:rsidR="00546BF5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марта 2007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44EB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рации», а также Федеральным законом от 27</w:t>
      </w:r>
      <w:r w:rsidR="00546BF5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июля 2010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 210-ФЗ «Об орг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A625FA">
        <w:rPr>
          <w:rFonts w:ascii="Times New Roman" w:hAnsi="Times New Roman" w:cs="Times New Roman"/>
          <w:bCs/>
          <w:sz w:val="28"/>
          <w:szCs w:val="28"/>
        </w:rPr>
        <w:t>й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Должностные лица, ответственные за исполнение административных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процедур, муниципальные служащие, участвующие в исполнении администр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тивных процедур, несут персональную ответственность за нарушение сроков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выполнения административных процедур.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троля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устранение выявленных нарушений прав граждан;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рассмотрение и подготовка ответов на запросы (обращения) граждан, 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заявитель имеет право на любые предусмотренные действующим закон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дательством формы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деятельностью администрации при предоста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Порядок и формы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Должностные лица, осуществляющие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исполнением регламента со стороны граждан, их объедин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я</w:t>
      </w:r>
      <w:r w:rsidRPr="00A625FA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A625FA" w:rsidRDefault="00AE40C3" w:rsidP="001E63F5">
      <w:pPr>
        <w:suppressAutoHyphens/>
        <w:spacing w:before="240" w:after="240"/>
        <w:ind w:left="284" w:right="794"/>
        <w:jc w:val="center"/>
        <w:outlineLvl w:val="0"/>
        <w:rPr>
          <w:b/>
          <w:sz w:val="28"/>
        </w:rPr>
      </w:pPr>
      <w:r w:rsidRPr="00A625FA">
        <w:rPr>
          <w:b/>
          <w:sz w:val="28"/>
        </w:rPr>
        <w:t xml:space="preserve">V. </w:t>
      </w:r>
      <w:proofErr w:type="gramStart"/>
      <w:r w:rsidRPr="00A625FA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жалоба).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или муниципальных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услуг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части 1.1 статьи 16 Федерального закона от 27 июля 2010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 (далее – Организации), или их работников в соотве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ствии с </w:t>
      </w:r>
      <w:r w:rsidR="00E60380" w:rsidRPr="00A625FA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2) нарушение срока предоставления услуги.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указанном случае досуде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совершение надписей или иных юр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страции.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бо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625FA">
        <w:rPr>
          <w:rFonts w:ascii="Times New Roman" w:hAnsi="Times New Roman" w:cs="Times New Roman"/>
          <w:bCs/>
          <w:sz w:val="28"/>
          <w:szCs w:val="28"/>
        </w:rPr>
        <w:t>х</w:t>
      </w:r>
      <w:r w:rsidRPr="00A625FA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тивными правовыми актами Краснодарского края,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правовыми актами Админ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ких исправлений.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указанном случае досуде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услуги либо совершение надп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</w:t>
      </w:r>
      <w:r w:rsidR="00E6455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должностные лица, которым может быть направлена жалоба.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главы муниципального о</w:t>
      </w:r>
      <w:r w:rsidRPr="00A625FA">
        <w:rPr>
          <w:rFonts w:ascii="Times New Roman" w:hAnsi="Times New Roman" w:cs="Times New Roman"/>
          <w:bCs/>
          <w:sz w:val="28"/>
          <w:szCs w:val="28"/>
        </w:rPr>
        <w:t>б</w:t>
      </w:r>
      <w:r w:rsidRPr="00A625FA">
        <w:rPr>
          <w:rFonts w:ascii="Times New Roman" w:hAnsi="Times New Roman" w:cs="Times New Roman"/>
          <w:bCs/>
          <w:sz w:val="28"/>
          <w:szCs w:val="28"/>
        </w:rPr>
        <w:t>разования Славянский район рассматриваются непосредственно главой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ципального образования Славянский район.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в департамент и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тивным правовым актом субъекта Российской Федерации.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(slavyansk.ru);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пальными служащими (далее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система досудебного обжалования) с использ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работников) (do.gosuslugi.ru).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официального сайта Администр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ции, ЕПГУ, РПГУ, а также может быть принята при личном приеме заявителя.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5.4.2.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625FA">
        <w:rPr>
          <w:rFonts w:ascii="Times New Roman" w:hAnsi="Times New Roman" w:cs="Times New Roman"/>
          <w:bCs/>
          <w:sz w:val="28"/>
          <w:szCs w:val="28"/>
        </w:rPr>
        <w:t>й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он от 03 октября 2018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2508 «Об утверждении порядка подачи и рассмотр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жалоб на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решения и действия (бездействие) администрации муниципальн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го образования Славянский район и ее должностных лиц, муниципальных 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жащих».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A625FA">
        <w:rPr>
          <w:rFonts w:ascii="Times New Roman" w:hAnsi="Times New Roman" w:cs="Times New Roman"/>
          <w:bCs/>
          <w:sz w:val="28"/>
          <w:szCs w:val="28"/>
        </w:rPr>
        <w:t>з</w:t>
      </w:r>
      <w:r w:rsidRPr="00A625FA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A625FA">
        <w:rPr>
          <w:rFonts w:ascii="Times New Roman" w:hAnsi="Times New Roman" w:cs="Times New Roman"/>
          <w:bCs/>
          <w:sz w:val="28"/>
          <w:szCs w:val="28"/>
        </w:rPr>
        <w:t>с</w:t>
      </w:r>
      <w:r w:rsidRPr="00A625FA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</w:t>
      </w:r>
      <w:r w:rsidR="006B036C">
        <w:rPr>
          <w:rFonts w:ascii="Times New Roman" w:hAnsi="Times New Roman" w:cs="Times New Roman"/>
          <w:bCs/>
          <w:sz w:val="28"/>
          <w:szCs w:val="28"/>
        </w:rPr>
        <w:t>раснодарского края от 11 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февраля 2013 </w:t>
      </w:r>
      <w:r w:rsidR="000421C4" w:rsidRPr="00A625FA">
        <w:rPr>
          <w:rFonts w:ascii="Times New Roman" w:hAnsi="Times New Roman" w:cs="Times New Roman"/>
          <w:bCs/>
          <w:sz w:val="28"/>
          <w:szCs w:val="28"/>
        </w:rPr>
        <w:t>г.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 № 100 «Об утверждении Порядка подачи и рассмотрения жалоб на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решения и действия (бездействие) исполнительных органов госуда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625FA">
        <w:rPr>
          <w:rFonts w:ascii="Times New Roman" w:hAnsi="Times New Roman" w:cs="Times New Roman"/>
          <w:bCs/>
          <w:sz w:val="28"/>
          <w:szCs w:val="28"/>
        </w:rPr>
        <w:t>ь</w:t>
      </w:r>
      <w:r w:rsidRPr="00A625FA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C199C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го телефона, адрес (адреса) электронной почты (при наличии) и почтовый а</w:t>
      </w:r>
      <w:r w:rsidRPr="00A625FA">
        <w:rPr>
          <w:rFonts w:ascii="Times New Roman" w:hAnsi="Times New Roman" w:cs="Times New Roman"/>
          <w:bCs/>
          <w:sz w:val="28"/>
          <w:szCs w:val="28"/>
        </w:rPr>
        <w:t>д</w:t>
      </w:r>
      <w:r w:rsidRPr="00A625FA">
        <w:rPr>
          <w:rFonts w:ascii="Times New Roman" w:hAnsi="Times New Roman" w:cs="Times New Roman"/>
          <w:bCs/>
          <w:sz w:val="28"/>
          <w:szCs w:val="28"/>
        </w:rPr>
        <w:t>рес, по которым должен быть направлен ответ заявителю (за исключением сл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>чая, когда жалоба направляется способом, указанным в подпункте «в» пункта</w:t>
      </w:r>
      <w:r w:rsidR="002909C7" w:rsidRPr="00A625FA">
        <w:rPr>
          <w:rFonts w:ascii="Times New Roman" w:hAnsi="Times New Roman" w:cs="Times New Roman"/>
          <w:bCs/>
          <w:sz w:val="28"/>
          <w:szCs w:val="28"/>
        </w:rPr>
        <w:t xml:space="preserve"> 5.4.1. настоящего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 w:rsidR="00AE3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9C7" w:rsidRPr="00A625FA">
        <w:rPr>
          <w:rFonts w:ascii="Times New Roman" w:hAnsi="Times New Roman" w:cs="Times New Roman"/>
          <w:bCs/>
          <w:sz w:val="28"/>
          <w:szCs w:val="28"/>
        </w:rPr>
        <w:t>регламента);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 их работников;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A625FA">
        <w:rPr>
          <w:rFonts w:ascii="Times New Roman" w:hAnsi="Times New Roman" w:cs="Times New Roman"/>
          <w:bCs/>
          <w:sz w:val="28"/>
          <w:szCs w:val="28"/>
        </w:rPr>
        <w:t>в</w:t>
      </w:r>
      <w:r w:rsidRPr="00A625FA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A625FA">
        <w:rPr>
          <w:rFonts w:ascii="Times New Roman" w:hAnsi="Times New Roman" w:cs="Times New Roman"/>
          <w:bCs/>
          <w:sz w:val="28"/>
          <w:szCs w:val="28"/>
        </w:rPr>
        <w:t>р</w:t>
      </w:r>
      <w:r w:rsidRPr="00A625FA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ких исправлений</w:t>
      </w:r>
      <w:r w:rsidR="00245B3A" w:rsidRPr="00A62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625FA">
        <w:rPr>
          <w:rFonts w:ascii="Times New Roman" w:hAnsi="Times New Roman" w:cs="Times New Roman"/>
          <w:bCs/>
          <w:sz w:val="28"/>
          <w:szCs w:val="28"/>
        </w:rPr>
        <w:t>в течение пяти рабочих дней со дня ее регистрации.</w:t>
      </w:r>
      <w:proofErr w:type="gramEnd"/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625FA">
        <w:rPr>
          <w:rFonts w:ascii="Times New Roman" w:hAnsi="Times New Roman" w:cs="Times New Roman"/>
          <w:bCs/>
          <w:sz w:val="28"/>
          <w:szCs w:val="28"/>
        </w:rPr>
        <w:t>ж</w:t>
      </w:r>
      <w:r w:rsidRPr="00A625FA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AE337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регламента, ответ заявителю направляется посредством системы досудебного </w:t>
      </w:r>
      <w:r w:rsidRPr="00A625FA">
        <w:rPr>
          <w:rFonts w:ascii="Times New Roman" w:hAnsi="Times New Roman" w:cs="Times New Roman"/>
          <w:bCs/>
          <w:sz w:val="28"/>
        </w:rPr>
        <w:t>обжалования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. В случае если </w:t>
      </w: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жалоба была направлена способом, указанным в подпункте «а», «б» пункта 5.4.1 настоящего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AE337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регламента, ответ заявителю направляе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ся по электронной почте или почтовым отправлением в зависимости от выбора заявителя при подаче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625FA">
        <w:rPr>
          <w:rFonts w:ascii="Times New Roman" w:hAnsi="Times New Roman" w:cs="Times New Roman"/>
          <w:bCs/>
          <w:sz w:val="28"/>
          <w:szCs w:val="28"/>
        </w:rPr>
        <w:t>у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5.7.</w:t>
      </w:r>
      <w:r w:rsidR="00D44EB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Администрация отказывает в удовлетворении жалобы в следующих случаях: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 xml:space="preserve">рядке, установленном законодательством Российской Федерации, в том числе в соответствии с пунктом 5.4.4 настоящего </w:t>
      </w:r>
      <w:r w:rsidR="00AE3378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AE337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625FA">
        <w:rPr>
          <w:rFonts w:ascii="Times New Roman" w:hAnsi="Times New Roman" w:cs="Times New Roman"/>
          <w:bCs/>
          <w:sz w:val="28"/>
          <w:szCs w:val="28"/>
        </w:rPr>
        <w:t>н</w:t>
      </w:r>
      <w:r w:rsidRPr="00A625FA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A625FA">
        <w:rPr>
          <w:rFonts w:ascii="Times New Roman" w:hAnsi="Times New Roman" w:cs="Times New Roman"/>
          <w:bCs/>
          <w:sz w:val="28"/>
          <w:szCs w:val="28"/>
        </w:rPr>
        <w:t>и</w:t>
      </w:r>
      <w:r w:rsidRPr="00A625FA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5.9.</w:t>
      </w:r>
      <w:r w:rsidR="00D44EB8" w:rsidRPr="00A62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5FA">
        <w:rPr>
          <w:rFonts w:ascii="Times New Roman" w:hAnsi="Times New Roman" w:cs="Times New Roman"/>
          <w:bCs/>
          <w:sz w:val="28"/>
          <w:szCs w:val="28"/>
        </w:rPr>
        <w:t>Порядок обжалования решения по жалобе.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обратиться в Администрацию, МФЦ, Организ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A625FA">
        <w:rPr>
          <w:rFonts w:ascii="Times New Roman" w:hAnsi="Times New Roman" w:cs="Times New Roman"/>
          <w:bCs/>
          <w:sz w:val="28"/>
          <w:szCs w:val="28"/>
        </w:rPr>
        <w:t>т</w:t>
      </w:r>
      <w:r w:rsidRPr="00A625FA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A625FA">
        <w:rPr>
          <w:rFonts w:ascii="Times New Roman" w:hAnsi="Times New Roman" w:cs="Times New Roman"/>
          <w:bCs/>
          <w:sz w:val="28"/>
          <w:szCs w:val="28"/>
        </w:rPr>
        <w:t>е</w:t>
      </w:r>
      <w:r w:rsidRPr="00A625FA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A625FA">
        <w:rPr>
          <w:rFonts w:ascii="Times New Roman" w:hAnsi="Times New Roman" w:cs="Times New Roman"/>
          <w:bCs/>
          <w:sz w:val="28"/>
          <w:szCs w:val="28"/>
        </w:rPr>
        <w:t>о</w:t>
      </w:r>
      <w:r w:rsidRPr="00A625FA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A625FA">
        <w:rPr>
          <w:rFonts w:ascii="Times New Roman" w:hAnsi="Times New Roman" w:cs="Times New Roman"/>
          <w:bCs/>
          <w:sz w:val="28"/>
          <w:szCs w:val="28"/>
        </w:rPr>
        <w:t>ю</w:t>
      </w:r>
      <w:r w:rsidRPr="00A625FA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ЕПГУ, РПГУ.</w:t>
      </w:r>
    </w:p>
    <w:p w:rsidR="00AE40C3" w:rsidRPr="00A625FA" w:rsidRDefault="00AE40C3" w:rsidP="00E6038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25FA">
        <w:rPr>
          <w:rFonts w:ascii="Times New Roman" w:hAnsi="Times New Roman" w:cs="Times New Roman"/>
          <w:bCs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625FA">
        <w:rPr>
          <w:rFonts w:ascii="Times New Roman" w:hAnsi="Times New Roman" w:cs="Times New Roman"/>
          <w:bCs/>
          <w:sz w:val="28"/>
          <w:szCs w:val="28"/>
        </w:rPr>
        <w:t>рассмотрения ж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625FA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625FA">
        <w:rPr>
          <w:rFonts w:ascii="Times New Roman" w:hAnsi="Times New Roman" w:cs="Times New Roman"/>
          <w:bCs/>
          <w:sz w:val="28"/>
          <w:szCs w:val="28"/>
        </w:rPr>
        <w:t>а</w:t>
      </w:r>
      <w:r w:rsidRPr="00A625FA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A625FA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A625FA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415AB3" w:rsidRPr="00A625FA" w:rsidRDefault="00E172AA" w:rsidP="00E172AA">
      <w:pPr>
        <w:widowControl w:val="0"/>
        <w:jc w:val="both"/>
        <w:rPr>
          <w:sz w:val="28"/>
        </w:rPr>
        <w:sectPr w:rsidR="00415AB3" w:rsidRPr="00A625FA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  <w:szCs w:val="28"/>
          <w:lang w:eastAsia="ar-SA"/>
        </w:rPr>
        <w:t>главного архитектора А.В. Гопак</w:t>
      </w:r>
      <w:r w:rsidR="00415AB3" w:rsidRPr="00A625FA">
        <w:rPr>
          <w:sz w:val="28"/>
        </w:rPr>
        <w:br/>
      </w:r>
    </w:p>
    <w:p w:rsidR="00A440A0" w:rsidRPr="00A625FA" w:rsidRDefault="002A50F9" w:rsidP="00AD3974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>Приложение</w:t>
      </w:r>
      <w:r w:rsidR="00A440A0" w:rsidRPr="00A625FA">
        <w:rPr>
          <w:sz w:val="28"/>
          <w:szCs w:val="28"/>
        </w:rPr>
        <w:t xml:space="preserve"> 1</w:t>
      </w:r>
    </w:p>
    <w:p w:rsidR="005A462E" w:rsidRPr="00A625FA" w:rsidRDefault="00A440A0" w:rsidP="00AD3974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625FA">
        <w:rPr>
          <w:color w:val="000000"/>
          <w:sz w:val="28"/>
          <w:szCs w:val="28"/>
        </w:rPr>
        <w:t>«</w:t>
      </w:r>
      <w:r w:rsidR="00D657DA"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="00335060" w:rsidRPr="00A625FA">
        <w:rPr>
          <w:sz w:val="28"/>
          <w:szCs w:val="28"/>
        </w:rPr>
        <w:t>»</w:t>
      </w:r>
    </w:p>
    <w:p w:rsidR="003C199C" w:rsidRPr="00A625FA" w:rsidRDefault="0028080A" w:rsidP="00956037">
      <w:pPr>
        <w:widowControl w:val="0"/>
        <w:rPr>
          <w:i/>
          <w:sz w:val="28"/>
        </w:rPr>
      </w:pPr>
      <w:r w:rsidRPr="00A625FA">
        <w:rPr>
          <w:i/>
          <w:sz w:val="28"/>
        </w:rPr>
        <w:t>Форма заявления</w:t>
      </w: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E1134C" w:rsidTr="007419E9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E1134C" w:rsidRDefault="00E1134C" w:rsidP="009B6865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E1134C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E1134C" w:rsidTr="00E1134C">
        <w:tc>
          <w:tcPr>
            <w:tcW w:w="441" w:type="dxa"/>
          </w:tcPr>
          <w:p w:rsidR="00E1134C" w:rsidRDefault="00E1134C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1134C" w:rsidRDefault="00E1134C" w:rsidP="007419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134C" w:rsidRPr="009C6A6D" w:rsidTr="00E1134C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E1134C" w:rsidRPr="00E1134C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E1134C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E1134C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134C" w:rsidRPr="00E1134C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E1134C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E1134C" w:rsidRDefault="00E1134C" w:rsidP="00E1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E1134C" w:rsidRPr="009C6A6D" w:rsidRDefault="00E1134C" w:rsidP="009B6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 w:rsidR="009B686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E1134C" w:rsidRPr="009C6A6D" w:rsidTr="007419E9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E1134C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E1134C" w:rsidRPr="009C6A6D" w:rsidTr="007419E9">
        <w:tc>
          <w:tcPr>
            <w:tcW w:w="1276" w:type="dxa"/>
            <w:gridSpan w:val="2"/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7419E9">
        <w:tc>
          <w:tcPr>
            <w:tcW w:w="1276" w:type="dxa"/>
            <w:gridSpan w:val="2"/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134C" w:rsidRPr="009C6A6D" w:rsidTr="007419E9">
        <w:tc>
          <w:tcPr>
            <w:tcW w:w="2977" w:type="dxa"/>
            <w:gridSpan w:val="3"/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1134C" w:rsidRPr="009C6A6D" w:rsidRDefault="00E1134C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1134C" w:rsidRDefault="00E1134C" w:rsidP="009A57B1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:rsidR="003C199C" w:rsidRPr="00A625FA" w:rsidRDefault="00DD1E48" w:rsidP="00A05FA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DD1E48" w:rsidRPr="00A625FA" w:rsidRDefault="002909C7" w:rsidP="00D657D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 xml:space="preserve">о </w:t>
      </w:r>
      <w:r w:rsidR="00D657DA" w:rsidRPr="009B6865">
        <w:rPr>
          <w:b/>
          <w:bCs/>
          <w:szCs w:val="28"/>
        </w:rPr>
        <w:t>предоставлении</w:t>
      </w:r>
      <w:r w:rsidRPr="00A625FA">
        <w:rPr>
          <w:b/>
          <w:bCs/>
          <w:szCs w:val="28"/>
        </w:rPr>
        <w:t xml:space="preserve"> </w:t>
      </w:r>
      <w:r w:rsidR="002661D1" w:rsidRPr="00A625FA">
        <w:rPr>
          <w:b/>
          <w:bCs/>
          <w:szCs w:val="28"/>
        </w:rPr>
        <w:t xml:space="preserve">решения </w:t>
      </w:r>
      <w:r w:rsidR="00D657DA" w:rsidRPr="00A625FA">
        <w:rPr>
          <w:b/>
          <w:bCs/>
          <w:szCs w:val="28"/>
        </w:rPr>
        <w:t>о согласовании архитектурно-градостроительного облика объекта капитального строительства</w:t>
      </w:r>
    </w:p>
    <w:p w:rsidR="002661D1" w:rsidRPr="00A625FA" w:rsidRDefault="002661D1" w:rsidP="002661D1">
      <w:pPr>
        <w:autoSpaceDE w:val="0"/>
        <w:autoSpaceDN w:val="0"/>
        <w:adjustRightInd w:val="0"/>
        <w:jc w:val="right"/>
        <w:rPr>
          <w:szCs w:val="28"/>
        </w:rPr>
      </w:pPr>
    </w:p>
    <w:p w:rsidR="002661D1" w:rsidRDefault="002661D1" w:rsidP="002661D1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9B6865" w:rsidRPr="009B6865" w:rsidRDefault="009B6865" w:rsidP="002661D1">
      <w:pPr>
        <w:autoSpaceDE w:val="0"/>
        <w:autoSpaceDN w:val="0"/>
        <w:adjustRightInd w:val="0"/>
        <w:jc w:val="right"/>
        <w:rPr>
          <w:sz w:val="8"/>
          <w:szCs w:val="28"/>
        </w:rPr>
      </w:pPr>
    </w:p>
    <w:p w:rsidR="002661D1" w:rsidRPr="00A625FA" w:rsidRDefault="002661D1" w:rsidP="002661D1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№ _____</w:t>
      </w:r>
      <w:r w:rsidR="009B6865">
        <w:rPr>
          <w:szCs w:val="28"/>
        </w:rPr>
        <w:t>________</w:t>
      </w:r>
      <w:r w:rsidRPr="00A625FA">
        <w:rPr>
          <w:szCs w:val="28"/>
        </w:rPr>
        <w:t>________</w:t>
      </w:r>
    </w:p>
    <w:p w:rsidR="003145D3" w:rsidRDefault="003145D3" w:rsidP="002661D1">
      <w:pPr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B6865" w:rsidTr="009B6865">
        <w:tc>
          <w:tcPr>
            <w:tcW w:w="9854" w:type="dxa"/>
            <w:gridSpan w:val="2"/>
          </w:tcPr>
          <w:p w:rsidR="009B6865" w:rsidRDefault="009B6865" w:rsidP="009B6865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</w:t>
            </w:r>
            <w:r w:rsidRPr="00A625FA">
              <w:rPr>
                <w:szCs w:val="28"/>
              </w:rPr>
              <w:t>б</w:t>
            </w:r>
            <w:r w:rsidRPr="00A625FA">
              <w:rPr>
                <w:szCs w:val="28"/>
              </w:rPr>
              <w:t>лика объекта капитального строительства:</w:t>
            </w:r>
          </w:p>
        </w:tc>
      </w:tr>
      <w:tr w:rsidR="009B6865" w:rsidTr="009B6865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9B6865" w:rsidRDefault="009B6865" w:rsidP="009B6865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9B6865" w:rsidTr="009B6865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9B6865" w:rsidRDefault="009B6865" w:rsidP="009B6865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9B6865" w:rsidTr="009B6865">
        <w:tc>
          <w:tcPr>
            <w:tcW w:w="9854" w:type="dxa"/>
            <w:gridSpan w:val="2"/>
          </w:tcPr>
          <w:p w:rsidR="009B6865" w:rsidRPr="009B6865" w:rsidRDefault="009B6865" w:rsidP="009B6865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E1134C" w:rsidRPr="00DD1E48" w:rsidTr="009B6865">
        <w:trPr>
          <w:trHeight w:val="231"/>
        </w:trPr>
        <w:tc>
          <w:tcPr>
            <w:tcW w:w="7337" w:type="dxa"/>
            <w:vAlign w:val="center"/>
          </w:tcPr>
          <w:p w:rsidR="00E1134C" w:rsidRDefault="00E1134C" w:rsidP="007419E9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1134C" w:rsidRDefault="00E1134C" w:rsidP="007419E9">
            <w:pPr>
              <w:widowControl w:val="0"/>
            </w:pPr>
          </w:p>
        </w:tc>
      </w:tr>
      <w:tr w:rsidR="00E1134C" w:rsidRPr="00DD1E48" w:rsidTr="009B6865">
        <w:trPr>
          <w:trHeight w:val="2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E1134C" w:rsidRDefault="00E1134C" w:rsidP="007419E9">
            <w:pPr>
              <w:widowControl w:val="0"/>
            </w:pPr>
          </w:p>
        </w:tc>
      </w:tr>
      <w:tr w:rsidR="00E1134C" w:rsidRPr="00DD1E48" w:rsidTr="009B6865">
        <w:trPr>
          <w:trHeight w:val="231"/>
        </w:trPr>
        <w:tc>
          <w:tcPr>
            <w:tcW w:w="7337" w:type="dxa"/>
            <w:tcBorders>
              <w:top w:val="single" w:sz="4" w:space="0" w:color="auto"/>
            </w:tcBorders>
            <w:vAlign w:val="center"/>
          </w:tcPr>
          <w:p w:rsidR="00E1134C" w:rsidRDefault="00E1134C" w:rsidP="007419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E1134C" w:rsidRDefault="00E1134C" w:rsidP="007419E9">
            <w:pPr>
              <w:widowControl w:val="0"/>
            </w:pPr>
          </w:p>
        </w:tc>
      </w:tr>
    </w:tbl>
    <w:p w:rsidR="00E1134C" w:rsidRPr="00951F94" w:rsidRDefault="00E1134C" w:rsidP="00E1134C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F6593" w:rsidTr="00DF6593">
        <w:tc>
          <w:tcPr>
            <w:tcW w:w="9854" w:type="dxa"/>
            <w:tcBorders>
              <w:bottom w:val="single" w:sz="4" w:space="0" w:color="auto"/>
            </w:tcBorders>
          </w:tcPr>
          <w:p w:rsidR="00DF6593" w:rsidRDefault="00DF6593" w:rsidP="00E1134C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DF6593" w:rsidTr="00DF659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F6593" w:rsidRDefault="00DF6593" w:rsidP="00E1134C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DF6593" w:rsidTr="00DF659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F6593" w:rsidRDefault="00DF6593" w:rsidP="00E1134C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E1134C" w:rsidRPr="009B6865" w:rsidRDefault="00E1134C" w:rsidP="00E1134C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E1134C" w:rsidRPr="000E6148" w:rsidTr="009B6865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E1134C" w:rsidRPr="000E6148" w:rsidRDefault="00E1134C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1134C" w:rsidRPr="000E6148" w:rsidTr="009B6865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E1134C" w:rsidRPr="000E6148" w:rsidRDefault="00E1134C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E1134C" w:rsidRPr="000E6148" w:rsidRDefault="00E1134C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E1134C" w:rsidRPr="000E6148" w:rsidRDefault="00E1134C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E1134C" w:rsidRDefault="00E1134C" w:rsidP="00E1134C">
      <w:pPr>
        <w:widowControl w:val="0"/>
        <w:ind w:firstLine="709"/>
      </w:pPr>
    </w:p>
    <w:p w:rsidR="00E1134C" w:rsidRPr="00A625FA" w:rsidRDefault="00E1134C" w:rsidP="00E172AA">
      <w:pPr>
        <w:suppressAutoHyphens/>
        <w:jc w:val="both"/>
        <w:rPr>
          <w:sz w:val="28"/>
          <w:szCs w:val="28"/>
          <w:lang w:eastAsia="ar-SA"/>
        </w:rPr>
      </w:pP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AA7BB0" w:rsidRPr="00A625FA" w:rsidRDefault="00E172AA" w:rsidP="00E172AA">
      <w:pPr>
        <w:widowControl w:val="0"/>
        <w:jc w:val="both"/>
        <w:rPr>
          <w:sz w:val="2"/>
        </w:rPr>
        <w:sectPr w:rsidR="00AA7BB0" w:rsidRPr="00A625FA" w:rsidSect="00F154E1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  <w:szCs w:val="28"/>
          <w:lang w:eastAsia="ar-SA"/>
        </w:rPr>
        <w:t>главного архитектора</w:t>
      </w:r>
      <w:r w:rsidR="003145D3" w:rsidRPr="00A625FA">
        <w:rPr>
          <w:sz w:val="28"/>
          <w:szCs w:val="28"/>
          <w:lang w:eastAsia="ar-SA"/>
        </w:rPr>
        <w:t xml:space="preserve"> </w:t>
      </w:r>
      <w:r w:rsidRPr="00A625FA">
        <w:rPr>
          <w:sz w:val="28"/>
          <w:szCs w:val="28"/>
          <w:lang w:eastAsia="ar-SA"/>
        </w:rPr>
        <w:t>А.В. Гопак</w:t>
      </w:r>
      <w:r w:rsidR="00AA7BB0" w:rsidRPr="00A625FA">
        <w:br/>
      </w:r>
    </w:p>
    <w:p w:rsidR="0063640B" w:rsidRPr="00A625FA" w:rsidRDefault="0063640B" w:rsidP="00AD3974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>Приложение 2</w:t>
      </w:r>
    </w:p>
    <w:p w:rsidR="0063640B" w:rsidRPr="00A625FA" w:rsidRDefault="0063640B" w:rsidP="00AD3974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AD3974"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</w:t>
      </w:r>
      <w:r w:rsidR="00335060" w:rsidRPr="00A625FA">
        <w:rPr>
          <w:sz w:val="28"/>
          <w:szCs w:val="28"/>
        </w:rPr>
        <w:t>»</w:t>
      </w:r>
    </w:p>
    <w:p w:rsidR="003C199C" w:rsidRPr="00A625FA" w:rsidRDefault="00487E9A" w:rsidP="0063640B">
      <w:pPr>
        <w:widowControl w:val="0"/>
        <w:rPr>
          <w:i/>
          <w:sz w:val="28"/>
        </w:rPr>
      </w:pPr>
      <w:r w:rsidRPr="00A625FA">
        <w:rPr>
          <w:i/>
          <w:sz w:val="28"/>
        </w:rPr>
        <w:t>Образец</w:t>
      </w:r>
      <w:r w:rsidR="0063640B" w:rsidRPr="00A625FA">
        <w:rPr>
          <w:i/>
          <w:sz w:val="28"/>
        </w:rPr>
        <w:t xml:space="preserve"> заявления</w:t>
      </w: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9B6865" w:rsidTr="007419E9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B6865" w:rsidRDefault="009B6865" w:rsidP="007419E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муниципального образования Славянский район</w:t>
            </w:r>
          </w:p>
        </w:tc>
      </w:tr>
      <w:tr w:rsidR="009B6865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9B6865" w:rsidTr="007419E9">
        <w:tc>
          <w:tcPr>
            <w:tcW w:w="441" w:type="dxa"/>
          </w:tcPr>
          <w:p w:rsidR="009B6865" w:rsidRDefault="009B6865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B6865" w:rsidRDefault="009B6865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Ивана Ивановича, паспорт 0305</w:t>
            </w: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B6865" w:rsidRPr="00E1134C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123456, отделом УФМС России по Красн</w:t>
            </w:r>
            <w:r>
              <w:t>о</w:t>
            </w:r>
            <w:r>
              <w:t>дарскому краю в Славянском районе</w:t>
            </w: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Славянск-на-Кубани, ул. Красная, 7</w:t>
            </w: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865" w:rsidRPr="00E1134C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B6865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>
              <w:rPr>
                <w:sz w:val="18"/>
              </w:rPr>
              <w:t xml:space="preserve"> 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6865" w:rsidRPr="009C6A6D" w:rsidTr="007419E9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9B6865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щий личность</w:t>
            </w:r>
          </w:p>
        </w:tc>
      </w:tr>
      <w:tr w:rsidR="009B6865" w:rsidRPr="009C6A6D" w:rsidTr="007419E9">
        <w:tc>
          <w:tcPr>
            <w:tcW w:w="1276" w:type="dxa"/>
            <w:gridSpan w:val="2"/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+7999 1234567</w:t>
            </w:r>
          </w:p>
        </w:tc>
      </w:tr>
      <w:tr w:rsidR="009B6865" w:rsidRPr="009C6A6D" w:rsidTr="007419E9">
        <w:tc>
          <w:tcPr>
            <w:tcW w:w="1276" w:type="dxa"/>
            <w:gridSpan w:val="2"/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B6865" w:rsidRPr="009C6A6D" w:rsidTr="007419E9">
        <w:tc>
          <w:tcPr>
            <w:tcW w:w="2977" w:type="dxa"/>
            <w:gridSpan w:val="3"/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B6865" w:rsidRPr="009C6A6D" w:rsidRDefault="009B6865" w:rsidP="00741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qwerty@mail.ru</w:t>
            </w:r>
          </w:p>
        </w:tc>
      </w:tr>
    </w:tbl>
    <w:p w:rsidR="009B6865" w:rsidRDefault="009B6865" w:rsidP="009B6865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:rsidR="009B6865" w:rsidRPr="00A625FA" w:rsidRDefault="009B6865" w:rsidP="009B686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9B6865" w:rsidRPr="00A625FA" w:rsidRDefault="009B6865" w:rsidP="009B686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>о предоставлении</w:t>
      </w:r>
      <w:r w:rsidRPr="00A625FA">
        <w:rPr>
          <w:b/>
          <w:bCs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</w:p>
    <w:p w:rsidR="009B6865" w:rsidRPr="00A625FA" w:rsidRDefault="009B6865" w:rsidP="009B6865">
      <w:pPr>
        <w:autoSpaceDE w:val="0"/>
        <w:autoSpaceDN w:val="0"/>
        <w:adjustRightInd w:val="0"/>
        <w:jc w:val="right"/>
        <w:rPr>
          <w:szCs w:val="28"/>
        </w:rPr>
      </w:pPr>
    </w:p>
    <w:p w:rsidR="009B6865" w:rsidRPr="009B6865" w:rsidRDefault="009B6865" w:rsidP="009B6865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Дата подачи: «10» июля 2023 г.</w:t>
      </w:r>
    </w:p>
    <w:p w:rsidR="009B6865" w:rsidRPr="00A625FA" w:rsidRDefault="009B6865" w:rsidP="009B6865">
      <w:pPr>
        <w:autoSpaceDE w:val="0"/>
        <w:autoSpaceDN w:val="0"/>
        <w:adjustRightInd w:val="0"/>
        <w:jc w:val="right"/>
        <w:rPr>
          <w:szCs w:val="28"/>
        </w:rPr>
      </w:pPr>
      <w:r w:rsidRPr="009B6865">
        <w:rPr>
          <w:szCs w:val="28"/>
        </w:rPr>
        <w:t>№ R-1234567890</w:t>
      </w:r>
    </w:p>
    <w:p w:rsidR="009B6865" w:rsidRDefault="009B6865" w:rsidP="009B6865">
      <w:pPr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B6865" w:rsidTr="007419E9">
        <w:tc>
          <w:tcPr>
            <w:tcW w:w="9854" w:type="dxa"/>
            <w:gridSpan w:val="2"/>
          </w:tcPr>
          <w:p w:rsidR="009B6865" w:rsidRDefault="009B6865" w:rsidP="007419E9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</w:t>
            </w:r>
            <w:r w:rsidRPr="00A625FA">
              <w:rPr>
                <w:szCs w:val="28"/>
              </w:rPr>
              <w:t>б</w:t>
            </w:r>
            <w:r w:rsidRPr="00A625FA">
              <w:rPr>
                <w:szCs w:val="28"/>
              </w:rPr>
              <w:t>лика объекта капитального строительства:</w:t>
            </w:r>
          </w:p>
        </w:tc>
      </w:tr>
      <w:tr w:rsidR="009B6865" w:rsidTr="007419E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9B6865" w:rsidRDefault="008143A3" w:rsidP="008143A3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  <w:r w:rsidRPr="008143A3">
              <w:rPr>
                <w:szCs w:val="28"/>
              </w:rPr>
              <w:t xml:space="preserve">магазина, по адресу: ст. </w:t>
            </w:r>
            <w:proofErr w:type="gramStart"/>
            <w:r>
              <w:rPr>
                <w:szCs w:val="28"/>
              </w:rPr>
              <w:t>Петровская</w:t>
            </w:r>
            <w:proofErr w:type="gramEnd"/>
            <w:r w:rsidRPr="008143A3">
              <w:rPr>
                <w:szCs w:val="28"/>
              </w:rPr>
              <w:t xml:space="preserve">, ул. </w:t>
            </w:r>
            <w:r>
              <w:rPr>
                <w:szCs w:val="28"/>
              </w:rPr>
              <w:t>Школьная,</w:t>
            </w:r>
            <w:r w:rsidRPr="008143A3">
              <w:rPr>
                <w:szCs w:val="28"/>
              </w:rPr>
              <w:t xml:space="preserve"> 124</w:t>
            </w:r>
          </w:p>
        </w:tc>
      </w:tr>
      <w:tr w:rsidR="009B6865" w:rsidTr="007419E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9B6865" w:rsidRDefault="009B6865" w:rsidP="007419E9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9B6865" w:rsidTr="007419E9">
        <w:tc>
          <w:tcPr>
            <w:tcW w:w="9854" w:type="dxa"/>
            <w:gridSpan w:val="2"/>
          </w:tcPr>
          <w:p w:rsidR="009B6865" w:rsidRPr="009B6865" w:rsidRDefault="009B6865" w:rsidP="007419E9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9B6865" w:rsidRPr="00DD1E48" w:rsidTr="007419E9">
        <w:trPr>
          <w:trHeight w:val="231"/>
        </w:trPr>
        <w:tc>
          <w:tcPr>
            <w:tcW w:w="7337" w:type="dxa"/>
            <w:vAlign w:val="center"/>
          </w:tcPr>
          <w:p w:rsidR="009B6865" w:rsidRDefault="009B6865" w:rsidP="007419E9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</w:t>
            </w:r>
            <w:r w:rsidRPr="008143A3">
              <w:rPr>
                <w:szCs w:val="28"/>
                <w:u w:val="single"/>
              </w:rPr>
              <w:t>выдать</w:t>
            </w:r>
            <w:r>
              <w:rPr>
                <w:szCs w:val="28"/>
              </w:rPr>
              <w:t xml:space="preserve">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B6865" w:rsidRDefault="008143A3" w:rsidP="007419E9">
            <w:pPr>
              <w:widowControl w:val="0"/>
            </w:pPr>
            <w:r>
              <w:t>в Администрации</w:t>
            </w:r>
          </w:p>
        </w:tc>
      </w:tr>
      <w:tr w:rsidR="009B6865" w:rsidRPr="00DD1E48" w:rsidTr="007419E9">
        <w:trPr>
          <w:trHeight w:val="2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9B6865" w:rsidRDefault="009B6865" w:rsidP="007419E9">
            <w:pPr>
              <w:widowControl w:val="0"/>
            </w:pPr>
          </w:p>
        </w:tc>
      </w:tr>
      <w:tr w:rsidR="009B6865" w:rsidRPr="00DD1E48" w:rsidTr="007419E9">
        <w:trPr>
          <w:trHeight w:val="231"/>
        </w:trPr>
        <w:tc>
          <w:tcPr>
            <w:tcW w:w="7337" w:type="dxa"/>
            <w:tcBorders>
              <w:top w:val="single" w:sz="4" w:space="0" w:color="auto"/>
            </w:tcBorders>
            <w:vAlign w:val="center"/>
          </w:tcPr>
          <w:p w:rsidR="009B6865" w:rsidRDefault="009B6865" w:rsidP="007419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9B6865" w:rsidRDefault="009B6865" w:rsidP="007419E9">
            <w:pPr>
              <w:widowControl w:val="0"/>
            </w:pPr>
          </w:p>
        </w:tc>
      </w:tr>
    </w:tbl>
    <w:p w:rsidR="009B6865" w:rsidRPr="00951F94" w:rsidRDefault="009B6865" w:rsidP="009B6865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6865" w:rsidTr="007419E9">
        <w:tc>
          <w:tcPr>
            <w:tcW w:w="9854" w:type="dxa"/>
            <w:tcBorders>
              <w:bottom w:val="single" w:sz="4" w:space="0" w:color="auto"/>
            </w:tcBorders>
          </w:tcPr>
          <w:p w:rsidR="009B6865" w:rsidRPr="008143A3" w:rsidRDefault="008143A3" w:rsidP="008143A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Пояснительная записка</w:t>
            </w:r>
          </w:p>
        </w:tc>
      </w:tr>
      <w:tr w:rsidR="009B6865" w:rsidTr="007419E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B6865" w:rsidRDefault="008143A3" w:rsidP="008143A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</w:t>
            </w:r>
          </w:p>
        </w:tc>
      </w:tr>
      <w:tr w:rsidR="009B6865" w:rsidTr="007419E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B6865" w:rsidRDefault="008143A3" w:rsidP="008143A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14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Объемно-планировочные и архитектурные решения</w:t>
            </w:r>
          </w:p>
        </w:tc>
      </w:tr>
    </w:tbl>
    <w:p w:rsidR="009B6865" w:rsidRPr="009B6865" w:rsidRDefault="009B6865" w:rsidP="009B6865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9B6865" w:rsidRPr="000E6148" w:rsidTr="007419E9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9B6865" w:rsidRPr="000E6148" w:rsidRDefault="008143A3" w:rsidP="008143A3">
            <w:pPr>
              <w:pStyle w:val="ConsPlusNonforma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  <w:shd w:val="clear" w:color="auto" w:fill="auto"/>
          </w:tcPr>
          <w:p w:rsidR="009B6865" w:rsidRPr="000E6148" w:rsidRDefault="009B6865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9B6865" w:rsidRPr="000E6148" w:rsidRDefault="009B6865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B6865" w:rsidRPr="000E6148" w:rsidRDefault="009B6865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B6865" w:rsidRPr="000E6148" w:rsidRDefault="009B6865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9B6865" w:rsidRPr="008143A3" w:rsidRDefault="008143A3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43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</w:t>
            </w:r>
          </w:p>
        </w:tc>
        <w:tc>
          <w:tcPr>
            <w:tcW w:w="249" w:type="dxa"/>
            <w:shd w:val="clear" w:color="auto" w:fill="auto"/>
          </w:tcPr>
          <w:p w:rsidR="009B6865" w:rsidRPr="000E6148" w:rsidRDefault="009B6865" w:rsidP="007419E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B6865" w:rsidRPr="000E6148" w:rsidTr="007419E9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9B6865" w:rsidRPr="000E6148" w:rsidRDefault="009B6865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9B6865" w:rsidRPr="000E6148" w:rsidRDefault="009B6865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9B6865" w:rsidRPr="000E6148" w:rsidRDefault="009B6865" w:rsidP="007419E9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9B6865" w:rsidRDefault="009B6865" w:rsidP="009B6865">
      <w:pPr>
        <w:widowControl w:val="0"/>
        <w:ind w:firstLine="709"/>
      </w:pP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A625FA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3F0BD6" w:rsidRPr="00A625FA" w:rsidRDefault="00E172AA" w:rsidP="00495A46">
      <w:pPr>
        <w:jc w:val="both"/>
        <w:rPr>
          <w:sz w:val="2"/>
          <w:szCs w:val="28"/>
        </w:rPr>
        <w:sectPr w:rsidR="003F0BD6" w:rsidRPr="00A625FA" w:rsidSect="00F154E1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</w:rPr>
        <w:t>главного архитектора А.В. Гопак</w:t>
      </w:r>
      <w:r w:rsidRPr="00A625FA">
        <w:rPr>
          <w:sz w:val="28"/>
          <w:szCs w:val="28"/>
        </w:rPr>
        <w:br/>
      </w:r>
    </w:p>
    <w:p w:rsidR="00421030" w:rsidRPr="00A625FA" w:rsidRDefault="00421030" w:rsidP="00421030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>Приложение 3</w:t>
      </w:r>
    </w:p>
    <w:p w:rsidR="00421030" w:rsidRPr="00A625FA" w:rsidRDefault="00421030" w:rsidP="00421030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</w:t>
      </w:r>
    </w:p>
    <w:p w:rsidR="00421030" w:rsidRDefault="00421030" w:rsidP="00421030">
      <w:pPr>
        <w:widowControl w:val="0"/>
        <w:suppressAutoHyphens/>
        <w:rPr>
          <w:color w:val="000000"/>
          <w:szCs w:val="28"/>
        </w:rPr>
      </w:pPr>
    </w:p>
    <w:p w:rsidR="00F51605" w:rsidRDefault="00F51605" w:rsidP="00421030">
      <w:pPr>
        <w:widowControl w:val="0"/>
        <w:suppressAutoHyphens/>
        <w:rPr>
          <w:color w:val="000000"/>
          <w:szCs w:val="28"/>
        </w:rPr>
      </w:pPr>
    </w:p>
    <w:p w:rsidR="00F51605" w:rsidRPr="00A625FA" w:rsidRDefault="00F51605" w:rsidP="00421030">
      <w:pPr>
        <w:widowControl w:val="0"/>
        <w:suppressAutoHyphens/>
        <w:rPr>
          <w:color w:val="000000"/>
          <w:szCs w:val="28"/>
        </w:rPr>
      </w:pPr>
    </w:p>
    <w:p w:rsidR="00421030" w:rsidRPr="00A625FA" w:rsidRDefault="00421030" w:rsidP="00421030">
      <w:pPr>
        <w:widowControl w:val="0"/>
        <w:jc w:val="both"/>
        <w:rPr>
          <w:i/>
          <w:sz w:val="28"/>
          <w:szCs w:val="28"/>
          <w:lang w:eastAsia="ar-SA"/>
        </w:rPr>
      </w:pPr>
      <w:r w:rsidRPr="00A625FA">
        <w:rPr>
          <w:i/>
          <w:sz w:val="28"/>
          <w:szCs w:val="28"/>
          <w:lang w:eastAsia="ar-SA"/>
        </w:rPr>
        <w:t>Форма</w:t>
      </w:r>
      <w:r w:rsidR="00FD643D">
        <w:rPr>
          <w:i/>
          <w:sz w:val="28"/>
          <w:szCs w:val="28"/>
          <w:lang w:eastAsia="ar-SA"/>
        </w:rPr>
        <w:t xml:space="preserve"> решения</w:t>
      </w:r>
      <w:r w:rsidR="004A1241">
        <w:rPr>
          <w:i/>
          <w:sz w:val="28"/>
          <w:szCs w:val="28"/>
          <w:lang w:eastAsia="ar-SA"/>
        </w:rPr>
        <w:t xml:space="preserve"> о согласовании АГООКС</w:t>
      </w:r>
    </w:p>
    <w:p w:rsidR="00F51605" w:rsidRDefault="00F51605" w:rsidP="007419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3CDF" w:rsidRPr="00A625FA" w:rsidTr="006B036C">
        <w:tc>
          <w:tcPr>
            <w:tcW w:w="9854" w:type="dxa"/>
            <w:tcBorders>
              <w:bottom w:val="single" w:sz="4" w:space="0" w:color="auto"/>
            </w:tcBorders>
          </w:tcPr>
          <w:p w:rsidR="005C3CDF" w:rsidRPr="00A625FA" w:rsidRDefault="005C3CDF" w:rsidP="006B03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архитектуры а</w:t>
            </w:r>
            <w:r w:rsidRPr="00A625FA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625FA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</w:tbl>
    <w:p w:rsidR="005C3CDF" w:rsidRPr="00A625FA" w:rsidRDefault="005C3CDF" w:rsidP="005C3CDF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625FA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F51605" w:rsidRDefault="00F51605" w:rsidP="007419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51605" w:rsidRPr="00E92593" w:rsidRDefault="00F51605" w:rsidP="007419E9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7419E9" w:rsidRPr="00E92593" w:rsidTr="007419E9">
        <w:tc>
          <w:tcPr>
            <w:tcW w:w="835" w:type="dxa"/>
          </w:tcPr>
          <w:p w:rsidR="007419E9" w:rsidRPr="00E92593" w:rsidRDefault="007419E9" w:rsidP="00741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7419E9" w:rsidRPr="00E92593" w:rsidRDefault="007419E9" w:rsidP="00741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E9" w:rsidRPr="00E92593" w:rsidTr="007419E9">
        <w:tc>
          <w:tcPr>
            <w:tcW w:w="5318" w:type="dxa"/>
            <w:gridSpan w:val="3"/>
          </w:tcPr>
          <w:p w:rsidR="007419E9" w:rsidRPr="00E92593" w:rsidRDefault="007419E9" w:rsidP="007419E9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r w:rsidR="00F51605">
              <w:rPr>
                <w:rFonts w:ascii="Times New Roman" w:hAnsi="Times New Roman" w:cs="Times New Roman"/>
                <w:sz w:val="18"/>
                <w:szCs w:val="28"/>
              </w:rPr>
              <w:t>;</w:t>
            </w:r>
            <w:r w:rsidR="00F51605"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ФИО - если заявитель ф</w:t>
            </w:r>
            <w:r w:rsidR="00F51605"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F51605" w:rsidRPr="00E92593">
              <w:rPr>
                <w:rFonts w:ascii="Times New Roman" w:hAnsi="Times New Roman" w:cs="Times New Roman"/>
                <w:sz w:val="18"/>
                <w:szCs w:val="28"/>
              </w:rPr>
              <w:t>зическое лицо</w:t>
            </w:r>
            <w:r w:rsidR="00F51605"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="00F51605"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индивидуальный предприниматель)</w:t>
            </w:r>
          </w:p>
        </w:tc>
      </w:tr>
      <w:tr w:rsidR="007419E9" w:rsidRPr="00E92593" w:rsidTr="007419E9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7419E9" w:rsidRPr="00E92593" w:rsidRDefault="007419E9" w:rsidP="00741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E9" w:rsidRPr="00E92593" w:rsidTr="007419E9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7419E9" w:rsidRPr="00E92593" w:rsidRDefault="007419E9" w:rsidP="007419E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7419E9" w:rsidRPr="00E92593" w:rsidTr="007419E9">
        <w:tc>
          <w:tcPr>
            <w:tcW w:w="2376" w:type="dxa"/>
            <w:gridSpan w:val="2"/>
          </w:tcPr>
          <w:p w:rsidR="007419E9" w:rsidRPr="00E92593" w:rsidRDefault="007419E9" w:rsidP="007419E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419E9" w:rsidRPr="00E92593" w:rsidRDefault="007419E9" w:rsidP="007419E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19E9" w:rsidRPr="00E92593" w:rsidTr="007419E9">
        <w:tc>
          <w:tcPr>
            <w:tcW w:w="5318" w:type="dxa"/>
            <w:gridSpan w:val="3"/>
          </w:tcPr>
          <w:p w:rsidR="007419E9" w:rsidRPr="00E92593" w:rsidRDefault="007419E9" w:rsidP="007419E9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7419E9" w:rsidRPr="00E92593" w:rsidRDefault="007419E9" w:rsidP="007419E9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p w:rsidR="007419E9" w:rsidRDefault="007419E9" w:rsidP="007419E9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F51605" w:rsidRPr="00E92593" w:rsidRDefault="00F51605" w:rsidP="007419E9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7419E9" w:rsidRPr="00331686" w:rsidRDefault="007419E9" w:rsidP="007419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31686">
        <w:rPr>
          <w:b/>
          <w:bCs/>
          <w:color w:val="000000"/>
          <w:sz w:val="28"/>
          <w:szCs w:val="28"/>
        </w:rPr>
        <w:t>Решение</w:t>
      </w:r>
    </w:p>
    <w:p w:rsidR="00C16874" w:rsidRPr="00331686" w:rsidRDefault="00C16874" w:rsidP="00C1687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31686">
        <w:rPr>
          <w:b/>
          <w:bCs/>
          <w:color w:val="000000"/>
          <w:sz w:val="28"/>
          <w:szCs w:val="28"/>
        </w:rPr>
        <w:t>о согласовании архитектурно-градостроительного облика</w:t>
      </w:r>
    </w:p>
    <w:p w:rsidR="007419E9" w:rsidRPr="00E92593" w:rsidRDefault="00C16874" w:rsidP="00C16874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31686">
        <w:rPr>
          <w:b/>
          <w:bCs/>
          <w:color w:val="000000"/>
          <w:sz w:val="28"/>
          <w:szCs w:val="28"/>
        </w:rPr>
        <w:t>объекта капитального строительства</w:t>
      </w:r>
    </w:p>
    <w:p w:rsidR="007419E9" w:rsidRPr="00E92593" w:rsidRDefault="007419E9" w:rsidP="007419E9">
      <w:pPr>
        <w:autoSpaceDE w:val="0"/>
        <w:autoSpaceDN w:val="0"/>
        <w:adjustRightInd w:val="0"/>
        <w:rPr>
          <w:color w:val="000000"/>
          <w:szCs w:val="28"/>
        </w:rPr>
      </w:pPr>
    </w:p>
    <w:p w:rsidR="007419E9" w:rsidRPr="00E92593" w:rsidRDefault="007419E9" w:rsidP="007419E9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от _______________  № _______________ </w:t>
      </w:r>
      <w:r w:rsidRPr="00E92593">
        <w:rPr>
          <w:color w:val="000000"/>
          <w:szCs w:val="28"/>
        </w:rPr>
        <w:br/>
      </w:r>
    </w:p>
    <w:p w:rsidR="007419E9" w:rsidRPr="00E92593" w:rsidRDefault="007419E9" w:rsidP="007419E9">
      <w:pPr>
        <w:autoSpaceDE w:val="0"/>
        <w:autoSpaceDN w:val="0"/>
        <w:adjustRightInd w:val="0"/>
        <w:rPr>
          <w:color w:val="000000"/>
          <w:szCs w:val="28"/>
        </w:rPr>
      </w:pPr>
    </w:p>
    <w:p w:rsidR="00C16874" w:rsidRDefault="00C16874" w:rsidP="007419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7419E9">
        <w:rPr>
          <w:rFonts w:eastAsia="Calibri"/>
          <w:szCs w:val="28"/>
          <w:lang w:eastAsia="en-US"/>
        </w:rPr>
        <w:t xml:space="preserve">По результатам рассмотрения </w:t>
      </w:r>
      <w:r>
        <w:rPr>
          <w:rFonts w:eastAsia="Calibri"/>
          <w:szCs w:val="28"/>
          <w:lang w:eastAsia="en-US"/>
        </w:rPr>
        <w:t>заявления</w:t>
      </w:r>
      <w:r w:rsidRPr="007419E9">
        <w:rPr>
          <w:rFonts w:eastAsia="Calibri"/>
          <w:szCs w:val="28"/>
          <w:lang w:eastAsia="en-US"/>
        </w:rPr>
        <w:t xml:space="preserve"> о предоставлении </w:t>
      </w:r>
      <w:r w:rsidR="006A28CD">
        <w:rPr>
          <w:rFonts w:eastAsia="Calibri"/>
          <w:szCs w:val="28"/>
          <w:lang w:eastAsia="en-US"/>
        </w:rPr>
        <w:t>муниципальной</w:t>
      </w:r>
      <w:r w:rsidRPr="007419E9">
        <w:rPr>
          <w:rFonts w:eastAsia="Calibri"/>
          <w:szCs w:val="28"/>
          <w:lang w:eastAsia="en-US"/>
        </w:rPr>
        <w:t xml:space="preserve"> услуги </w:t>
      </w:r>
      <w:r w:rsidRPr="00C16874">
        <w:t xml:space="preserve"> </w:t>
      </w:r>
      <w:r>
        <w:t>«</w:t>
      </w:r>
      <w:r w:rsidRPr="00C16874">
        <w:rPr>
          <w:rFonts w:eastAsia="Calibri"/>
          <w:szCs w:val="28"/>
          <w:lang w:eastAsia="en-US"/>
        </w:rPr>
        <w:t xml:space="preserve">Предоставление решения о согласовании архитектурно-градостроительного облика объекта капитального строительства </w:t>
      </w:r>
      <w:r w:rsidRPr="007419E9">
        <w:rPr>
          <w:rFonts w:eastAsia="Calibri"/>
          <w:szCs w:val="28"/>
          <w:lang w:eastAsia="en-US"/>
        </w:rPr>
        <w:t>области</w:t>
      </w:r>
      <w:r>
        <w:rPr>
          <w:rFonts w:eastAsia="Calibri"/>
          <w:szCs w:val="28"/>
          <w:lang w:eastAsia="en-US"/>
        </w:rPr>
        <w:t>»</w:t>
      </w:r>
      <w:r w:rsidRPr="007419E9">
        <w:rPr>
          <w:rFonts w:eastAsia="Calibri"/>
          <w:szCs w:val="28"/>
          <w:lang w:eastAsia="en-US"/>
        </w:rPr>
        <w:t xml:space="preserve"> от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i/>
          <w:szCs w:val="28"/>
          <w:lang w:eastAsia="en-US"/>
        </w:rPr>
        <w:t xml:space="preserve">дата заявления </w:t>
      </w:r>
      <w:r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i/>
          <w:szCs w:val="28"/>
          <w:lang w:eastAsia="en-US"/>
        </w:rPr>
        <w:t>номер заявления</w:t>
      </w:r>
      <w:r w:rsidR="007419E9" w:rsidRPr="00E925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управлением архитектуры администрации муниципального образования Славянский район принято </w:t>
      </w:r>
      <w:r w:rsidRPr="007419E9">
        <w:rPr>
          <w:rFonts w:eastAsia="Calibri"/>
          <w:szCs w:val="28"/>
          <w:lang w:eastAsia="en-US"/>
        </w:rPr>
        <w:t>реш</w:t>
      </w:r>
      <w:r w:rsidRPr="007419E9">
        <w:rPr>
          <w:rFonts w:eastAsia="Calibri"/>
          <w:szCs w:val="28"/>
          <w:lang w:eastAsia="en-US"/>
        </w:rPr>
        <w:t>е</w:t>
      </w:r>
      <w:r w:rsidRPr="007419E9">
        <w:rPr>
          <w:rFonts w:eastAsia="Calibri"/>
          <w:szCs w:val="28"/>
          <w:lang w:eastAsia="en-US"/>
        </w:rPr>
        <w:t xml:space="preserve">ние о согласовании архитектурно-градостроительного облика </w:t>
      </w:r>
      <w:r w:rsidRPr="00C16874">
        <w:rPr>
          <w:rFonts w:eastAsia="Calibri"/>
          <w:i/>
          <w:szCs w:val="28"/>
          <w:lang w:eastAsia="en-US"/>
        </w:rPr>
        <w:t>наименование объекта</w:t>
      </w:r>
      <w:r w:rsidR="00A4029F">
        <w:rPr>
          <w:rFonts w:eastAsia="Calibri"/>
          <w:i/>
          <w:szCs w:val="28"/>
          <w:lang w:eastAsia="en-US"/>
        </w:rPr>
        <w:t xml:space="preserve"> </w:t>
      </w:r>
      <w:r w:rsidR="00A4029F">
        <w:rPr>
          <w:rFonts w:eastAsia="Calibri"/>
          <w:szCs w:val="28"/>
          <w:lang w:eastAsia="en-US"/>
        </w:rPr>
        <w:t>с к</w:t>
      </w:r>
      <w:r w:rsidR="00A4029F">
        <w:rPr>
          <w:rFonts w:eastAsia="Calibri"/>
          <w:szCs w:val="28"/>
          <w:lang w:eastAsia="en-US"/>
        </w:rPr>
        <w:t>а</w:t>
      </w:r>
      <w:r w:rsidR="00A4029F">
        <w:rPr>
          <w:rFonts w:eastAsia="Calibri"/>
          <w:szCs w:val="28"/>
          <w:lang w:eastAsia="en-US"/>
        </w:rPr>
        <w:t xml:space="preserve">дастровым номером </w:t>
      </w:r>
      <w:r w:rsidR="00A4029F" w:rsidRPr="00A4029F">
        <w:rPr>
          <w:rFonts w:eastAsia="Calibri"/>
          <w:i/>
          <w:szCs w:val="28"/>
          <w:lang w:eastAsia="en-US"/>
        </w:rPr>
        <w:t>кадастровы</w:t>
      </w:r>
      <w:r w:rsidR="00A4029F">
        <w:rPr>
          <w:rFonts w:eastAsia="Calibri"/>
          <w:i/>
          <w:szCs w:val="28"/>
          <w:lang w:eastAsia="en-US"/>
        </w:rPr>
        <w:t>й</w:t>
      </w:r>
      <w:r w:rsidR="00A4029F" w:rsidRPr="00A4029F">
        <w:rPr>
          <w:rFonts w:eastAsia="Calibri"/>
          <w:i/>
          <w:szCs w:val="28"/>
          <w:lang w:eastAsia="en-US"/>
        </w:rPr>
        <w:t xml:space="preserve"> номер</w:t>
      </w:r>
      <w:r w:rsidR="00A4029F">
        <w:rPr>
          <w:rFonts w:eastAsia="Calibri"/>
          <w:i/>
          <w:szCs w:val="28"/>
          <w:lang w:eastAsia="en-US"/>
        </w:rPr>
        <w:t xml:space="preserve"> ОКС</w:t>
      </w:r>
      <w:r w:rsidR="00A4029F" w:rsidRPr="00A4029F">
        <w:rPr>
          <w:rFonts w:eastAsia="Calibri"/>
          <w:i/>
          <w:szCs w:val="28"/>
          <w:lang w:eastAsia="en-US"/>
        </w:rPr>
        <w:t xml:space="preserve"> </w:t>
      </w:r>
      <w:r w:rsidR="00A4029F" w:rsidRPr="00A4029F">
        <w:rPr>
          <w:rFonts w:eastAsia="Calibri"/>
          <w:szCs w:val="28"/>
          <w:lang w:eastAsia="en-US"/>
        </w:rPr>
        <w:t>(при наличии)</w:t>
      </w:r>
      <w:r w:rsidRPr="007419E9">
        <w:rPr>
          <w:rFonts w:eastAsia="Calibri"/>
          <w:szCs w:val="28"/>
          <w:lang w:eastAsia="en-US"/>
        </w:rPr>
        <w:t>, расположенного</w:t>
      </w:r>
      <w:r w:rsidR="00A4029F">
        <w:rPr>
          <w:rFonts w:eastAsia="Calibri"/>
          <w:szCs w:val="28"/>
          <w:lang w:eastAsia="en-US"/>
        </w:rPr>
        <w:t xml:space="preserve"> по адресу </w:t>
      </w:r>
      <w:r w:rsidR="00A4029F">
        <w:rPr>
          <w:rFonts w:eastAsia="Calibri"/>
          <w:i/>
          <w:szCs w:val="28"/>
          <w:lang w:eastAsia="en-US"/>
        </w:rPr>
        <w:t>м</w:t>
      </w:r>
      <w:r w:rsidR="00A4029F">
        <w:rPr>
          <w:rFonts w:eastAsia="Calibri"/>
          <w:i/>
          <w:szCs w:val="28"/>
          <w:lang w:eastAsia="en-US"/>
        </w:rPr>
        <w:t>е</w:t>
      </w:r>
      <w:r w:rsidR="00A4029F">
        <w:rPr>
          <w:rFonts w:eastAsia="Calibri"/>
          <w:i/>
          <w:szCs w:val="28"/>
          <w:lang w:eastAsia="en-US"/>
        </w:rPr>
        <w:t>стонахождение ОКС (при реконструкции)</w:t>
      </w:r>
      <w:r w:rsidR="00A4029F">
        <w:rPr>
          <w:rFonts w:eastAsia="Calibri"/>
          <w:szCs w:val="28"/>
          <w:lang w:eastAsia="en-US"/>
        </w:rPr>
        <w:t>, строительство (реконструкция) которого план</w:t>
      </w:r>
      <w:r w:rsidR="00A4029F">
        <w:rPr>
          <w:rFonts w:eastAsia="Calibri"/>
          <w:szCs w:val="28"/>
          <w:lang w:eastAsia="en-US"/>
        </w:rPr>
        <w:t>и</w:t>
      </w:r>
      <w:r w:rsidR="00A4029F">
        <w:rPr>
          <w:rFonts w:eastAsia="Calibri"/>
          <w:szCs w:val="28"/>
          <w:lang w:eastAsia="en-US"/>
        </w:rPr>
        <w:t>руется в границах земельного</w:t>
      </w:r>
      <w:proofErr w:type="gramEnd"/>
      <w:r w:rsidR="00A4029F">
        <w:rPr>
          <w:rFonts w:eastAsia="Calibri"/>
          <w:szCs w:val="28"/>
          <w:lang w:eastAsia="en-US"/>
        </w:rPr>
        <w:t xml:space="preserve"> участка </w:t>
      </w:r>
      <w:r w:rsidR="00A4029F">
        <w:rPr>
          <w:rFonts w:eastAsia="Calibri"/>
          <w:i/>
          <w:szCs w:val="28"/>
          <w:lang w:eastAsia="en-US"/>
        </w:rPr>
        <w:t>местоположение земельного участка, в границах к</w:t>
      </w:r>
      <w:r w:rsidR="00A4029F">
        <w:rPr>
          <w:rFonts w:eastAsia="Calibri"/>
          <w:i/>
          <w:szCs w:val="28"/>
          <w:lang w:eastAsia="en-US"/>
        </w:rPr>
        <w:t>о</w:t>
      </w:r>
      <w:r w:rsidR="00A4029F">
        <w:rPr>
          <w:rFonts w:eastAsia="Calibri"/>
          <w:i/>
          <w:szCs w:val="28"/>
          <w:lang w:eastAsia="en-US"/>
        </w:rPr>
        <w:t>торого планируется строительство или реконструкция ОКС</w:t>
      </w:r>
      <w:r w:rsidR="00A4029F" w:rsidRPr="00A4029F">
        <w:rPr>
          <w:rFonts w:eastAsia="Calibri"/>
          <w:szCs w:val="28"/>
          <w:lang w:eastAsia="en-US"/>
        </w:rPr>
        <w:t xml:space="preserve"> </w:t>
      </w:r>
      <w:r w:rsidR="00A4029F">
        <w:rPr>
          <w:rFonts w:eastAsia="Calibri"/>
          <w:szCs w:val="28"/>
          <w:lang w:eastAsia="en-US"/>
        </w:rPr>
        <w:t xml:space="preserve">с кадастровым номером </w:t>
      </w:r>
      <w:r w:rsidR="00A4029F">
        <w:rPr>
          <w:rFonts w:eastAsia="Calibri"/>
          <w:i/>
          <w:szCs w:val="28"/>
          <w:lang w:eastAsia="en-US"/>
        </w:rPr>
        <w:t>к</w:t>
      </w:r>
      <w:r w:rsidR="00A4029F">
        <w:rPr>
          <w:rFonts w:eastAsia="Calibri"/>
          <w:i/>
          <w:szCs w:val="28"/>
          <w:lang w:eastAsia="en-US"/>
        </w:rPr>
        <w:t>а</w:t>
      </w:r>
      <w:r w:rsidR="00A4029F">
        <w:rPr>
          <w:rFonts w:eastAsia="Calibri"/>
          <w:i/>
          <w:szCs w:val="28"/>
          <w:lang w:eastAsia="en-US"/>
        </w:rPr>
        <w:t xml:space="preserve">дастровый номер земельного участка </w:t>
      </w:r>
      <w:r w:rsidR="00A4029F">
        <w:rPr>
          <w:rFonts w:eastAsia="Calibri"/>
          <w:szCs w:val="28"/>
          <w:lang w:eastAsia="en-US"/>
        </w:rPr>
        <w:t xml:space="preserve"> (при наличии)</w:t>
      </w:r>
      <w:r w:rsidR="00C52253">
        <w:rPr>
          <w:rFonts w:eastAsia="Calibri"/>
          <w:szCs w:val="28"/>
          <w:lang w:eastAsia="en-US"/>
        </w:rPr>
        <w:t>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D64BE0" w:rsidTr="00C52253">
        <w:tc>
          <w:tcPr>
            <w:tcW w:w="7905" w:type="dxa"/>
          </w:tcPr>
          <w:p w:rsidR="00D64BE0" w:rsidRDefault="00D64BE0" w:rsidP="00C5225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</w:t>
            </w:r>
            <w:r w:rsidRPr="00A4029F">
              <w:rPr>
                <w:color w:val="000000"/>
                <w:szCs w:val="28"/>
              </w:rPr>
              <w:t>ункциональное назначение объекта капитального строительства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Cs w:val="28"/>
              </w:rPr>
            </w:pPr>
          </w:p>
        </w:tc>
      </w:tr>
      <w:tr w:rsidR="00D64BE0" w:rsidTr="00D64BE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64BE0" w:rsidTr="00D64BE0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D64BE0" w:rsidRDefault="00D64BE0" w:rsidP="00C5225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A4029F">
              <w:rPr>
                <w:color w:val="000000"/>
                <w:szCs w:val="28"/>
              </w:rPr>
              <w:t>сновные параметры объекта капитального строительства (площадь, этажность)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D64BE0" w:rsidTr="00D64BE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64BE0" w:rsidTr="00D64BE0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64BE0" w:rsidTr="00D64BE0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D64BE0" w:rsidRDefault="00D64BE0" w:rsidP="00C5225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A4029F">
              <w:rPr>
                <w:color w:val="000000"/>
                <w:szCs w:val="28"/>
              </w:rPr>
              <w:t>оответствие архитектурно-градостроительного облика объекта капитального стро</w:t>
            </w:r>
            <w:r w:rsidRPr="00A4029F">
              <w:rPr>
                <w:color w:val="000000"/>
                <w:szCs w:val="28"/>
              </w:rPr>
              <w:t>и</w:t>
            </w:r>
            <w:r w:rsidRPr="00A4029F">
              <w:rPr>
                <w:color w:val="000000"/>
                <w:szCs w:val="28"/>
              </w:rPr>
              <w:t>тельства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D64BE0" w:rsidTr="00D64BE0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D64BE0" w:rsidTr="00D64BE0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BE0" w:rsidRDefault="00D64BE0" w:rsidP="00D64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64BE0" w:rsidRPr="00A4029F" w:rsidRDefault="00D64BE0" w:rsidP="00D64BE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7419E9" w:rsidRPr="00E92593" w:rsidTr="00F51605">
        <w:trPr>
          <w:jc w:val="center"/>
        </w:trPr>
        <w:tc>
          <w:tcPr>
            <w:tcW w:w="3279" w:type="dxa"/>
          </w:tcPr>
          <w:p w:rsidR="007419E9" w:rsidRPr="00E92593" w:rsidRDefault="007419E9" w:rsidP="007419E9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79" w:type="dxa"/>
          </w:tcPr>
          <w:p w:rsidR="007419E9" w:rsidRPr="00E92593" w:rsidRDefault="007419E9" w:rsidP="007419E9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96" w:type="dxa"/>
          </w:tcPr>
          <w:p w:rsidR="007419E9" w:rsidRPr="00E92593" w:rsidRDefault="007419E9" w:rsidP="007419E9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7419E9" w:rsidRPr="00E92593" w:rsidTr="00F51605">
        <w:trPr>
          <w:jc w:val="center"/>
        </w:trPr>
        <w:tc>
          <w:tcPr>
            <w:tcW w:w="3279" w:type="dxa"/>
          </w:tcPr>
          <w:p w:rsidR="007419E9" w:rsidRPr="00E92593" w:rsidRDefault="007419E9" w:rsidP="007419E9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79" w:type="dxa"/>
          </w:tcPr>
          <w:p w:rsidR="007419E9" w:rsidRPr="00E92593" w:rsidRDefault="007419E9" w:rsidP="007419E9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96" w:type="dxa"/>
          </w:tcPr>
          <w:p w:rsidR="007419E9" w:rsidRPr="00E92593" w:rsidRDefault="007419E9" w:rsidP="007419E9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7419E9" w:rsidRPr="00E92593" w:rsidRDefault="007419E9" w:rsidP="007419E9">
      <w:pPr>
        <w:widowControl w:val="0"/>
        <w:rPr>
          <w:sz w:val="28"/>
          <w:szCs w:val="28"/>
        </w:rPr>
      </w:pPr>
    </w:p>
    <w:p w:rsidR="00421030" w:rsidRPr="00A625FA" w:rsidRDefault="00421030" w:rsidP="00421030">
      <w:pPr>
        <w:widowControl w:val="0"/>
        <w:rPr>
          <w:sz w:val="28"/>
          <w:szCs w:val="28"/>
        </w:rPr>
      </w:pPr>
    </w:p>
    <w:p w:rsidR="00421030" w:rsidRPr="00A625FA" w:rsidRDefault="00421030" w:rsidP="00421030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421030" w:rsidRPr="00A625FA" w:rsidRDefault="00421030" w:rsidP="00421030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421030" w:rsidRPr="00A625FA" w:rsidRDefault="00421030" w:rsidP="00421030">
      <w:pPr>
        <w:widowControl w:val="0"/>
        <w:jc w:val="both"/>
        <w:rPr>
          <w:sz w:val="28"/>
          <w:szCs w:val="28"/>
          <w:lang w:eastAsia="ar-SA"/>
        </w:rPr>
        <w:sectPr w:rsidR="00421030" w:rsidRPr="00A625FA" w:rsidSect="00F154E1">
          <w:headerReference w:type="defaul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  <w:szCs w:val="28"/>
          <w:lang w:eastAsia="ar-SA"/>
        </w:rPr>
        <w:t>главного архитектора А.В. Гопак</w:t>
      </w:r>
    </w:p>
    <w:p w:rsidR="00421030" w:rsidRPr="00A625FA" w:rsidRDefault="00421030" w:rsidP="00421030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>Приложение 4</w:t>
      </w:r>
    </w:p>
    <w:p w:rsidR="00421030" w:rsidRPr="00A625FA" w:rsidRDefault="00421030" w:rsidP="00421030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</w:t>
      </w:r>
    </w:p>
    <w:p w:rsidR="00421030" w:rsidRPr="00A625FA" w:rsidRDefault="00421030" w:rsidP="00421030">
      <w:pPr>
        <w:widowControl w:val="0"/>
        <w:suppressAutoHyphens/>
        <w:rPr>
          <w:color w:val="000000"/>
          <w:szCs w:val="28"/>
        </w:rPr>
      </w:pPr>
    </w:p>
    <w:p w:rsidR="004A1241" w:rsidRPr="00A625FA" w:rsidRDefault="004A1241" w:rsidP="004A1241">
      <w:pPr>
        <w:widowControl w:val="0"/>
        <w:jc w:val="both"/>
        <w:rPr>
          <w:i/>
          <w:sz w:val="28"/>
          <w:szCs w:val="28"/>
          <w:lang w:eastAsia="ar-SA"/>
        </w:rPr>
      </w:pPr>
      <w:r w:rsidRPr="00A625FA">
        <w:rPr>
          <w:i/>
          <w:sz w:val="28"/>
          <w:szCs w:val="28"/>
          <w:lang w:eastAsia="ar-SA"/>
        </w:rPr>
        <w:t>Форма</w:t>
      </w:r>
      <w:r>
        <w:rPr>
          <w:i/>
          <w:sz w:val="28"/>
          <w:szCs w:val="28"/>
          <w:lang w:eastAsia="ar-SA"/>
        </w:rPr>
        <w:t xml:space="preserve"> решения об отказе в согласовании АГООКС</w:t>
      </w:r>
    </w:p>
    <w:p w:rsidR="004A1241" w:rsidRDefault="004A1241" w:rsidP="004A12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3CDF" w:rsidRPr="00A625FA" w:rsidTr="006B036C">
        <w:tc>
          <w:tcPr>
            <w:tcW w:w="9854" w:type="dxa"/>
            <w:tcBorders>
              <w:bottom w:val="single" w:sz="4" w:space="0" w:color="auto"/>
            </w:tcBorders>
          </w:tcPr>
          <w:p w:rsidR="005C3CDF" w:rsidRPr="00A625FA" w:rsidRDefault="005C3CDF" w:rsidP="006B03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архитектуры а</w:t>
            </w:r>
            <w:r w:rsidRPr="00A625FA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625FA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</w:tbl>
    <w:p w:rsidR="005C3CDF" w:rsidRPr="00A625FA" w:rsidRDefault="005C3CDF" w:rsidP="005C3CDF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625FA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4A1241" w:rsidRDefault="004A1241" w:rsidP="004A1241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4A1241" w:rsidRPr="00E92593" w:rsidTr="006B036C">
        <w:tc>
          <w:tcPr>
            <w:tcW w:w="835" w:type="dxa"/>
          </w:tcPr>
          <w:p w:rsidR="004A1241" w:rsidRPr="00E92593" w:rsidRDefault="004A1241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4A1241" w:rsidRPr="00E92593" w:rsidRDefault="004A1241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41" w:rsidRPr="00E92593" w:rsidTr="006B036C">
        <w:tc>
          <w:tcPr>
            <w:tcW w:w="5318" w:type="dxa"/>
            <w:gridSpan w:val="3"/>
          </w:tcPr>
          <w:p w:rsidR="004A1241" w:rsidRPr="00E92593" w:rsidRDefault="004A1241" w:rsidP="006B036C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;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ФИО - если заявитель ф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зическое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индивидуальный предприниматель)</w:t>
            </w:r>
          </w:p>
        </w:tc>
      </w:tr>
      <w:tr w:rsidR="004A1241" w:rsidRPr="00E92593" w:rsidTr="006B036C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A1241" w:rsidRPr="00E92593" w:rsidRDefault="004A1241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41" w:rsidRPr="00E92593" w:rsidTr="006B036C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A1241" w:rsidRPr="00E92593" w:rsidRDefault="004A1241" w:rsidP="006B036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A1241" w:rsidRPr="00E92593" w:rsidTr="006B036C">
        <w:tc>
          <w:tcPr>
            <w:tcW w:w="2376" w:type="dxa"/>
            <w:gridSpan w:val="2"/>
          </w:tcPr>
          <w:p w:rsidR="004A1241" w:rsidRPr="00E92593" w:rsidRDefault="004A1241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A1241" w:rsidRPr="00E92593" w:rsidRDefault="004A1241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1241" w:rsidRPr="00E92593" w:rsidTr="006B036C">
        <w:tc>
          <w:tcPr>
            <w:tcW w:w="5318" w:type="dxa"/>
            <w:gridSpan w:val="3"/>
          </w:tcPr>
          <w:p w:rsidR="004A1241" w:rsidRPr="00E92593" w:rsidRDefault="004A1241" w:rsidP="006B036C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4A1241" w:rsidRPr="00E92593" w:rsidRDefault="004A1241" w:rsidP="004A1241">
      <w:pPr>
        <w:pStyle w:val="Default"/>
        <w:ind w:left="4536"/>
        <w:rPr>
          <w:rFonts w:ascii="Times New Roman" w:hAnsi="Times New Roman" w:cs="Times New Roman"/>
          <w:sz w:val="28"/>
          <w:szCs w:val="28"/>
        </w:rPr>
      </w:pPr>
    </w:p>
    <w:p w:rsidR="004A1241" w:rsidRDefault="004A1241" w:rsidP="004A1241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4A1241" w:rsidRPr="00E92593" w:rsidRDefault="004A1241" w:rsidP="004A1241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4A1241" w:rsidRPr="00331686" w:rsidRDefault="004A1241" w:rsidP="004A12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31686">
        <w:rPr>
          <w:b/>
          <w:bCs/>
          <w:color w:val="000000"/>
          <w:sz w:val="28"/>
          <w:szCs w:val="28"/>
        </w:rPr>
        <w:t>Решение</w:t>
      </w:r>
    </w:p>
    <w:p w:rsidR="004A1241" w:rsidRPr="00331686" w:rsidRDefault="004A1241" w:rsidP="004A124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31686">
        <w:rPr>
          <w:b/>
          <w:bCs/>
          <w:color w:val="000000"/>
          <w:sz w:val="28"/>
          <w:szCs w:val="28"/>
        </w:rPr>
        <w:t>об отказе в согласовании архитектурно-градостроительного облика</w:t>
      </w:r>
    </w:p>
    <w:p w:rsidR="004A1241" w:rsidRPr="00E92593" w:rsidRDefault="004A1241" w:rsidP="004A1241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31686">
        <w:rPr>
          <w:b/>
          <w:bCs/>
          <w:color w:val="000000"/>
          <w:sz w:val="28"/>
          <w:szCs w:val="28"/>
        </w:rPr>
        <w:t>объекта капитального строительства</w:t>
      </w:r>
    </w:p>
    <w:p w:rsidR="004A1241" w:rsidRPr="00E92593" w:rsidRDefault="004A1241" w:rsidP="004A1241">
      <w:pPr>
        <w:autoSpaceDE w:val="0"/>
        <w:autoSpaceDN w:val="0"/>
        <w:adjustRightInd w:val="0"/>
        <w:rPr>
          <w:color w:val="000000"/>
          <w:szCs w:val="28"/>
        </w:rPr>
      </w:pPr>
    </w:p>
    <w:p w:rsidR="004A1241" w:rsidRPr="00E92593" w:rsidRDefault="004A1241" w:rsidP="004A124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E92593">
        <w:rPr>
          <w:color w:val="000000"/>
          <w:szCs w:val="28"/>
        </w:rPr>
        <w:t xml:space="preserve">от _______________  № _______________ </w:t>
      </w:r>
      <w:r w:rsidRPr="00E92593">
        <w:rPr>
          <w:color w:val="000000"/>
          <w:szCs w:val="28"/>
        </w:rPr>
        <w:br/>
      </w:r>
    </w:p>
    <w:p w:rsidR="004A1241" w:rsidRPr="00E92593" w:rsidRDefault="004A1241" w:rsidP="004A1241">
      <w:pPr>
        <w:autoSpaceDE w:val="0"/>
        <w:autoSpaceDN w:val="0"/>
        <w:adjustRightInd w:val="0"/>
        <w:rPr>
          <w:color w:val="000000"/>
          <w:szCs w:val="28"/>
        </w:rPr>
      </w:pPr>
    </w:p>
    <w:p w:rsidR="004A1241" w:rsidRDefault="004A1241" w:rsidP="004A124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7419E9">
        <w:rPr>
          <w:rFonts w:eastAsia="Calibri"/>
          <w:szCs w:val="28"/>
          <w:lang w:eastAsia="en-US"/>
        </w:rPr>
        <w:t xml:space="preserve">По результатам рассмотрения </w:t>
      </w:r>
      <w:r>
        <w:rPr>
          <w:rFonts w:eastAsia="Calibri"/>
          <w:szCs w:val="28"/>
          <w:lang w:eastAsia="en-US"/>
        </w:rPr>
        <w:t>заявления</w:t>
      </w:r>
      <w:r w:rsidRPr="007419E9">
        <w:rPr>
          <w:rFonts w:eastAsia="Calibri"/>
          <w:szCs w:val="28"/>
          <w:lang w:eastAsia="en-US"/>
        </w:rPr>
        <w:t xml:space="preserve"> о предоставлении </w:t>
      </w:r>
      <w:r w:rsidR="006A28CD">
        <w:rPr>
          <w:rFonts w:eastAsia="Calibri"/>
          <w:szCs w:val="28"/>
          <w:lang w:eastAsia="en-US"/>
        </w:rPr>
        <w:t>муниципальной</w:t>
      </w:r>
      <w:r w:rsidR="006A28CD" w:rsidRPr="007419E9">
        <w:rPr>
          <w:rFonts w:eastAsia="Calibri"/>
          <w:szCs w:val="28"/>
          <w:lang w:eastAsia="en-US"/>
        </w:rPr>
        <w:t xml:space="preserve"> </w:t>
      </w:r>
      <w:r w:rsidRPr="007419E9">
        <w:rPr>
          <w:rFonts w:eastAsia="Calibri"/>
          <w:szCs w:val="28"/>
          <w:lang w:eastAsia="en-US"/>
        </w:rPr>
        <w:t xml:space="preserve">услуги </w:t>
      </w:r>
      <w:r w:rsidRPr="00C16874">
        <w:t xml:space="preserve"> </w:t>
      </w:r>
      <w:r>
        <w:t>«</w:t>
      </w:r>
      <w:r w:rsidRPr="00C16874">
        <w:rPr>
          <w:rFonts w:eastAsia="Calibri"/>
          <w:szCs w:val="28"/>
          <w:lang w:eastAsia="en-US"/>
        </w:rPr>
        <w:t xml:space="preserve">Предоставление решения о согласовании архитектурно-градостроительного облика объекта капитального строительства </w:t>
      </w:r>
      <w:r w:rsidRPr="007419E9">
        <w:rPr>
          <w:rFonts w:eastAsia="Calibri"/>
          <w:szCs w:val="28"/>
          <w:lang w:eastAsia="en-US"/>
        </w:rPr>
        <w:t>области</w:t>
      </w:r>
      <w:r>
        <w:rPr>
          <w:rFonts w:eastAsia="Calibri"/>
          <w:szCs w:val="28"/>
          <w:lang w:eastAsia="en-US"/>
        </w:rPr>
        <w:t>»</w:t>
      </w:r>
      <w:r w:rsidRPr="007419E9">
        <w:rPr>
          <w:rFonts w:eastAsia="Calibri"/>
          <w:szCs w:val="28"/>
          <w:lang w:eastAsia="en-US"/>
        </w:rPr>
        <w:t xml:space="preserve"> от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i/>
          <w:szCs w:val="28"/>
          <w:lang w:eastAsia="en-US"/>
        </w:rPr>
        <w:t xml:space="preserve">дата заявления </w:t>
      </w:r>
      <w:r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i/>
          <w:szCs w:val="28"/>
          <w:lang w:eastAsia="en-US"/>
        </w:rPr>
        <w:t>номер заявления</w:t>
      </w:r>
      <w:r w:rsidRPr="00E925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управлением архитектуры администрации муниципального образования Славянский район принято </w:t>
      </w:r>
      <w:r w:rsidRPr="007419E9">
        <w:rPr>
          <w:rFonts w:eastAsia="Calibri"/>
          <w:szCs w:val="28"/>
          <w:lang w:eastAsia="en-US"/>
        </w:rPr>
        <w:t>реш</w:t>
      </w:r>
      <w:r w:rsidRPr="007419E9">
        <w:rPr>
          <w:rFonts w:eastAsia="Calibri"/>
          <w:szCs w:val="28"/>
          <w:lang w:eastAsia="en-US"/>
        </w:rPr>
        <w:t>е</w:t>
      </w:r>
      <w:r w:rsidRPr="007419E9">
        <w:rPr>
          <w:rFonts w:eastAsia="Calibri"/>
          <w:szCs w:val="28"/>
          <w:lang w:eastAsia="en-US"/>
        </w:rPr>
        <w:t>ние о</w:t>
      </w:r>
      <w:r w:rsidR="006A28CD">
        <w:rPr>
          <w:rFonts w:eastAsia="Calibri"/>
          <w:szCs w:val="28"/>
          <w:lang w:eastAsia="en-US"/>
        </w:rPr>
        <w:t>б отказе в</w:t>
      </w:r>
      <w:r w:rsidRPr="007419E9">
        <w:rPr>
          <w:rFonts w:eastAsia="Calibri"/>
          <w:szCs w:val="28"/>
          <w:lang w:eastAsia="en-US"/>
        </w:rPr>
        <w:t xml:space="preserve"> согласовании архитектурно-градостроительного облика </w:t>
      </w:r>
      <w:r w:rsidRPr="00C16874">
        <w:rPr>
          <w:rFonts w:eastAsia="Calibri"/>
          <w:i/>
          <w:szCs w:val="28"/>
          <w:lang w:eastAsia="en-US"/>
        </w:rPr>
        <w:t>наименование об</w:t>
      </w:r>
      <w:r w:rsidRPr="00C16874">
        <w:rPr>
          <w:rFonts w:eastAsia="Calibri"/>
          <w:i/>
          <w:szCs w:val="28"/>
          <w:lang w:eastAsia="en-US"/>
        </w:rPr>
        <w:t>ъ</w:t>
      </w:r>
      <w:r w:rsidRPr="00C16874">
        <w:rPr>
          <w:rFonts w:eastAsia="Calibri"/>
          <w:i/>
          <w:szCs w:val="28"/>
          <w:lang w:eastAsia="en-US"/>
        </w:rPr>
        <w:t>екта</w:t>
      </w:r>
      <w:r>
        <w:rPr>
          <w:rFonts w:eastAsia="Calibri"/>
          <w:i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 кадастровым номером </w:t>
      </w:r>
      <w:r w:rsidRPr="00A4029F">
        <w:rPr>
          <w:rFonts w:eastAsia="Calibri"/>
          <w:i/>
          <w:szCs w:val="28"/>
          <w:lang w:eastAsia="en-US"/>
        </w:rPr>
        <w:t>кадастровы</w:t>
      </w:r>
      <w:r>
        <w:rPr>
          <w:rFonts w:eastAsia="Calibri"/>
          <w:i/>
          <w:szCs w:val="28"/>
          <w:lang w:eastAsia="en-US"/>
        </w:rPr>
        <w:t>й</w:t>
      </w:r>
      <w:r w:rsidRPr="00A4029F">
        <w:rPr>
          <w:rFonts w:eastAsia="Calibri"/>
          <w:i/>
          <w:szCs w:val="28"/>
          <w:lang w:eastAsia="en-US"/>
        </w:rPr>
        <w:t xml:space="preserve"> номер</w:t>
      </w:r>
      <w:r>
        <w:rPr>
          <w:rFonts w:eastAsia="Calibri"/>
          <w:i/>
          <w:szCs w:val="28"/>
          <w:lang w:eastAsia="en-US"/>
        </w:rPr>
        <w:t xml:space="preserve"> ОКС</w:t>
      </w:r>
      <w:r w:rsidRPr="00A4029F">
        <w:rPr>
          <w:rFonts w:eastAsia="Calibri"/>
          <w:i/>
          <w:szCs w:val="28"/>
          <w:lang w:eastAsia="en-US"/>
        </w:rPr>
        <w:t xml:space="preserve"> </w:t>
      </w:r>
      <w:r w:rsidRPr="00A4029F">
        <w:rPr>
          <w:rFonts w:eastAsia="Calibri"/>
          <w:szCs w:val="28"/>
          <w:lang w:eastAsia="en-US"/>
        </w:rPr>
        <w:t>(при наличии)</w:t>
      </w:r>
      <w:r w:rsidRPr="007419E9">
        <w:rPr>
          <w:rFonts w:eastAsia="Calibri"/>
          <w:szCs w:val="28"/>
          <w:lang w:eastAsia="en-US"/>
        </w:rPr>
        <w:t>, расположенного</w:t>
      </w:r>
      <w:r>
        <w:rPr>
          <w:rFonts w:eastAsia="Calibri"/>
          <w:szCs w:val="28"/>
          <w:lang w:eastAsia="en-US"/>
        </w:rPr>
        <w:t xml:space="preserve"> по адресу </w:t>
      </w:r>
      <w:r>
        <w:rPr>
          <w:rFonts w:eastAsia="Calibri"/>
          <w:i/>
          <w:szCs w:val="28"/>
          <w:lang w:eastAsia="en-US"/>
        </w:rPr>
        <w:t>местонахождение ОКС (при реконструкции)</w:t>
      </w:r>
      <w:r>
        <w:rPr>
          <w:rFonts w:eastAsia="Calibri"/>
          <w:szCs w:val="28"/>
          <w:lang w:eastAsia="en-US"/>
        </w:rPr>
        <w:t>, строительство (реконструкция) котор</w:t>
      </w:r>
      <w:r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>го планируется в</w:t>
      </w:r>
      <w:proofErr w:type="gramEnd"/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границах</w:t>
      </w:r>
      <w:proofErr w:type="gramEnd"/>
      <w:r>
        <w:rPr>
          <w:rFonts w:eastAsia="Calibri"/>
          <w:szCs w:val="28"/>
          <w:lang w:eastAsia="en-US"/>
        </w:rPr>
        <w:t xml:space="preserve"> земельного участка </w:t>
      </w:r>
      <w:r>
        <w:rPr>
          <w:rFonts w:eastAsia="Calibri"/>
          <w:i/>
          <w:szCs w:val="28"/>
          <w:lang w:eastAsia="en-US"/>
        </w:rPr>
        <w:t>местоположение земельного участка, в гр</w:t>
      </w:r>
      <w:r>
        <w:rPr>
          <w:rFonts w:eastAsia="Calibri"/>
          <w:i/>
          <w:szCs w:val="28"/>
          <w:lang w:eastAsia="en-US"/>
        </w:rPr>
        <w:t>а</w:t>
      </w:r>
      <w:r>
        <w:rPr>
          <w:rFonts w:eastAsia="Calibri"/>
          <w:i/>
          <w:szCs w:val="28"/>
          <w:lang w:eastAsia="en-US"/>
        </w:rPr>
        <w:t>ницах которого планируется строительство или реконструкция ОКС</w:t>
      </w:r>
      <w:r w:rsidRPr="00A4029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 кадастровым ном</w:t>
      </w:r>
      <w:r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ром </w:t>
      </w:r>
      <w:r>
        <w:rPr>
          <w:rFonts w:eastAsia="Calibri"/>
          <w:i/>
          <w:szCs w:val="28"/>
          <w:lang w:eastAsia="en-US"/>
        </w:rPr>
        <w:t xml:space="preserve">кадастровый номер земельного участка </w:t>
      </w:r>
      <w:r>
        <w:rPr>
          <w:rFonts w:eastAsia="Calibri"/>
          <w:szCs w:val="28"/>
          <w:lang w:eastAsia="en-US"/>
        </w:rPr>
        <w:t xml:space="preserve"> (при наличии).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4A1241" w:rsidTr="006B036C">
        <w:tc>
          <w:tcPr>
            <w:tcW w:w="7905" w:type="dxa"/>
          </w:tcPr>
          <w:p w:rsidR="004A1241" w:rsidRDefault="004A1241" w:rsidP="006B036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</w:t>
            </w:r>
            <w:r w:rsidRPr="00A4029F">
              <w:rPr>
                <w:color w:val="000000"/>
                <w:szCs w:val="28"/>
              </w:rPr>
              <w:t>ункциональное назначение объекта капитального строительства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Cs w:val="28"/>
              </w:rPr>
            </w:pPr>
          </w:p>
        </w:tc>
      </w:tr>
      <w:tr w:rsidR="004A1241" w:rsidTr="006B036C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4A1241" w:rsidTr="006B036C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A4029F">
              <w:rPr>
                <w:color w:val="000000"/>
                <w:szCs w:val="28"/>
              </w:rPr>
              <w:t>сновные параметры объекта капитального строительства (площадь, этажность)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4A1241" w:rsidTr="006B036C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4A1241" w:rsidTr="006B036C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4A1241" w:rsidTr="006B036C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A4029F">
              <w:rPr>
                <w:color w:val="000000"/>
                <w:szCs w:val="28"/>
              </w:rPr>
              <w:t xml:space="preserve">оответствие </w:t>
            </w:r>
            <w:r w:rsidR="006A28CD">
              <w:rPr>
                <w:color w:val="000000"/>
                <w:szCs w:val="28"/>
              </w:rPr>
              <w:t xml:space="preserve">(несоответствие) </w:t>
            </w:r>
            <w:r w:rsidRPr="00A4029F">
              <w:rPr>
                <w:color w:val="000000"/>
                <w:szCs w:val="28"/>
              </w:rPr>
              <w:t>архитектурно-градостроительного облика объекта к</w:t>
            </w:r>
            <w:r w:rsidRPr="00A4029F">
              <w:rPr>
                <w:color w:val="000000"/>
                <w:szCs w:val="28"/>
              </w:rPr>
              <w:t>а</w:t>
            </w:r>
            <w:r w:rsidRPr="00A4029F">
              <w:rPr>
                <w:color w:val="000000"/>
                <w:szCs w:val="28"/>
              </w:rPr>
              <w:t>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4A1241" w:rsidTr="006B036C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4A1241" w:rsidTr="006A28CD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241" w:rsidRDefault="004A1241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A28C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28CD" w:rsidRDefault="006A28CD" w:rsidP="006A28C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6A28CD">
              <w:rPr>
                <w:color w:val="000000"/>
                <w:szCs w:val="28"/>
              </w:rPr>
              <w:t>боснование несоответствия архитектурно-градостроительного облика объекта кап</w:t>
            </w:r>
            <w:r w:rsidRPr="006A28CD">
              <w:rPr>
                <w:color w:val="000000"/>
                <w:szCs w:val="28"/>
              </w:rPr>
              <w:t>и</w:t>
            </w:r>
            <w:r w:rsidRPr="006A28CD">
              <w:rPr>
                <w:color w:val="000000"/>
                <w:szCs w:val="28"/>
              </w:rPr>
              <w:lastRenderedPageBreak/>
              <w:t>тального строительства требованиям к архитектурно-градостроительному облику объекта капитального строительства, указанным</w:t>
            </w:r>
            <w:r>
              <w:rPr>
                <w:color w:val="000000"/>
                <w:szCs w:val="28"/>
              </w:rPr>
              <w:t xml:space="preserve"> в градостроительном регламенте:</w:t>
            </w:r>
          </w:p>
        </w:tc>
      </w:tr>
      <w:tr w:rsidR="006A28CD" w:rsidTr="006A28C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28CD" w:rsidRDefault="006A28CD" w:rsidP="006A28C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B036C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8CD" w:rsidRDefault="006A28CD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A28CD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8CD" w:rsidRDefault="006A28CD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A28C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28CD" w:rsidRDefault="006A28CD" w:rsidP="006A28C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A28CD">
              <w:rPr>
                <w:color w:val="000000"/>
                <w:szCs w:val="28"/>
              </w:rPr>
              <w:t>редложения (при наличии) по доработке разделов проектной документации</w:t>
            </w:r>
            <w:r>
              <w:rPr>
                <w:color w:val="000000"/>
                <w:szCs w:val="28"/>
              </w:rPr>
              <w:t>:</w:t>
            </w:r>
          </w:p>
        </w:tc>
      </w:tr>
      <w:tr w:rsidR="006A28CD" w:rsidTr="006A28C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28CD" w:rsidRDefault="006A28CD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B036C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8CD" w:rsidRDefault="006A28CD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6A28CD" w:rsidTr="006B036C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8CD" w:rsidRDefault="006A28CD" w:rsidP="006B03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4A1241" w:rsidRPr="00A4029F" w:rsidRDefault="004A1241" w:rsidP="004A1241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4A1241" w:rsidRPr="00E92593" w:rsidTr="006B036C">
        <w:trPr>
          <w:jc w:val="center"/>
        </w:trPr>
        <w:tc>
          <w:tcPr>
            <w:tcW w:w="3279" w:type="dxa"/>
          </w:tcPr>
          <w:p w:rsidR="004A1241" w:rsidRPr="00E92593" w:rsidRDefault="004A1241" w:rsidP="006B036C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79" w:type="dxa"/>
          </w:tcPr>
          <w:p w:rsidR="004A1241" w:rsidRPr="00E92593" w:rsidRDefault="004A1241" w:rsidP="006B036C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</w:t>
            </w:r>
          </w:p>
        </w:tc>
        <w:tc>
          <w:tcPr>
            <w:tcW w:w="3296" w:type="dxa"/>
          </w:tcPr>
          <w:p w:rsidR="004A1241" w:rsidRPr="00E92593" w:rsidRDefault="004A1241" w:rsidP="006B036C">
            <w:pPr>
              <w:widowControl w:val="0"/>
              <w:rPr>
                <w:sz w:val="28"/>
                <w:szCs w:val="28"/>
              </w:rPr>
            </w:pPr>
            <w:r w:rsidRPr="00E92593">
              <w:rPr>
                <w:sz w:val="28"/>
                <w:szCs w:val="28"/>
              </w:rPr>
              <w:t>______________________</w:t>
            </w:r>
          </w:p>
        </w:tc>
      </w:tr>
      <w:tr w:rsidR="004A1241" w:rsidRPr="00E92593" w:rsidTr="006B036C">
        <w:trPr>
          <w:jc w:val="center"/>
        </w:trPr>
        <w:tc>
          <w:tcPr>
            <w:tcW w:w="3279" w:type="dxa"/>
          </w:tcPr>
          <w:p w:rsidR="004A1241" w:rsidRPr="00E92593" w:rsidRDefault="004A1241" w:rsidP="006B036C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79" w:type="dxa"/>
          </w:tcPr>
          <w:p w:rsidR="004A1241" w:rsidRPr="00E92593" w:rsidRDefault="004A1241" w:rsidP="006B036C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подпись</w:t>
            </w:r>
          </w:p>
        </w:tc>
        <w:tc>
          <w:tcPr>
            <w:tcW w:w="3296" w:type="dxa"/>
          </w:tcPr>
          <w:p w:rsidR="004A1241" w:rsidRPr="00E92593" w:rsidRDefault="004A1241" w:rsidP="006B036C">
            <w:pPr>
              <w:widowControl w:val="0"/>
              <w:jc w:val="center"/>
              <w:rPr>
                <w:sz w:val="20"/>
                <w:szCs w:val="20"/>
              </w:rPr>
            </w:pPr>
            <w:r w:rsidRPr="00E92593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4A1241" w:rsidRPr="00E92593" w:rsidRDefault="004A1241" w:rsidP="004A1241">
      <w:pPr>
        <w:widowControl w:val="0"/>
        <w:rPr>
          <w:sz w:val="28"/>
          <w:szCs w:val="28"/>
        </w:rPr>
      </w:pPr>
    </w:p>
    <w:p w:rsidR="004A1241" w:rsidRPr="00A625FA" w:rsidRDefault="004A1241" w:rsidP="00421030">
      <w:pPr>
        <w:widowControl w:val="0"/>
        <w:jc w:val="both"/>
        <w:rPr>
          <w:rFonts w:eastAsia="Calibri"/>
          <w:szCs w:val="28"/>
          <w:lang w:eastAsia="en-US"/>
        </w:rPr>
      </w:pPr>
    </w:p>
    <w:p w:rsidR="00421030" w:rsidRPr="00A625FA" w:rsidRDefault="00421030" w:rsidP="00421030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421030" w:rsidRPr="00A625FA" w:rsidRDefault="00421030" w:rsidP="00421030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421030" w:rsidRPr="00A625FA" w:rsidRDefault="00421030" w:rsidP="00421030">
      <w:pPr>
        <w:widowControl w:val="0"/>
        <w:jc w:val="both"/>
        <w:rPr>
          <w:sz w:val="28"/>
          <w:szCs w:val="28"/>
          <w:lang w:eastAsia="ar-SA"/>
        </w:rPr>
        <w:sectPr w:rsidR="00421030" w:rsidRPr="00A625FA" w:rsidSect="00F154E1">
          <w:headerReference w:type="defaul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  <w:szCs w:val="28"/>
          <w:lang w:eastAsia="ar-SA"/>
        </w:rPr>
        <w:t>главного архитектора А.В. Гопак</w:t>
      </w:r>
    </w:p>
    <w:p w:rsidR="00804771" w:rsidRPr="00A625FA" w:rsidRDefault="00804771" w:rsidP="00804771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>Приложение 5</w:t>
      </w:r>
    </w:p>
    <w:p w:rsidR="00804771" w:rsidRPr="00A625FA" w:rsidRDefault="00804771" w:rsidP="00804771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</w:t>
      </w:r>
    </w:p>
    <w:p w:rsidR="00DD3928" w:rsidRPr="00A625FA" w:rsidRDefault="00DD3928" w:rsidP="00421030">
      <w:pPr>
        <w:widowControl w:val="0"/>
        <w:suppressAutoHyphens/>
        <w:rPr>
          <w:color w:val="000000"/>
          <w:szCs w:val="28"/>
        </w:rPr>
      </w:pPr>
    </w:p>
    <w:p w:rsidR="00DD3928" w:rsidRPr="00A625FA" w:rsidRDefault="00DD3928" w:rsidP="00421030">
      <w:pPr>
        <w:widowControl w:val="0"/>
        <w:jc w:val="both"/>
        <w:rPr>
          <w:i/>
          <w:sz w:val="28"/>
          <w:szCs w:val="28"/>
          <w:lang w:eastAsia="ar-SA"/>
        </w:rPr>
      </w:pPr>
      <w:r w:rsidRPr="00A625FA">
        <w:rPr>
          <w:i/>
          <w:sz w:val="28"/>
          <w:szCs w:val="28"/>
          <w:lang w:eastAsia="ar-SA"/>
        </w:rPr>
        <w:t>Форма</w:t>
      </w:r>
    </w:p>
    <w:p w:rsidR="00DD3928" w:rsidRPr="00A625FA" w:rsidRDefault="00DD3928" w:rsidP="00DD3928">
      <w:pPr>
        <w:widowControl w:val="0"/>
        <w:jc w:val="both"/>
        <w:rPr>
          <w:rFonts w:eastAsia="Calibri"/>
          <w:i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A625FA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A625FA" w:rsidRDefault="00331686" w:rsidP="0033168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архитектуры а</w:t>
            </w:r>
            <w:r w:rsidR="001519DB" w:rsidRPr="00A625FA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="001519DB" w:rsidRPr="00A625FA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</w:tbl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625FA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1519DB" w:rsidRDefault="001519DB" w:rsidP="001519DB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5C3CDF" w:rsidRPr="00E92593" w:rsidTr="006B036C">
        <w:tc>
          <w:tcPr>
            <w:tcW w:w="835" w:type="dxa"/>
          </w:tcPr>
          <w:p w:rsidR="005C3CDF" w:rsidRPr="00E92593" w:rsidRDefault="005C3CDF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5C3CDF" w:rsidRPr="00E92593" w:rsidRDefault="005C3CDF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CDF" w:rsidRPr="00E92593" w:rsidTr="006B036C">
        <w:tc>
          <w:tcPr>
            <w:tcW w:w="5318" w:type="dxa"/>
            <w:gridSpan w:val="3"/>
          </w:tcPr>
          <w:p w:rsidR="005C3CDF" w:rsidRPr="00E92593" w:rsidRDefault="005C3CDF" w:rsidP="006B036C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;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ФИО - если заявитель ф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зическое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индивидуальный предприниматель)</w:t>
            </w:r>
          </w:p>
        </w:tc>
      </w:tr>
      <w:tr w:rsidR="005C3CDF" w:rsidRPr="00E92593" w:rsidTr="006B036C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5C3CDF" w:rsidRPr="00E92593" w:rsidRDefault="005C3CDF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CDF" w:rsidRPr="00E92593" w:rsidTr="006B036C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5C3CDF" w:rsidRPr="00E92593" w:rsidRDefault="005C3CDF" w:rsidP="006B036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5C3CDF" w:rsidRPr="00E92593" w:rsidTr="006B036C">
        <w:tc>
          <w:tcPr>
            <w:tcW w:w="2376" w:type="dxa"/>
            <w:gridSpan w:val="2"/>
          </w:tcPr>
          <w:p w:rsidR="005C3CDF" w:rsidRPr="00E92593" w:rsidRDefault="005C3CDF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C3CDF" w:rsidRPr="00E92593" w:rsidRDefault="005C3CDF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3CDF" w:rsidRPr="00E92593" w:rsidTr="006B036C">
        <w:tc>
          <w:tcPr>
            <w:tcW w:w="5318" w:type="dxa"/>
            <w:gridSpan w:val="3"/>
          </w:tcPr>
          <w:p w:rsidR="005C3CDF" w:rsidRPr="00E92593" w:rsidRDefault="005C3CDF" w:rsidP="006B036C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5C3CDF" w:rsidRDefault="005C3CDF" w:rsidP="001519DB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A625FA" w:rsidRDefault="005C3CDF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5FA">
        <w:rPr>
          <w:b/>
          <w:sz w:val="28"/>
          <w:szCs w:val="28"/>
        </w:rPr>
        <w:t>об отказе в приеме документов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19DB" w:rsidRPr="00A625FA" w:rsidTr="001A3AE4">
        <w:tc>
          <w:tcPr>
            <w:tcW w:w="5103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625FA">
        <w:rPr>
          <w:sz w:val="18"/>
          <w:szCs w:val="28"/>
        </w:rPr>
        <w:t>(номер и дата решения)</w:t>
      </w:r>
    </w:p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A625FA" w:rsidRDefault="00162065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25FA">
        <w:rPr>
          <w:szCs w:val="28"/>
        </w:rPr>
        <w:t xml:space="preserve">На основании поступившего </w:t>
      </w:r>
      <w:r w:rsidR="005C3CDF">
        <w:rPr>
          <w:szCs w:val="28"/>
        </w:rPr>
        <w:t>заявления</w:t>
      </w:r>
      <w:r w:rsidRPr="00A625FA">
        <w:rPr>
          <w:szCs w:val="28"/>
        </w:rPr>
        <w:t xml:space="preserve">, зарегистрированного </w:t>
      </w:r>
      <w:r w:rsidRPr="00A625FA">
        <w:rPr>
          <w:i/>
          <w:szCs w:val="28"/>
        </w:rPr>
        <w:t xml:space="preserve">дата </w:t>
      </w:r>
      <w:r w:rsidR="005C3CDF">
        <w:rPr>
          <w:i/>
          <w:szCs w:val="28"/>
        </w:rPr>
        <w:t>заявления</w:t>
      </w:r>
      <w:r w:rsidRPr="00A625FA">
        <w:rPr>
          <w:szCs w:val="28"/>
        </w:rPr>
        <w:t xml:space="preserve"> № </w:t>
      </w:r>
      <w:r w:rsidRPr="00A625FA">
        <w:rPr>
          <w:i/>
          <w:szCs w:val="28"/>
        </w:rPr>
        <w:t xml:space="preserve">номер </w:t>
      </w:r>
      <w:r w:rsidR="005C3CDF">
        <w:rPr>
          <w:i/>
          <w:szCs w:val="28"/>
        </w:rPr>
        <w:t>заявления</w:t>
      </w:r>
      <w:r w:rsidRPr="00A625FA">
        <w:rPr>
          <w:szCs w:val="28"/>
        </w:rPr>
        <w:t xml:space="preserve">, принято решение </w:t>
      </w:r>
      <w:r w:rsidR="001519DB" w:rsidRPr="00A625FA">
        <w:rPr>
          <w:szCs w:val="28"/>
        </w:rPr>
        <w:t>об отказе в приеме документов, необходимых для предоставл</w:t>
      </w:r>
      <w:r w:rsidR="001519DB" w:rsidRPr="00A625FA">
        <w:rPr>
          <w:szCs w:val="28"/>
        </w:rPr>
        <w:t>е</w:t>
      </w:r>
      <w:r w:rsidR="001519DB" w:rsidRPr="00A625FA">
        <w:rPr>
          <w:szCs w:val="28"/>
        </w:rPr>
        <w:t xml:space="preserve">ния </w:t>
      </w:r>
      <w:r w:rsidR="005C3CDF">
        <w:rPr>
          <w:szCs w:val="28"/>
        </w:rPr>
        <w:t xml:space="preserve">муниципальной </w:t>
      </w:r>
      <w:r w:rsidR="001519DB" w:rsidRPr="00A625FA">
        <w:rPr>
          <w:szCs w:val="28"/>
        </w:rPr>
        <w:t>услуги</w:t>
      </w:r>
      <w:r w:rsidR="002B2FA5" w:rsidRPr="00A625FA">
        <w:rPr>
          <w:szCs w:val="28"/>
        </w:rPr>
        <w:t xml:space="preserve"> «</w:t>
      </w:r>
      <w:r w:rsidR="00804771" w:rsidRPr="00A625FA">
        <w:rPr>
          <w:szCs w:val="28"/>
        </w:rPr>
        <w:t>Предоставление решения о согласовании архитектурно-градо</w:t>
      </w:r>
      <w:r w:rsidR="005C3CDF">
        <w:rPr>
          <w:szCs w:val="28"/>
        </w:rPr>
        <w:softHyphen/>
      </w:r>
      <w:r w:rsidR="00804771" w:rsidRPr="00A625FA">
        <w:rPr>
          <w:szCs w:val="28"/>
        </w:rPr>
        <w:t>строи</w:t>
      </w:r>
      <w:r w:rsidR="005C3CDF">
        <w:rPr>
          <w:szCs w:val="28"/>
        </w:rPr>
        <w:softHyphen/>
      </w:r>
      <w:r w:rsidR="00804771" w:rsidRPr="00A625FA">
        <w:rPr>
          <w:szCs w:val="28"/>
        </w:rPr>
        <w:t>тельного облика объекта капитального строительства</w:t>
      </w:r>
      <w:r w:rsidR="002B2FA5" w:rsidRPr="00A625FA">
        <w:rPr>
          <w:szCs w:val="28"/>
        </w:rPr>
        <w:t>»</w:t>
      </w:r>
      <w:r w:rsidRPr="00A625FA">
        <w:rPr>
          <w:szCs w:val="28"/>
        </w:rPr>
        <w:t>,</w:t>
      </w:r>
      <w:r w:rsidR="001519DB" w:rsidRPr="00A625FA">
        <w:rPr>
          <w:szCs w:val="28"/>
        </w:rP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A625FA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</w:tcBorders>
          </w:tcPr>
          <w:p w:rsidR="001519DB" w:rsidRPr="00A625FA" w:rsidRDefault="001519DB" w:rsidP="001620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A625FA">
              <w:rPr>
                <w:szCs w:val="28"/>
              </w:rPr>
              <w:t>Разъяснения причин отказа:</w:t>
            </w:r>
          </w:p>
        </w:tc>
      </w:tr>
      <w:tr w:rsidR="001519DB" w:rsidRPr="00A625FA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19DB" w:rsidRPr="00A625FA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519DB" w:rsidRPr="00A625FA" w:rsidTr="001A3AE4">
        <w:tc>
          <w:tcPr>
            <w:tcW w:w="3510" w:type="dxa"/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625FA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519DB" w:rsidRPr="00A625FA" w:rsidRDefault="001519DB" w:rsidP="00151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 для предоставления услуги, а также иная дополнительная информация при наличии)</w:t>
            </w:r>
          </w:p>
        </w:tc>
      </w:tr>
    </w:tbl>
    <w:p w:rsidR="001519DB" w:rsidRPr="00A625FA" w:rsidRDefault="001519DB" w:rsidP="00151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9DB" w:rsidRPr="00A625FA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25FA">
        <w:rPr>
          <w:szCs w:val="28"/>
        </w:rPr>
        <w:t xml:space="preserve">Вы вправе повторно обратиться в </w:t>
      </w:r>
      <w:r w:rsidR="00AE4420">
        <w:rPr>
          <w:bCs/>
          <w:szCs w:val="28"/>
        </w:rPr>
        <w:t xml:space="preserve">управление архитектуры </w:t>
      </w:r>
      <w:r w:rsidR="00AE4420" w:rsidRPr="00CA56CF">
        <w:rPr>
          <w:bCs/>
          <w:szCs w:val="28"/>
        </w:rPr>
        <w:t>администраци</w:t>
      </w:r>
      <w:r w:rsidR="00AE4420">
        <w:rPr>
          <w:bCs/>
          <w:szCs w:val="28"/>
        </w:rPr>
        <w:t>и</w:t>
      </w:r>
      <w:r w:rsidRPr="00A625FA">
        <w:rPr>
          <w:szCs w:val="28"/>
        </w:rPr>
        <w:t xml:space="preserve"> муниц</w:t>
      </w:r>
      <w:r w:rsidRPr="00A625FA">
        <w:rPr>
          <w:szCs w:val="28"/>
        </w:rPr>
        <w:t>и</w:t>
      </w:r>
      <w:r w:rsidRPr="00A625FA">
        <w:rPr>
          <w:szCs w:val="28"/>
        </w:rPr>
        <w:t>пального образования Славянский район с заявлением о предоставлении услуги после устр</w:t>
      </w:r>
      <w:r w:rsidRPr="00A625FA">
        <w:rPr>
          <w:szCs w:val="28"/>
        </w:rPr>
        <w:t>а</w:t>
      </w:r>
      <w:r w:rsidRPr="00A625FA">
        <w:rPr>
          <w:szCs w:val="28"/>
        </w:rPr>
        <w:t>нения указанных нарушений.</w:t>
      </w:r>
    </w:p>
    <w:p w:rsidR="001519DB" w:rsidRPr="00A625FA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25FA">
        <w:rPr>
          <w:szCs w:val="28"/>
        </w:rPr>
        <w:t>Данный отказ может быть обжалован в досудебном порядке путем направления жал</w:t>
      </w:r>
      <w:r w:rsidRPr="00A625FA">
        <w:rPr>
          <w:szCs w:val="28"/>
        </w:rPr>
        <w:t>о</w:t>
      </w:r>
      <w:r w:rsidRPr="00A625FA">
        <w:rPr>
          <w:szCs w:val="28"/>
        </w:rPr>
        <w:t xml:space="preserve">бы в администрацию муниципального образования Славянский район, а также в судебном </w:t>
      </w:r>
      <w:r w:rsidRPr="00A625FA">
        <w:rPr>
          <w:szCs w:val="28"/>
        </w:rPr>
        <w:lastRenderedPageBreak/>
        <w:t>порядке.</w:t>
      </w:r>
    </w:p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A625FA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1519DB" w:rsidRPr="00A625FA" w:rsidTr="001A3AE4">
        <w:tc>
          <w:tcPr>
            <w:tcW w:w="3227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A625FA" w:rsidTr="001A3AE4">
        <w:tc>
          <w:tcPr>
            <w:tcW w:w="3227" w:type="dxa"/>
            <w:tcBorders>
              <w:top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1519DB" w:rsidRPr="00A625FA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519DB" w:rsidRPr="00A625FA" w:rsidRDefault="001519DB" w:rsidP="0080477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519DB" w:rsidRPr="00A625FA" w:rsidRDefault="001519DB" w:rsidP="001519DB">
      <w:pPr>
        <w:widowControl w:val="0"/>
        <w:rPr>
          <w:sz w:val="28"/>
          <w:szCs w:val="28"/>
        </w:rPr>
      </w:pPr>
    </w:p>
    <w:p w:rsidR="001519DB" w:rsidRPr="00A625FA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1519DB" w:rsidRPr="00A625FA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AE4420" w:rsidRDefault="001519DB" w:rsidP="000E3469">
      <w:pPr>
        <w:widowControl w:val="0"/>
        <w:jc w:val="both"/>
        <w:rPr>
          <w:color w:val="000000"/>
          <w:sz w:val="28"/>
          <w:szCs w:val="28"/>
        </w:rPr>
        <w:sectPr w:rsidR="00AE4420" w:rsidSect="00F154E1">
          <w:headerReference w:type="defaul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625FA">
        <w:rPr>
          <w:sz w:val="28"/>
          <w:szCs w:val="28"/>
          <w:lang w:eastAsia="ar-SA"/>
        </w:rPr>
        <w:t>главного архитектора А.В. Гопак</w:t>
      </w:r>
      <w:r w:rsidR="000E3469">
        <w:rPr>
          <w:sz w:val="28"/>
          <w:szCs w:val="28"/>
          <w:lang w:eastAsia="ar-SA"/>
        </w:rPr>
        <w:br/>
      </w:r>
    </w:p>
    <w:p w:rsidR="00AE4420" w:rsidRPr="00A625FA" w:rsidRDefault="00AE4420" w:rsidP="00AE4420">
      <w:pPr>
        <w:widowControl w:val="0"/>
        <w:ind w:left="4536"/>
        <w:outlineLvl w:val="2"/>
        <w:rPr>
          <w:sz w:val="28"/>
          <w:szCs w:val="28"/>
        </w:rPr>
      </w:pPr>
      <w:r w:rsidRPr="00A625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AE4420" w:rsidRPr="00A625FA" w:rsidRDefault="00AE4420" w:rsidP="00AE4420">
      <w:pPr>
        <w:widowControl w:val="0"/>
        <w:suppressAutoHyphens/>
        <w:ind w:left="4536"/>
        <w:rPr>
          <w:color w:val="000000"/>
          <w:sz w:val="28"/>
          <w:szCs w:val="28"/>
        </w:rPr>
      </w:pPr>
      <w:r w:rsidRPr="00A625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625FA">
        <w:rPr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</w:t>
      </w:r>
    </w:p>
    <w:p w:rsidR="00AE4420" w:rsidRPr="00A625FA" w:rsidRDefault="00AE4420" w:rsidP="00AE4420">
      <w:pPr>
        <w:widowControl w:val="0"/>
        <w:suppressAutoHyphens/>
        <w:rPr>
          <w:color w:val="000000"/>
          <w:szCs w:val="28"/>
        </w:rPr>
      </w:pPr>
    </w:p>
    <w:p w:rsidR="00AE4420" w:rsidRPr="00A625FA" w:rsidRDefault="00AE4420" w:rsidP="00AE4420">
      <w:pPr>
        <w:widowControl w:val="0"/>
        <w:jc w:val="both"/>
        <w:rPr>
          <w:i/>
          <w:sz w:val="28"/>
          <w:szCs w:val="28"/>
          <w:lang w:eastAsia="ar-SA"/>
        </w:rPr>
      </w:pPr>
      <w:r w:rsidRPr="00A625FA">
        <w:rPr>
          <w:i/>
          <w:sz w:val="28"/>
          <w:szCs w:val="28"/>
          <w:lang w:eastAsia="ar-SA"/>
        </w:rPr>
        <w:t>Форма</w:t>
      </w:r>
    </w:p>
    <w:p w:rsidR="00AE4420" w:rsidRPr="00A625FA" w:rsidRDefault="00AE4420" w:rsidP="00AE4420">
      <w:pPr>
        <w:widowControl w:val="0"/>
        <w:jc w:val="both"/>
        <w:rPr>
          <w:rFonts w:eastAsia="Calibri"/>
          <w:i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4420" w:rsidRPr="00A625FA" w:rsidTr="006B036C">
        <w:tc>
          <w:tcPr>
            <w:tcW w:w="9854" w:type="dxa"/>
            <w:tcBorders>
              <w:bottom w:val="single" w:sz="4" w:space="0" w:color="auto"/>
            </w:tcBorders>
          </w:tcPr>
          <w:p w:rsidR="00AE4420" w:rsidRPr="00A625FA" w:rsidRDefault="00AE4420" w:rsidP="006B03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архитектуры а</w:t>
            </w:r>
            <w:r w:rsidRPr="00A625FA">
              <w:rPr>
                <w:szCs w:val="28"/>
              </w:rPr>
              <w:t>дминистраци</w:t>
            </w:r>
            <w:r>
              <w:rPr>
                <w:szCs w:val="28"/>
              </w:rPr>
              <w:t>и</w:t>
            </w:r>
            <w:r w:rsidRPr="00A625FA">
              <w:rPr>
                <w:szCs w:val="28"/>
              </w:rPr>
              <w:t xml:space="preserve"> муниципального образования Славянский район</w:t>
            </w:r>
          </w:p>
        </w:tc>
      </w:tr>
    </w:tbl>
    <w:p w:rsidR="00AE4420" w:rsidRPr="00A625FA" w:rsidRDefault="00AE4420" w:rsidP="00AE4420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A625FA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AE4420" w:rsidRDefault="00AE4420" w:rsidP="00AE4420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1541"/>
        <w:gridCol w:w="2942"/>
      </w:tblGrid>
      <w:tr w:rsidR="00AE4420" w:rsidRPr="00E92593" w:rsidTr="006B036C">
        <w:tc>
          <w:tcPr>
            <w:tcW w:w="835" w:type="dxa"/>
          </w:tcPr>
          <w:p w:rsidR="00AE4420" w:rsidRPr="00E92593" w:rsidRDefault="00AE4420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AE4420" w:rsidRPr="00E92593" w:rsidRDefault="00AE4420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20" w:rsidRPr="00E92593" w:rsidTr="006B036C">
        <w:tc>
          <w:tcPr>
            <w:tcW w:w="5318" w:type="dxa"/>
            <w:gridSpan w:val="3"/>
          </w:tcPr>
          <w:p w:rsidR="00AE4420" w:rsidRPr="00E92593" w:rsidRDefault="00AE4420" w:rsidP="006B036C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(полное наименование, ОГРН, ИНН - если заяв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тель юридическое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;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ФИО - если заявитель ф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зическое лицо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 xml:space="preserve"> индивидуальный предприниматель)</w:t>
            </w:r>
          </w:p>
        </w:tc>
      </w:tr>
      <w:tr w:rsidR="00AE4420" w:rsidRPr="00E92593" w:rsidTr="006B036C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AE4420" w:rsidRPr="00E92593" w:rsidRDefault="00AE4420" w:rsidP="006B036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20" w:rsidRPr="00E92593" w:rsidTr="006B036C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AE4420" w:rsidRPr="00E92593" w:rsidRDefault="00AE4420" w:rsidP="006B036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E4420" w:rsidRPr="00E92593" w:rsidTr="006B036C">
        <w:tc>
          <w:tcPr>
            <w:tcW w:w="2376" w:type="dxa"/>
            <w:gridSpan w:val="2"/>
          </w:tcPr>
          <w:p w:rsidR="00AE4420" w:rsidRPr="00E92593" w:rsidRDefault="00AE4420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2593">
              <w:rPr>
                <w:rFonts w:ascii="Times New Roman" w:hAnsi="Times New Roman" w:cs="Times New Roman"/>
                <w:szCs w:val="28"/>
              </w:rPr>
              <w:t xml:space="preserve">Контактные данные: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E4420" w:rsidRPr="00E92593" w:rsidRDefault="00AE4420" w:rsidP="006B036C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E4420" w:rsidRPr="00E92593" w:rsidTr="006B036C">
        <w:tc>
          <w:tcPr>
            <w:tcW w:w="5318" w:type="dxa"/>
            <w:gridSpan w:val="3"/>
          </w:tcPr>
          <w:p w:rsidR="00AE4420" w:rsidRPr="00E92593" w:rsidRDefault="00AE4420" w:rsidP="006B036C">
            <w:pPr>
              <w:pStyle w:val="Default"/>
              <w:ind w:firstLine="226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9259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AE4420" w:rsidRPr="00A625FA" w:rsidRDefault="00AE4420" w:rsidP="00AE44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420" w:rsidRPr="003265E7" w:rsidRDefault="00AE4420" w:rsidP="00AE4420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>о возвращении заявления на предоставление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AE4420" w:rsidRPr="003265E7" w:rsidTr="006B036C">
        <w:tc>
          <w:tcPr>
            <w:tcW w:w="5097" w:type="dxa"/>
          </w:tcPr>
          <w:p w:rsidR="00AE4420" w:rsidRPr="003265E7" w:rsidRDefault="00AE4420" w:rsidP="006B036C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AE4420" w:rsidRPr="003265E7" w:rsidRDefault="00AE4420" w:rsidP="006B036C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AE4420" w:rsidRPr="003265E7" w:rsidRDefault="00AE4420" w:rsidP="00AE4420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AE4420" w:rsidRPr="00CA56CF" w:rsidRDefault="00AE4420" w:rsidP="00AE4420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>
        <w:rPr>
          <w:szCs w:val="28"/>
        </w:rPr>
        <w:t>заявления</w:t>
      </w:r>
      <w:r w:rsidRPr="00CA56CF">
        <w:rPr>
          <w:szCs w:val="28"/>
        </w:rPr>
        <w:t xml:space="preserve"> </w:t>
      </w:r>
      <w:proofErr w:type="gramStart"/>
      <w:r w:rsidRPr="00CA56CF">
        <w:rPr>
          <w:szCs w:val="28"/>
        </w:rPr>
        <w:t>от</w:t>
      </w:r>
      <w:proofErr w:type="gramEnd"/>
      <w:r w:rsidRPr="00CA56CF">
        <w:rPr>
          <w:szCs w:val="28"/>
        </w:rPr>
        <w:t xml:space="preserve"> </w:t>
      </w:r>
      <w:proofErr w:type="gramStart"/>
      <w:r w:rsidRPr="00CA56CF">
        <w:rPr>
          <w:i/>
          <w:szCs w:val="28"/>
        </w:rPr>
        <w:t>дата</w:t>
      </w:r>
      <w:proofErr w:type="gramEnd"/>
      <w:r w:rsidRPr="00CA56CF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и пр</w:t>
      </w:r>
      <w:r w:rsidRPr="00CA56CF">
        <w:rPr>
          <w:szCs w:val="28"/>
        </w:rPr>
        <w:t>и</w:t>
      </w:r>
      <w:r w:rsidRPr="00CA56CF">
        <w:rPr>
          <w:szCs w:val="28"/>
        </w:rPr>
        <w:t xml:space="preserve">ложенных к нему документов принято решение </w:t>
      </w:r>
      <w:r>
        <w:rPr>
          <w:szCs w:val="28"/>
        </w:rPr>
        <w:t>о возврате заявления на</w:t>
      </w:r>
      <w:r w:rsidRPr="00CA56CF">
        <w:rPr>
          <w:szCs w:val="28"/>
        </w:rPr>
        <w:t xml:space="preserve"> предоставлени</w:t>
      </w:r>
      <w:r>
        <w:rPr>
          <w:szCs w:val="28"/>
        </w:rPr>
        <w:t>е</w:t>
      </w:r>
      <w:r w:rsidRPr="00CA56CF">
        <w:rPr>
          <w:szCs w:val="28"/>
        </w:rPr>
        <w:t xml:space="preserve">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ниципальной </w:t>
      </w:r>
      <w:r w:rsidRPr="00CA56CF">
        <w:rPr>
          <w:szCs w:val="28"/>
        </w:rPr>
        <w:t>услуги «</w:t>
      </w:r>
      <w:r w:rsidRPr="00AE4420">
        <w:rPr>
          <w:szCs w:val="28"/>
        </w:rPr>
        <w:t>Предоставление решения о согласовании архитектурно-градо</w:t>
      </w:r>
      <w:r>
        <w:rPr>
          <w:szCs w:val="28"/>
        </w:rPr>
        <w:softHyphen/>
      </w:r>
      <w:r w:rsidRPr="00AE4420">
        <w:rPr>
          <w:szCs w:val="28"/>
        </w:rPr>
        <w:t>строительного облика объекта капитального строительства</w:t>
      </w:r>
      <w:r w:rsidRPr="00CA56CF">
        <w:rPr>
          <w:szCs w:val="28"/>
        </w:rPr>
        <w:t>» 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4420" w:rsidRPr="003265E7" w:rsidTr="006B036C">
        <w:tc>
          <w:tcPr>
            <w:tcW w:w="9855" w:type="dxa"/>
            <w:tcBorders>
              <w:bottom w:val="single" w:sz="4" w:space="0" w:color="auto"/>
            </w:tcBorders>
          </w:tcPr>
          <w:p w:rsidR="00AE4420" w:rsidRPr="003265E7" w:rsidRDefault="00AE4420" w:rsidP="006B036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AE4420" w:rsidRPr="003265E7" w:rsidTr="006B03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E4420" w:rsidRPr="003265E7" w:rsidRDefault="00AE4420" w:rsidP="006B036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AE4420" w:rsidRPr="003265E7" w:rsidTr="006B036C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AE4420" w:rsidRPr="003265E7" w:rsidRDefault="00AE4420" w:rsidP="006B036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E4420" w:rsidRPr="00CA56CF" w:rsidRDefault="00AE4420" w:rsidP="00AE4420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Разъяснение причин </w:t>
      </w:r>
      <w:r>
        <w:rPr>
          <w:bCs/>
          <w:szCs w:val="28"/>
        </w:rPr>
        <w:t>возврата</w:t>
      </w:r>
      <w:r w:rsidRPr="00CA56CF">
        <w:rPr>
          <w:bCs/>
          <w:szCs w:val="28"/>
        </w:rPr>
        <w:t>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4420" w:rsidRPr="003265E7" w:rsidTr="00AE4420">
        <w:tc>
          <w:tcPr>
            <w:tcW w:w="9854" w:type="dxa"/>
            <w:tcBorders>
              <w:bottom w:val="single" w:sz="4" w:space="0" w:color="auto"/>
            </w:tcBorders>
          </w:tcPr>
          <w:p w:rsidR="00AE4420" w:rsidRPr="003265E7" w:rsidRDefault="00AE4420" w:rsidP="006B036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AE4420" w:rsidRPr="003265E7" w:rsidTr="00AE4420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AE4420" w:rsidRPr="003265E7" w:rsidRDefault="00AE4420" w:rsidP="006B036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E4420" w:rsidRPr="00CA56CF" w:rsidRDefault="00AE4420" w:rsidP="00AE44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AE4420" w:rsidRPr="003265E7" w:rsidRDefault="00AE4420" w:rsidP="00AE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AE4420" w:rsidRPr="003265E7" w:rsidRDefault="00AE4420" w:rsidP="00AE4420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</w:t>
      </w:r>
      <w:r>
        <w:rPr>
          <w:iCs/>
          <w:sz w:val="18"/>
          <w:szCs w:val="28"/>
        </w:rPr>
        <w:t>возврата</w:t>
      </w:r>
      <w:r w:rsidRPr="003265E7">
        <w:rPr>
          <w:iCs/>
          <w:sz w:val="18"/>
          <w:szCs w:val="28"/>
        </w:rPr>
        <w:t xml:space="preserve"> </w:t>
      </w:r>
      <w:r>
        <w:rPr>
          <w:iCs/>
          <w:sz w:val="18"/>
          <w:szCs w:val="28"/>
        </w:rPr>
        <w:t>заявления на</w:t>
      </w:r>
      <w:r w:rsidRPr="003265E7">
        <w:rPr>
          <w:iCs/>
          <w:sz w:val="18"/>
          <w:szCs w:val="28"/>
        </w:rPr>
        <w:t xml:space="preserve"> предоставлени</w:t>
      </w:r>
      <w:r>
        <w:rPr>
          <w:iCs/>
          <w:sz w:val="18"/>
          <w:szCs w:val="28"/>
        </w:rPr>
        <w:t>е</w:t>
      </w:r>
      <w:r w:rsidRPr="003265E7">
        <w:rPr>
          <w:iCs/>
          <w:sz w:val="18"/>
          <w:szCs w:val="28"/>
        </w:rPr>
        <w:t xml:space="preserve"> услуги, а также иная дополнительная информация при наличии)</w:t>
      </w:r>
    </w:p>
    <w:p w:rsidR="00AE4420" w:rsidRPr="00A625FA" w:rsidRDefault="00AE4420" w:rsidP="00AE4420">
      <w:pPr>
        <w:suppressAutoHyphens/>
        <w:ind w:firstLine="851"/>
        <w:jc w:val="both"/>
        <w:rPr>
          <w:sz w:val="28"/>
          <w:szCs w:val="20"/>
        </w:rPr>
      </w:pPr>
      <w:r w:rsidRPr="00CA56CF">
        <w:rPr>
          <w:bCs/>
          <w:szCs w:val="28"/>
        </w:rPr>
        <w:t xml:space="preserve">Вы вправе повторно обратиться в </w:t>
      </w:r>
      <w:r>
        <w:rPr>
          <w:bCs/>
          <w:szCs w:val="28"/>
        </w:rPr>
        <w:t xml:space="preserve">управление архитектуры </w:t>
      </w:r>
      <w:r w:rsidRPr="00CA56CF">
        <w:rPr>
          <w:bCs/>
          <w:szCs w:val="28"/>
        </w:rPr>
        <w:t>администраци</w:t>
      </w:r>
      <w:r>
        <w:rPr>
          <w:bCs/>
          <w:szCs w:val="28"/>
        </w:rPr>
        <w:t>и</w:t>
      </w:r>
      <w:r w:rsidRPr="00CA56CF">
        <w:rPr>
          <w:bCs/>
          <w:szCs w:val="28"/>
        </w:rPr>
        <w:t xml:space="preserve"> муниципального образования Славянский район с заявлением о предоставлении услуги после устранения указанных нарушений.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AE4420" w:rsidRPr="00A625FA" w:rsidTr="006B036C">
        <w:tc>
          <w:tcPr>
            <w:tcW w:w="3227" w:type="dxa"/>
            <w:tcBorders>
              <w:bottom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4420" w:rsidRPr="00A625FA" w:rsidTr="006B036C">
        <w:tc>
          <w:tcPr>
            <w:tcW w:w="3227" w:type="dxa"/>
            <w:tcBorders>
              <w:top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AE4420" w:rsidRPr="00A625FA" w:rsidRDefault="00AE4420" w:rsidP="006B036C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625FA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E4420" w:rsidRPr="00A625FA" w:rsidRDefault="00AE4420" w:rsidP="00AE4420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E4420" w:rsidRPr="00A625FA" w:rsidRDefault="00AE4420" w:rsidP="00AE4420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A625FA">
        <w:rPr>
          <w:sz w:val="28"/>
          <w:szCs w:val="28"/>
          <w:lang w:eastAsia="ar-SA"/>
        </w:rPr>
        <w:t>Исполняющий</w:t>
      </w:r>
      <w:proofErr w:type="gramEnd"/>
      <w:r w:rsidRPr="00A625FA">
        <w:rPr>
          <w:sz w:val="28"/>
          <w:szCs w:val="28"/>
          <w:lang w:eastAsia="ar-SA"/>
        </w:rPr>
        <w:t xml:space="preserve"> обязанности начальника</w:t>
      </w:r>
    </w:p>
    <w:p w:rsidR="00AE4420" w:rsidRPr="00A625FA" w:rsidRDefault="00AE4420" w:rsidP="00AE4420">
      <w:pPr>
        <w:suppressAutoHyphens/>
        <w:jc w:val="both"/>
        <w:rPr>
          <w:sz w:val="28"/>
          <w:szCs w:val="28"/>
          <w:lang w:eastAsia="ar-SA"/>
        </w:rPr>
      </w:pPr>
      <w:r w:rsidRPr="00A625FA">
        <w:rPr>
          <w:sz w:val="28"/>
          <w:szCs w:val="28"/>
          <w:lang w:eastAsia="ar-SA"/>
        </w:rPr>
        <w:t>управления архитектуры,</w:t>
      </w:r>
    </w:p>
    <w:p w:rsidR="00B67EDD" w:rsidRPr="00AE4420" w:rsidRDefault="00AE4420" w:rsidP="000E3469">
      <w:pPr>
        <w:widowControl w:val="0"/>
        <w:jc w:val="both"/>
        <w:rPr>
          <w:color w:val="000000"/>
          <w:sz w:val="12"/>
          <w:szCs w:val="28"/>
        </w:rPr>
      </w:pPr>
      <w:r w:rsidRPr="00A625FA">
        <w:rPr>
          <w:sz w:val="28"/>
          <w:szCs w:val="28"/>
          <w:lang w:eastAsia="ar-SA"/>
        </w:rPr>
        <w:t>главного архитектора А.В. Гопак</w:t>
      </w:r>
      <w:r>
        <w:rPr>
          <w:sz w:val="28"/>
          <w:szCs w:val="28"/>
          <w:lang w:eastAsia="ar-SA"/>
        </w:rPr>
        <w:br/>
      </w:r>
    </w:p>
    <w:sectPr w:rsidR="00B67EDD" w:rsidRPr="00AE4420" w:rsidSect="00F154E1">
      <w:headerReference w:type="default" r:id="rId15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76" w:rsidRDefault="00885A76">
      <w:r>
        <w:separator/>
      </w:r>
    </w:p>
  </w:endnote>
  <w:endnote w:type="continuationSeparator" w:id="0">
    <w:p w:rsidR="00885A76" w:rsidRDefault="008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76" w:rsidRDefault="00885A76">
      <w:r>
        <w:separator/>
      </w:r>
    </w:p>
  </w:footnote>
  <w:footnote w:type="continuationSeparator" w:id="0">
    <w:p w:rsidR="00885A76" w:rsidRDefault="0088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B036C" w:rsidRDefault="006B0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31">
          <w:rPr>
            <w:noProof/>
          </w:rPr>
          <w:t>49</w:t>
        </w:r>
        <w:r>
          <w:fldChar w:fldCharType="end"/>
        </w:r>
      </w:p>
    </w:sdtContent>
  </w:sdt>
  <w:p w:rsidR="006B036C" w:rsidRDefault="006B03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6B036C" w:rsidRDefault="006B036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6B036C" w:rsidRDefault="006B036C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3521"/>
      <w:docPartObj>
        <w:docPartGallery w:val="Page Numbers (Top of Page)"/>
        <w:docPartUnique/>
      </w:docPartObj>
    </w:sdtPr>
    <w:sdtEndPr/>
    <w:sdtContent>
      <w:p w:rsidR="006B036C" w:rsidRDefault="006B0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31">
          <w:rPr>
            <w:noProof/>
          </w:rPr>
          <w:t>2</w:t>
        </w:r>
        <w:r>
          <w:fldChar w:fldCharType="end"/>
        </w:r>
      </w:p>
    </w:sdtContent>
  </w:sdt>
  <w:p w:rsidR="006B036C" w:rsidRDefault="006B036C">
    <w:pPr>
      <w:pStyle w:val="a4"/>
    </w:pPr>
  </w:p>
  <w:p w:rsidR="006B036C" w:rsidRDefault="006B036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962569"/>
      <w:docPartObj>
        <w:docPartGallery w:val="Page Numbers (Top of Page)"/>
        <w:docPartUnique/>
      </w:docPartObj>
    </w:sdtPr>
    <w:sdtEndPr/>
    <w:sdtContent>
      <w:p w:rsidR="006B036C" w:rsidRDefault="006B0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31">
          <w:rPr>
            <w:noProof/>
          </w:rPr>
          <w:t>2</w:t>
        </w:r>
        <w:r>
          <w:fldChar w:fldCharType="end"/>
        </w:r>
      </w:p>
    </w:sdtContent>
  </w:sdt>
  <w:p w:rsidR="006B036C" w:rsidRDefault="006B036C">
    <w:pPr>
      <w:pStyle w:val="a4"/>
    </w:pPr>
  </w:p>
  <w:p w:rsidR="006B036C" w:rsidRDefault="006B036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B036C" w:rsidRDefault="006B0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31">
          <w:rPr>
            <w:noProof/>
          </w:rPr>
          <w:t>2</w:t>
        </w:r>
        <w:r>
          <w:fldChar w:fldCharType="end"/>
        </w:r>
      </w:p>
    </w:sdtContent>
  </w:sdt>
  <w:p w:rsidR="006B036C" w:rsidRDefault="006B036C">
    <w:pPr>
      <w:pStyle w:val="a4"/>
    </w:pPr>
  </w:p>
  <w:p w:rsidR="006B036C" w:rsidRDefault="006B036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96475"/>
      <w:docPartObj>
        <w:docPartGallery w:val="Page Numbers (Top of Page)"/>
        <w:docPartUnique/>
      </w:docPartObj>
    </w:sdtPr>
    <w:sdtEndPr/>
    <w:sdtContent>
      <w:p w:rsidR="006B036C" w:rsidRDefault="006B03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036C" w:rsidRDefault="006B036C">
    <w:pPr>
      <w:pStyle w:val="a4"/>
    </w:pPr>
  </w:p>
  <w:p w:rsidR="006B036C" w:rsidRDefault="006B03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58BF"/>
    <w:rsid w:val="00007A4D"/>
    <w:rsid w:val="000101A6"/>
    <w:rsid w:val="000110FC"/>
    <w:rsid w:val="00011DFB"/>
    <w:rsid w:val="000125AA"/>
    <w:rsid w:val="00013271"/>
    <w:rsid w:val="000135DD"/>
    <w:rsid w:val="00014D8A"/>
    <w:rsid w:val="00014FC0"/>
    <w:rsid w:val="000160AD"/>
    <w:rsid w:val="00016718"/>
    <w:rsid w:val="00017B6F"/>
    <w:rsid w:val="00017F64"/>
    <w:rsid w:val="000203CB"/>
    <w:rsid w:val="000205DD"/>
    <w:rsid w:val="00021162"/>
    <w:rsid w:val="000218BA"/>
    <w:rsid w:val="000220F8"/>
    <w:rsid w:val="00022311"/>
    <w:rsid w:val="000230A7"/>
    <w:rsid w:val="000232A8"/>
    <w:rsid w:val="000235C8"/>
    <w:rsid w:val="00023BA1"/>
    <w:rsid w:val="00023BAD"/>
    <w:rsid w:val="000252EE"/>
    <w:rsid w:val="00025546"/>
    <w:rsid w:val="00025553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1F4A"/>
    <w:rsid w:val="000421C4"/>
    <w:rsid w:val="000429BE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E7F"/>
    <w:rsid w:val="000562D7"/>
    <w:rsid w:val="00057147"/>
    <w:rsid w:val="00057345"/>
    <w:rsid w:val="00060F6C"/>
    <w:rsid w:val="00061675"/>
    <w:rsid w:val="000617FD"/>
    <w:rsid w:val="00061A3D"/>
    <w:rsid w:val="00061B8E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67F94"/>
    <w:rsid w:val="000703B7"/>
    <w:rsid w:val="000711C1"/>
    <w:rsid w:val="000714B3"/>
    <w:rsid w:val="000724BA"/>
    <w:rsid w:val="00073FDB"/>
    <w:rsid w:val="00074E5E"/>
    <w:rsid w:val="00075950"/>
    <w:rsid w:val="0007596F"/>
    <w:rsid w:val="000760F2"/>
    <w:rsid w:val="00076802"/>
    <w:rsid w:val="00077206"/>
    <w:rsid w:val="0008064F"/>
    <w:rsid w:val="00080E93"/>
    <w:rsid w:val="00080FB5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62BB"/>
    <w:rsid w:val="000A7356"/>
    <w:rsid w:val="000A794F"/>
    <w:rsid w:val="000B040B"/>
    <w:rsid w:val="000B1048"/>
    <w:rsid w:val="000B12D0"/>
    <w:rsid w:val="000B18EE"/>
    <w:rsid w:val="000B1B5E"/>
    <w:rsid w:val="000B29DF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32CE"/>
    <w:rsid w:val="000D45EB"/>
    <w:rsid w:val="000D6249"/>
    <w:rsid w:val="000D6327"/>
    <w:rsid w:val="000D7252"/>
    <w:rsid w:val="000D74F6"/>
    <w:rsid w:val="000D7E6E"/>
    <w:rsid w:val="000E0224"/>
    <w:rsid w:val="000E2013"/>
    <w:rsid w:val="000E2858"/>
    <w:rsid w:val="000E2C21"/>
    <w:rsid w:val="000E3469"/>
    <w:rsid w:val="000E48B4"/>
    <w:rsid w:val="000E50EA"/>
    <w:rsid w:val="000E5B41"/>
    <w:rsid w:val="000E6A10"/>
    <w:rsid w:val="000E7D0D"/>
    <w:rsid w:val="000F0A88"/>
    <w:rsid w:val="000F0AEF"/>
    <w:rsid w:val="000F0E3D"/>
    <w:rsid w:val="000F4566"/>
    <w:rsid w:val="000F742B"/>
    <w:rsid w:val="001010B4"/>
    <w:rsid w:val="00102A25"/>
    <w:rsid w:val="00102BF7"/>
    <w:rsid w:val="0010375C"/>
    <w:rsid w:val="00105791"/>
    <w:rsid w:val="001064AD"/>
    <w:rsid w:val="001077B2"/>
    <w:rsid w:val="00110472"/>
    <w:rsid w:val="00110621"/>
    <w:rsid w:val="001108F8"/>
    <w:rsid w:val="00110E24"/>
    <w:rsid w:val="001146F4"/>
    <w:rsid w:val="00114C55"/>
    <w:rsid w:val="00114FB2"/>
    <w:rsid w:val="00115F23"/>
    <w:rsid w:val="0011653B"/>
    <w:rsid w:val="001166B1"/>
    <w:rsid w:val="00117C05"/>
    <w:rsid w:val="00120205"/>
    <w:rsid w:val="00120BA2"/>
    <w:rsid w:val="00121A9C"/>
    <w:rsid w:val="00121B1F"/>
    <w:rsid w:val="00121CC8"/>
    <w:rsid w:val="001238CC"/>
    <w:rsid w:val="00123B6B"/>
    <w:rsid w:val="00123E0B"/>
    <w:rsid w:val="00124DFB"/>
    <w:rsid w:val="001251DE"/>
    <w:rsid w:val="0013081E"/>
    <w:rsid w:val="00130CF3"/>
    <w:rsid w:val="00131830"/>
    <w:rsid w:val="001321C1"/>
    <w:rsid w:val="00133428"/>
    <w:rsid w:val="0013365E"/>
    <w:rsid w:val="001338C5"/>
    <w:rsid w:val="00134399"/>
    <w:rsid w:val="00134937"/>
    <w:rsid w:val="00135E8D"/>
    <w:rsid w:val="00136B46"/>
    <w:rsid w:val="00137191"/>
    <w:rsid w:val="001400F2"/>
    <w:rsid w:val="0014047E"/>
    <w:rsid w:val="00141012"/>
    <w:rsid w:val="00141A68"/>
    <w:rsid w:val="00141C93"/>
    <w:rsid w:val="00141F71"/>
    <w:rsid w:val="001468B5"/>
    <w:rsid w:val="001472B9"/>
    <w:rsid w:val="00147470"/>
    <w:rsid w:val="00147AE3"/>
    <w:rsid w:val="00150FFE"/>
    <w:rsid w:val="00151738"/>
    <w:rsid w:val="001519DB"/>
    <w:rsid w:val="00151AEC"/>
    <w:rsid w:val="00153381"/>
    <w:rsid w:val="00153902"/>
    <w:rsid w:val="001543ED"/>
    <w:rsid w:val="00154702"/>
    <w:rsid w:val="00154DBC"/>
    <w:rsid w:val="00155888"/>
    <w:rsid w:val="001559BF"/>
    <w:rsid w:val="00155ED5"/>
    <w:rsid w:val="001568C6"/>
    <w:rsid w:val="00156A1F"/>
    <w:rsid w:val="00156B1F"/>
    <w:rsid w:val="00162065"/>
    <w:rsid w:val="00162C1F"/>
    <w:rsid w:val="00164666"/>
    <w:rsid w:val="00164A1F"/>
    <w:rsid w:val="00164E12"/>
    <w:rsid w:val="0016716C"/>
    <w:rsid w:val="0016741A"/>
    <w:rsid w:val="00170B83"/>
    <w:rsid w:val="00171055"/>
    <w:rsid w:val="001723BF"/>
    <w:rsid w:val="00175377"/>
    <w:rsid w:val="001761D7"/>
    <w:rsid w:val="00176FE5"/>
    <w:rsid w:val="001809A7"/>
    <w:rsid w:val="00182067"/>
    <w:rsid w:val="0018317E"/>
    <w:rsid w:val="001844FE"/>
    <w:rsid w:val="00184921"/>
    <w:rsid w:val="00184C83"/>
    <w:rsid w:val="00185550"/>
    <w:rsid w:val="0018658E"/>
    <w:rsid w:val="00186FA0"/>
    <w:rsid w:val="00187C0F"/>
    <w:rsid w:val="001903D5"/>
    <w:rsid w:val="001916BC"/>
    <w:rsid w:val="00191B02"/>
    <w:rsid w:val="00191EA8"/>
    <w:rsid w:val="0019387E"/>
    <w:rsid w:val="001953F8"/>
    <w:rsid w:val="00195C7B"/>
    <w:rsid w:val="001965FA"/>
    <w:rsid w:val="00196864"/>
    <w:rsid w:val="00196D15"/>
    <w:rsid w:val="00196F72"/>
    <w:rsid w:val="00197C9D"/>
    <w:rsid w:val="001A1F8C"/>
    <w:rsid w:val="001A3643"/>
    <w:rsid w:val="001A3AE4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A79CA"/>
    <w:rsid w:val="001B059A"/>
    <w:rsid w:val="001B1E70"/>
    <w:rsid w:val="001B2725"/>
    <w:rsid w:val="001B5789"/>
    <w:rsid w:val="001B62B6"/>
    <w:rsid w:val="001B644E"/>
    <w:rsid w:val="001B6A1D"/>
    <w:rsid w:val="001C0D91"/>
    <w:rsid w:val="001C0EB0"/>
    <w:rsid w:val="001C126B"/>
    <w:rsid w:val="001C2917"/>
    <w:rsid w:val="001C29D5"/>
    <w:rsid w:val="001C2BD7"/>
    <w:rsid w:val="001C2E5C"/>
    <w:rsid w:val="001C7489"/>
    <w:rsid w:val="001C74B4"/>
    <w:rsid w:val="001C7E6D"/>
    <w:rsid w:val="001D01FB"/>
    <w:rsid w:val="001D039D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63F5"/>
    <w:rsid w:val="001E7828"/>
    <w:rsid w:val="001F0788"/>
    <w:rsid w:val="001F1FC3"/>
    <w:rsid w:val="001F25C0"/>
    <w:rsid w:val="001F382C"/>
    <w:rsid w:val="001F3AC2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AF5"/>
    <w:rsid w:val="00203022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15BA"/>
    <w:rsid w:val="00224528"/>
    <w:rsid w:val="00225067"/>
    <w:rsid w:val="002256F6"/>
    <w:rsid w:val="00225848"/>
    <w:rsid w:val="00225AC6"/>
    <w:rsid w:val="00225B76"/>
    <w:rsid w:val="00225CD0"/>
    <w:rsid w:val="00225DDD"/>
    <w:rsid w:val="0022621E"/>
    <w:rsid w:val="00226510"/>
    <w:rsid w:val="002267AF"/>
    <w:rsid w:val="00226AB3"/>
    <w:rsid w:val="00226E88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36B9"/>
    <w:rsid w:val="00244316"/>
    <w:rsid w:val="0024572B"/>
    <w:rsid w:val="00245B3A"/>
    <w:rsid w:val="00246921"/>
    <w:rsid w:val="00246CEA"/>
    <w:rsid w:val="00247F50"/>
    <w:rsid w:val="00251417"/>
    <w:rsid w:val="0025302F"/>
    <w:rsid w:val="00254415"/>
    <w:rsid w:val="00254589"/>
    <w:rsid w:val="002546A0"/>
    <w:rsid w:val="002555BA"/>
    <w:rsid w:val="00255962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5B9F"/>
    <w:rsid w:val="002661D1"/>
    <w:rsid w:val="00266500"/>
    <w:rsid w:val="0026684A"/>
    <w:rsid w:val="00266DBB"/>
    <w:rsid w:val="00266FF0"/>
    <w:rsid w:val="00270A37"/>
    <w:rsid w:val="00270C2A"/>
    <w:rsid w:val="002713A2"/>
    <w:rsid w:val="00271433"/>
    <w:rsid w:val="002721A2"/>
    <w:rsid w:val="00274020"/>
    <w:rsid w:val="00274EE0"/>
    <w:rsid w:val="0027524C"/>
    <w:rsid w:val="00277771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9C7"/>
    <w:rsid w:val="00290A63"/>
    <w:rsid w:val="00290B5D"/>
    <w:rsid w:val="00291AA8"/>
    <w:rsid w:val="0029392E"/>
    <w:rsid w:val="00294013"/>
    <w:rsid w:val="00294300"/>
    <w:rsid w:val="0029531A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291"/>
    <w:rsid w:val="002A3959"/>
    <w:rsid w:val="002A50F9"/>
    <w:rsid w:val="002A517D"/>
    <w:rsid w:val="002A5486"/>
    <w:rsid w:val="002A5865"/>
    <w:rsid w:val="002B0B8C"/>
    <w:rsid w:val="002B1DA6"/>
    <w:rsid w:val="002B2CC1"/>
    <w:rsid w:val="002B2F9F"/>
    <w:rsid w:val="002B2FA5"/>
    <w:rsid w:val="002B409E"/>
    <w:rsid w:val="002B4502"/>
    <w:rsid w:val="002B5B42"/>
    <w:rsid w:val="002B7389"/>
    <w:rsid w:val="002B7C61"/>
    <w:rsid w:val="002C0AB7"/>
    <w:rsid w:val="002C0DFD"/>
    <w:rsid w:val="002C17FE"/>
    <w:rsid w:val="002C199B"/>
    <w:rsid w:val="002C1A55"/>
    <w:rsid w:val="002C301D"/>
    <w:rsid w:val="002C39A5"/>
    <w:rsid w:val="002C3FF1"/>
    <w:rsid w:val="002C6392"/>
    <w:rsid w:val="002C69E3"/>
    <w:rsid w:val="002C6AAA"/>
    <w:rsid w:val="002C7D49"/>
    <w:rsid w:val="002D0369"/>
    <w:rsid w:val="002D13EA"/>
    <w:rsid w:val="002D222E"/>
    <w:rsid w:val="002D2843"/>
    <w:rsid w:val="002D5A9E"/>
    <w:rsid w:val="002D6266"/>
    <w:rsid w:val="002E156B"/>
    <w:rsid w:val="002E1E31"/>
    <w:rsid w:val="002E341F"/>
    <w:rsid w:val="002E395C"/>
    <w:rsid w:val="002E4F7E"/>
    <w:rsid w:val="002E5CEE"/>
    <w:rsid w:val="002E6E17"/>
    <w:rsid w:val="002F0321"/>
    <w:rsid w:val="002F39D0"/>
    <w:rsid w:val="002F528A"/>
    <w:rsid w:val="002F6012"/>
    <w:rsid w:val="002F670F"/>
    <w:rsid w:val="002F6A23"/>
    <w:rsid w:val="002F6ED6"/>
    <w:rsid w:val="0030056F"/>
    <w:rsid w:val="00300B83"/>
    <w:rsid w:val="00301E76"/>
    <w:rsid w:val="0030216E"/>
    <w:rsid w:val="00302EF1"/>
    <w:rsid w:val="0030389B"/>
    <w:rsid w:val="00303F81"/>
    <w:rsid w:val="0030598C"/>
    <w:rsid w:val="003072C0"/>
    <w:rsid w:val="00307AAD"/>
    <w:rsid w:val="00307BA5"/>
    <w:rsid w:val="00307FEC"/>
    <w:rsid w:val="0031053C"/>
    <w:rsid w:val="00311336"/>
    <w:rsid w:val="00311407"/>
    <w:rsid w:val="003126BE"/>
    <w:rsid w:val="003139D8"/>
    <w:rsid w:val="003145D3"/>
    <w:rsid w:val="003146A5"/>
    <w:rsid w:val="00316D69"/>
    <w:rsid w:val="003179D3"/>
    <w:rsid w:val="00320FAC"/>
    <w:rsid w:val="00322243"/>
    <w:rsid w:val="00322F6B"/>
    <w:rsid w:val="0032318A"/>
    <w:rsid w:val="00323E95"/>
    <w:rsid w:val="00324C0D"/>
    <w:rsid w:val="00325512"/>
    <w:rsid w:val="003278F5"/>
    <w:rsid w:val="00330533"/>
    <w:rsid w:val="00330A7F"/>
    <w:rsid w:val="003310B1"/>
    <w:rsid w:val="00331686"/>
    <w:rsid w:val="0033316D"/>
    <w:rsid w:val="0033319A"/>
    <w:rsid w:val="00334185"/>
    <w:rsid w:val="00334668"/>
    <w:rsid w:val="003349E9"/>
    <w:rsid w:val="00334A4F"/>
    <w:rsid w:val="00334B5B"/>
    <w:rsid w:val="00335060"/>
    <w:rsid w:val="00335EBA"/>
    <w:rsid w:val="003364A7"/>
    <w:rsid w:val="00337650"/>
    <w:rsid w:val="00340B87"/>
    <w:rsid w:val="00340CAD"/>
    <w:rsid w:val="00341572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DDF"/>
    <w:rsid w:val="00352FB4"/>
    <w:rsid w:val="0035393D"/>
    <w:rsid w:val="00354B0B"/>
    <w:rsid w:val="00354C2B"/>
    <w:rsid w:val="00356707"/>
    <w:rsid w:val="00356729"/>
    <w:rsid w:val="00357048"/>
    <w:rsid w:val="0035746C"/>
    <w:rsid w:val="00357FDF"/>
    <w:rsid w:val="00360D86"/>
    <w:rsid w:val="00360E67"/>
    <w:rsid w:val="0036152D"/>
    <w:rsid w:val="0036199F"/>
    <w:rsid w:val="0036211B"/>
    <w:rsid w:val="003626E8"/>
    <w:rsid w:val="00364551"/>
    <w:rsid w:val="00364EB6"/>
    <w:rsid w:val="00366A01"/>
    <w:rsid w:val="00372760"/>
    <w:rsid w:val="0037333F"/>
    <w:rsid w:val="00373F25"/>
    <w:rsid w:val="00376648"/>
    <w:rsid w:val="00376B56"/>
    <w:rsid w:val="00381A91"/>
    <w:rsid w:val="00382287"/>
    <w:rsid w:val="0038233C"/>
    <w:rsid w:val="00383EA9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633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4B99"/>
    <w:rsid w:val="003A5603"/>
    <w:rsid w:val="003A5E6A"/>
    <w:rsid w:val="003A6181"/>
    <w:rsid w:val="003A6FF4"/>
    <w:rsid w:val="003A7241"/>
    <w:rsid w:val="003A73CF"/>
    <w:rsid w:val="003B01DE"/>
    <w:rsid w:val="003B104F"/>
    <w:rsid w:val="003B17D2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0BB"/>
    <w:rsid w:val="003C0634"/>
    <w:rsid w:val="003C06F9"/>
    <w:rsid w:val="003C0AA9"/>
    <w:rsid w:val="003C12B2"/>
    <w:rsid w:val="003C199C"/>
    <w:rsid w:val="003C28EA"/>
    <w:rsid w:val="003C2E9C"/>
    <w:rsid w:val="003C2FFE"/>
    <w:rsid w:val="003C3D31"/>
    <w:rsid w:val="003C3F87"/>
    <w:rsid w:val="003C4091"/>
    <w:rsid w:val="003C5E42"/>
    <w:rsid w:val="003C77B4"/>
    <w:rsid w:val="003C79F3"/>
    <w:rsid w:val="003C7EA2"/>
    <w:rsid w:val="003D02D5"/>
    <w:rsid w:val="003D15A8"/>
    <w:rsid w:val="003D1862"/>
    <w:rsid w:val="003D255D"/>
    <w:rsid w:val="003D265D"/>
    <w:rsid w:val="003D29B0"/>
    <w:rsid w:val="003D5194"/>
    <w:rsid w:val="003D585C"/>
    <w:rsid w:val="003D6715"/>
    <w:rsid w:val="003D6DE8"/>
    <w:rsid w:val="003D717C"/>
    <w:rsid w:val="003D771A"/>
    <w:rsid w:val="003E028D"/>
    <w:rsid w:val="003E14E6"/>
    <w:rsid w:val="003E2FD2"/>
    <w:rsid w:val="003E420A"/>
    <w:rsid w:val="003E5660"/>
    <w:rsid w:val="003E5765"/>
    <w:rsid w:val="003E5F6F"/>
    <w:rsid w:val="003E6573"/>
    <w:rsid w:val="003E6CF7"/>
    <w:rsid w:val="003F0BD6"/>
    <w:rsid w:val="003F0D6A"/>
    <w:rsid w:val="003F175C"/>
    <w:rsid w:val="003F1790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57B"/>
    <w:rsid w:val="00406D02"/>
    <w:rsid w:val="00407243"/>
    <w:rsid w:val="0041086B"/>
    <w:rsid w:val="00410B71"/>
    <w:rsid w:val="00412CD6"/>
    <w:rsid w:val="00413E49"/>
    <w:rsid w:val="00414CFC"/>
    <w:rsid w:val="00415175"/>
    <w:rsid w:val="0041593C"/>
    <w:rsid w:val="00415AB3"/>
    <w:rsid w:val="00415C34"/>
    <w:rsid w:val="00416374"/>
    <w:rsid w:val="00416498"/>
    <w:rsid w:val="00416A3A"/>
    <w:rsid w:val="0042073E"/>
    <w:rsid w:val="00420F09"/>
    <w:rsid w:val="00421030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4E0"/>
    <w:rsid w:val="00432A6F"/>
    <w:rsid w:val="00433182"/>
    <w:rsid w:val="00433557"/>
    <w:rsid w:val="004353A3"/>
    <w:rsid w:val="00436689"/>
    <w:rsid w:val="004376C9"/>
    <w:rsid w:val="00437C34"/>
    <w:rsid w:val="00437D0D"/>
    <w:rsid w:val="00440B6A"/>
    <w:rsid w:val="00442A77"/>
    <w:rsid w:val="00444A71"/>
    <w:rsid w:val="0044658A"/>
    <w:rsid w:val="00446B0D"/>
    <w:rsid w:val="00447584"/>
    <w:rsid w:val="00447754"/>
    <w:rsid w:val="00450655"/>
    <w:rsid w:val="00450884"/>
    <w:rsid w:val="00450C56"/>
    <w:rsid w:val="004518DC"/>
    <w:rsid w:val="00451F0D"/>
    <w:rsid w:val="004522EE"/>
    <w:rsid w:val="004524FD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1E"/>
    <w:rsid w:val="00461C30"/>
    <w:rsid w:val="00461CC7"/>
    <w:rsid w:val="00461DA1"/>
    <w:rsid w:val="00462422"/>
    <w:rsid w:val="00462830"/>
    <w:rsid w:val="00462F79"/>
    <w:rsid w:val="00462FB6"/>
    <w:rsid w:val="0046659E"/>
    <w:rsid w:val="00466D52"/>
    <w:rsid w:val="00470E5B"/>
    <w:rsid w:val="0047175B"/>
    <w:rsid w:val="00472667"/>
    <w:rsid w:val="00472D6C"/>
    <w:rsid w:val="00473BCF"/>
    <w:rsid w:val="0047417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87E9A"/>
    <w:rsid w:val="00491778"/>
    <w:rsid w:val="00491FE4"/>
    <w:rsid w:val="00494049"/>
    <w:rsid w:val="0049463A"/>
    <w:rsid w:val="0049478E"/>
    <w:rsid w:val="00494DC4"/>
    <w:rsid w:val="00495710"/>
    <w:rsid w:val="00495A46"/>
    <w:rsid w:val="004A040A"/>
    <w:rsid w:val="004A1241"/>
    <w:rsid w:val="004A12EA"/>
    <w:rsid w:val="004A1875"/>
    <w:rsid w:val="004A19B8"/>
    <w:rsid w:val="004A1E54"/>
    <w:rsid w:val="004A228F"/>
    <w:rsid w:val="004A233B"/>
    <w:rsid w:val="004A2A77"/>
    <w:rsid w:val="004A3942"/>
    <w:rsid w:val="004A3A8B"/>
    <w:rsid w:val="004A592B"/>
    <w:rsid w:val="004A5953"/>
    <w:rsid w:val="004A69DA"/>
    <w:rsid w:val="004A731D"/>
    <w:rsid w:val="004A7558"/>
    <w:rsid w:val="004B05B9"/>
    <w:rsid w:val="004B14FE"/>
    <w:rsid w:val="004B17B3"/>
    <w:rsid w:val="004B2955"/>
    <w:rsid w:val="004B3167"/>
    <w:rsid w:val="004B3BC0"/>
    <w:rsid w:val="004B3DE0"/>
    <w:rsid w:val="004B4867"/>
    <w:rsid w:val="004B4AE5"/>
    <w:rsid w:val="004B6242"/>
    <w:rsid w:val="004B681C"/>
    <w:rsid w:val="004C02EC"/>
    <w:rsid w:val="004C1394"/>
    <w:rsid w:val="004C169D"/>
    <w:rsid w:val="004C16F1"/>
    <w:rsid w:val="004C1B1E"/>
    <w:rsid w:val="004C21A1"/>
    <w:rsid w:val="004C246F"/>
    <w:rsid w:val="004C3A12"/>
    <w:rsid w:val="004C4570"/>
    <w:rsid w:val="004C4662"/>
    <w:rsid w:val="004C564A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5"/>
    <w:rsid w:val="004D54E0"/>
    <w:rsid w:val="004D5581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E63FF"/>
    <w:rsid w:val="004F03AE"/>
    <w:rsid w:val="004F0734"/>
    <w:rsid w:val="004F12D8"/>
    <w:rsid w:val="004F1DA5"/>
    <w:rsid w:val="004F44A1"/>
    <w:rsid w:val="004F4F13"/>
    <w:rsid w:val="004F7F57"/>
    <w:rsid w:val="004F7F6F"/>
    <w:rsid w:val="00502EED"/>
    <w:rsid w:val="005039E7"/>
    <w:rsid w:val="00503CE9"/>
    <w:rsid w:val="00503E02"/>
    <w:rsid w:val="005042E2"/>
    <w:rsid w:val="00504E16"/>
    <w:rsid w:val="00505DB4"/>
    <w:rsid w:val="005069FA"/>
    <w:rsid w:val="005070ED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395"/>
    <w:rsid w:val="00524680"/>
    <w:rsid w:val="00525884"/>
    <w:rsid w:val="00525E7D"/>
    <w:rsid w:val="00526358"/>
    <w:rsid w:val="00527211"/>
    <w:rsid w:val="0052744C"/>
    <w:rsid w:val="00531CFE"/>
    <w:rsid w:val="00532F24"/>
    <w:rsid w:val="00533727"/>
    <w:rsid w:val="005343D5"/>
    <w:rsid w:val="00534504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3546"/>
    <w:rsid w:val="00545528"/>
    <w:rsid w:val="0054562F"/>
    <w:rsid w:val="00546BF5"/>
    <w:rsid w:val="0054765F"/>
    <w:rsid w:val="0055103F"/>
    <w:rsid w:val="00552930"/>
    <w:rsid w:val="00552C35"/>
    <w:rsid w:val="0055336D"/>
    <w:rsid w:val="0055344D"/>
    <w:rsid w:val="005537FB"/>
    <w:rsid w:val="00553F75"/>
    <w:rsid w:val="00554AB5"/>
    <w:rsid w:val="00554E85"/>
    <w:rsid w:val="00555698"/>
    <w:rsid w:val="00555A31"/>
    <w:rsid w:val="00561F62"/>
    <w:rsid w:val="0056367D"/>
    <w:rsid w:val="00563B94"/>
    <w:rsid w:val="00563D4A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7762D"/>
    <w:rsid w:val="005822B1"/>
    <w:rsid w:val="00586496"/>
    <w:rsid w:val="005874D6"/>
    <w:rsid w:val="005874F4"/>
    <w:rsid w:val="00591353"/>
    <w:rsid w:val="00591E68"/>
    <w:rsid w:val="005929B9"/>
    <w:rsid w:val="00593F87"/>
    <w:rsid w:val="00594306"/>
    <w:rsid w:val="005948FD"/>
    <w:rsid w:val="00594E8B"/>
    <w:rsid w:val="00595186"/>
    <w:rsid w:val="005A01A3"/>
    <w:rsid w:val="005A1FEB"/>
    <w:rsid w:val="005A25DE"/>
    <w:rsid w:val="005A2EA0"/>
    <w:rsid w:val="005A380B"/>
    <w:rsid w:val="005A401A"/>
    <w:rsid w:val="005A462E"/>
    <w:rsid w:val="005A5100"/>
    <w:rsid w:val="005A795E"/>
    <w:rsid w:val="005A7C28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01EF"/>
    <w:rsid w:val="005C209B"/>
    <w:rsid w:val="005C3502"/>
    <w:rsid w:val="005C3CDF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2AA8"/>
    <w:rsid w:val="005D40DF"/>
    <w:rsid w:val="005D5F81"/>
    <w:rsid w:val="005D7061"/>
    <w:rsid w:val="005E0B6A"/>
    <w:rsid w:val="005E0E55"/>
    <w:rsid w:val="005E182C"/>
    <w:rsid w:val="005E2B1B"/>
    <w:rsid w:val="005E4E60"/>
    <w:rsid w:val="005E4F80"/>
    <w:rsid w:val="005E5778"/>
    <w:rsid w:val="005E69DD"/>
    <w:rsid w:val="005E6B94"/>
    <w:rsid w:val="005E7763"/>
    <w:rsid w:val="005E7CB2"/>
    <w:rsid w:val="005F14B4"/>
    <w:rsid w:val="005F14F0"/>
    <w:rsid w:val="005F1CD3"/>
    <w:rsid w:val="005F228B"/>
    <w:rsid w:val="005F37D9"/>
    <w:rsid w:val="005F5A63"/>
    <w:rsid w:val="005F637F"/>
    <w:rsid w:val="005F6F34"/>
    <w:rsid w:val="005F7D98"/>
    <w:rsid w:val="00600F1C"/>
    <w:rsid w:val="00601446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94B"/>
    <w:rsid w:val="00617D46"/>
    <w:rsid w:val="00617F91"/>
    <w:rsid w:val="00620282"/>
    <w:rsid w:val="006234D1"/>
    <w:rsid w:val="006234D4"/>
    <w:rsid w:val="006243D3"/>
    <w:rsid w:val="006249DE"/>
    <w:rsid w:val="00626140"/>
    <w:rsid w:val="00626AC1"/>
    <w:rsid w:val="0062778D"/>
    <w:rsid w:val="00631127"/>
    <w:rsid w:val="006314E6"/>
    <w:rsid w:val="00632E7C"/>
    <w:rsid w:val="006332F5"/>
    <w:rsid w:val="0063640B"/>
    <w:rsid w:val="006364B1"/>
    <w:rsid w:val="0063671F"/>
    <w:rsid w:val="006374C0"/>
    <w:rsid w:val="00642207"/>
    <w:rsid w:val="00643357"/>
    <w:rsid w:val="006437C4"/>
    <w:rsid w:val="00643DC5"/>
    <w:rsid w:val="00644381"/>
    <w:rsid w:val="00644682"/>
    <w:rsid w:val="006455BF"/>
    <w:rsid w:val="006462B4"/>
    <w:rsid w:val="00647789"/>
    <w:rsid w:val="006503F8"/>
    <w:rsid w:val="006506F1"/>
    <w:rsid w:val="00651882"/>
    <w:rsid w:val="00652F42"/>
    <w:rsid w:val="006530FC"/>
    <w:rsid w:val="0065430F"/>
    <w:rsid w:val="00654518"/>
    <w:rsid w:val="00654C77"/>
    <w:rsid w:val="00656B55"/>
    <w:rsid w:val="00657A27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03C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77EDC"/>
    <w:rsid w:val="006804E2"/>
    <w:rsid w:val="00680AF0"/>
    <w:rsid w:val="00681149"/>
    <w:rsid w:val="00682A21"/>
    <w:rsid w:val="00683B95"/>
    <w:rsid w:val="00684664"/>
    <w:rsid w:val="006853F7"/>
    <w:rsid w:val="0068630A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8CD"/>
    <w:rsid w:val="006A2DD0"/>
    <w:rsid w:val="006A4660"/>
    <w:rsid w:val="006A5B19"/>
    <w:rsid w:val="006A6111"/>
    <w:rsid w:val="006A65BD"/>
    <w:rsid w:val="006A6FF0"/>
    <w:rsid w:val="006A7A6C"/>
    <w:rsid w:val="006A7FDF"/>
    <w:rsid w:val="006B036C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6653"/>
    <w:rsid w:val="006B73EF"/>
    <w:rsid w:val="006C098A"/>
    <w:rsid w:val="006C11E3"/>
    <w:rsid w:val="006C1DCB"/>
    <w:rsid w:val="006C3CB7"/>
    <w:rsid w:val="006C3FE1"/>
    <w:rsid w:val="006C4F43"/>
    <w:rsid w:val="006C5C03"/>
    <w:rsid w:val="006C62A1"/>
    <w:rsid w:val="006C65A5"/>
    <w:rsid w:val="006C701D"/>
    <w:rsid w:val="006D009B"/>
    <w:rsid w:val="006D165F"/>
    <w:rsid w:val="006D2A78"/>
    <w:rsid w:val="006D4E44"/>
    <w:rsid w:val="006D4F33"/>
    <w:rsid w:val="006D6104"/>
    <w:rsid w:val="006D68A0"/>
    <w:rsid w:val="006E114F"/>
    <w:rsid w:val="006E21BC"/>
    <w:rsid w:val="006E3EDB"/>
    <w:rsid w:val="006E4513"/>
    <w:rsid w:val="006E4E72"/>
    <w:rsid w:val="006E559B"/>
    <w:rsid w:val="006E69FF"/>
    <w:rsid w:val="006E7378"/>
    <w:rsid w:val="006F1A30"/>
    <w:rsid w:val="006F295C"/>
    <w:rsid w:val="006F3672"/>
    <w:rsid w:val="006F3F25"/>
    <w:rsid w:val="006F4F24"/>
    <w:rsid w:val="006F5531"/>
    <w:rsid w:val="006F5898"/>
    <w:rsid w:val="006F5B66"/>
    <w:rsid w:val="006F62AA"/>
    <w:rsid w:val="006F7A22"/>
    <w:rsid w:val="0070004D"/>
    <w:rsid w:val="0070067B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6B04"/>
    <w:rsid w:val="00707711"/>
    <w:rsid w:val="00710F57"/>
    <w:rsid w:val="00711988"/>
    <w:rsid w:val="00712085"/>
    <w:rsid w:val="00712459"/>
    <w:rsid w:val="0071426D"/>
    <w:rsid w:val="00714926"/>
    <w:rsid w:val="0071571E"/>
    <w:rsid w:val="00715890"/>
    <w:rsid w:val="00716272"/>
    <w:rsid w:val="0071741A"/>
    <w:rsid w:val="00717E43"/>
    <w:rsid w:val="00720643"/>
    <w:rsid w:val="00720C56"/>
    <w:rsid w:val="00720D6B"/>
    <w:rsid w:val="00722261"/>
    <w:rsid w:val="00722560"/>
    <w:rsid w:val="00722893"/>
    <w:rsid w:val="00723B03"/>
    <w:rsid w:val="00724220"/>
    <w:rsid w:val="0072458A"/>
    <w:rsid w:val="00726CFE"/>
    <w:rsid w:val="0073015E"/>
    <w:rsid w:val="007302F3"/>
    <w:rsid w:val="00731058"/>
    <w:rsid w:val="00732959"/>
    <w:rsid w:val="007333A6"/>
    <w:rsid w:val="00733C77"/>
    <w:rsid w:val="00734076"/>
    <w:rsid w:val="00735847"/>
    <w:rsid w:val="00735F45"/>
    <w:rsid w:val="00736409"/>
    <w:rsid w:val="00737AF6"/>
    <w:rsid w:val="00737F2C"/>
    <w:rsid w:val="007409B0"/>
    <w:rsid w:val="007419E9"/>
    <w:rsid w:val="007422DE"/>
    <w:rsid w:val="00745573"/>
    <w:rsid w:val="00745771"/>
    <w:rsid w:val="00746398"/>
    <w:rsid w:val="00746B38"/>
    <w:rsid w:val="00747EBE"/>
    <w:rsid w:val="00747F93"/>
    <w:rsid w:val="00750070"/>
    <w:rsid w:val="0075159F"/>
    <w:rsid w:val="00752A48"/>
    <w:rsid w:val="00753120"/>
    <w:rsid w:val="007543D5"/>
    <w:rsid w:val="00754500"/>
    <w:rsid w:val="00754983"/>
    <w:rsid w:val="00754B2D"/>
    <w:rsid w:val="00755522"/>
    <w:rsid w:val="007568F1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1040"/>
    <w:rsid w:val="0078263E"/>
    <w:rsid w:val="007836F0"/>
    <w:rsid w:val="007845F9"/>
    <w:rsid w:val="0078523C"/>
    <w:rsid w:val="00785D19"/>
    <w:rsid w:val="007863D9"/>
    <w:rsid w:val="0078717D"/>
    <w:rsid w:val="00787EF4"/>
    <w:rsid w:val="00790D9D"/>
    <w:rsid w:val="00790F0F"/>
    <w:rsid w:val="00791090"/>
    <w:rsid w:val="00793038"/>
    <w:rsid w:val="00793C5F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3FA9"/>
    <w:rsid w:val="007A44C8"/>
    <w:rsid w:val="007A5073"/>
    <w:rsid w:val="007A64C5"/>
    <w:rsid w:val="007A6745"/>
    <w:rsid w:val="007A6F68"/>
    <w:rsid w:val="007B03E1"/>
    <w:rsid w:val="007B072F"/>
    <w:rsid w:val="007B1B1A"/>
    <w:rsid w:val="007B1FF4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C6BBC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C0B"/>
    <w:rsid w:val="007D6FCA"/>
    <w:rsid w:val="007D70A1"/>
    <w:rsid w:val="007D71DD"/>
    <w:rsid w:val="007D7615"/>
    <w:rsid w:val="007E07A7"/>
    <w:rsid w:val="007E0ED8"/>
    <w:rsid w:val="007E15EC"/>
    <w:rsid w:val="007E1618"/>
    <w:rsid w:val="007E2469"/>
    <w:rsid w:val="007E3323"/>
    <w:rsid w:val="007E6982"/>
    <w:rsid w:val="007E69FD"/>
    <w:rsid w:val="007E7424"/>
    <w:rsid w:val="007F0EC0"/>
    <w:rsid w:val="007F5652"/>
    <w:rsid w:val="007F7181"/>
    <w:rsid w:val="00801372"/>
    <w:rsid w:val="00802D2F"/>
    <w:rsid w:val="00802ECC"/>
    <w:rsid w:val="0080383B"/>
    <w:rsid w:val="008040AE"/>
    <w:rsid w:val="00804771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3A3"/>
    <w:rsid w:val="00814EB2"/>
    <w:rsid w:val="00815065"/>
    <w:rsid w:val="0081524D"/>
    <w:rsid w:val="0081668A"/>
    <w:rsid w:val="00816B07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5F0C"/>
    <w:rsid w:val="00825F6E"/>
    <w:rsid w:val="00826065"/>
    <w:rsid w:val="00826B37"/>
    <w:rsid w:val="00826EE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0F75"/>
    <w:rsid w:val="00841431"/>
    <w:rsid w:val="00841983"/>
    <w:rsid w:val="00841E31"/>
    <w:rsid w:val="0084228F"/>
    <w:rsid w:val="00842F0A"/>
    <w:rsid w:val="00843BF8"/>
    <w:rsid w:val="00843DAE"/>
    <w:rsid w:val="008451AC"/>
    <w:rsid w:val="00845939"/>
    <w:rsid w:val="0084684D"/>
    <w:rsid w:val="0084760E"/>
    <w:rsid w:val="00851105"/>
    <w:rsid w:val="008519CA"/>
    <w:rsid w:val="00851E10"/>
    <w:rsid w:val="00851E65"/>
    <w:rsid w:val="008528E9"/>
    <w:rsid w:val="00855056"/>
    <w:rsid w:val="00855857"/>
    <w:rsid w:val="008566D5"/>
    <w:rsid w:val="0085731B"/>
    <w:rsid w:val="00860CE8"/>
    <w:rsid w:val="00862C06"/>
    <w:rsid w:val="008638BE"/>
    <w:rsid w:val="008639D5"/>
    <w:rsid w:val="00863B64"/>
    <w:rsid w:val="008651D2"/>
    <w:rsid w:val="00865E9E"/>
    <w:rsid w:val="008663E2"/>
    <w:rsid w:val="00866762"/>
    <w:rsid w:val="00866D66"/>
    <w:rsid w:val="00866E93"/>
    <w:rsid w:val="00870D3B"/>
    <w:rsid w:val="008710DC"/>
    <w:rsid w:val="00872934"/>
    <w:rsid w:val="00872CCB"/>
    <w:rsid w:val="0087322F"/>
    <w:rsid w:val="008740B3"/>
    <w:rsid w:val="00875084"/>
    <w:rsid w:val="0087648D"/>
    <w:rsid w:val="00880A65"/>
    <w:rsid w:val="008817C5"/>
    <w:rsid w:val="00883FF7"/>
    <w:rsid w:val="00885A76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350B"/>
    <w:rsid w:val="008A4EFF"/>
    <w:rsid w:val="008A5739"/>
    <w:rsid w:val="008A6215"/>
    <w:rsid w:val="008A779A"/>
    <w:rsid w:val="008A78A9"/>
    <w:rsid w:val="008A78CB"/>
    <w:rsid w:val="008B0238"/>
    <w:rsid w:val="008B09D9"/>
    <w:rsid w:val="008B0F9D"/>
    <w:rsid w:val="008B1B7B"/>
    <w:rsid w:val="008B2461"/>
    <w:rsid w:val="008B266E"/>
    <w:rsid w:val="008B4D27"/>
    <w:rsid w:val="008B55C2"/>
    <w:rsid w:val="008B7228"/>
    <w:rsid w:val="008C0397"/>
    <w:rsid w:val="008C18CA"/>
    <w:rsid w:val="008C23B7"/>
    <w:rsid w:val="008C3684"/>
    <w:rsid w:val="008C37F6"/>
    <w:rsid w:val="008C396B"/>
    <w:rsid w:val="008C3ACD"/>
    <w:rsid w:val="008C3F7D"/>
    <w:rsid w:val="008C71FA"/>
    <w:rsid w:val="008C7481"/>
    <w:rsid w:val="008C75B4"/>
    <w:rsid w:val="008C7CB0"/>
    <w:rsid w:val="008D3269"/>
    <w:rsid w:val="008D3B95"/>
    <w:rsid w:val="008D42F0"/>
    <w:rsid w:val="008D4F41"/>
    <w:rsid w:val="008D7A8C"/>
    <w:rsid w:val="008E04FB"/>
    <w:rsid w:val="008E0D94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8F6663"/>
    <w:rsid w:val="008F7677"/>
    <w:rsid w:val="00900556"/>
    <w:rsid w:val="00901AE6"/>
    <w:rsid w:val="00901C96"/>
    <w:rsid w:val="00902638"/>
    <w:rsid w:val="00903F39"/>
    <w:rsid w:val="00903F80"/>
    <w:rsid w:val="00904AF8"/>
    <w:rsid w:val="00905D87"/>
    <w:rsid w:val="009060B5"/>
    <w:rsid w:val="00906968"/>
    <w:rsid w:val="00906CB3"/>
    <w:rsid w:val="009079B5"/>
    <w:rsid w:val="00910020"/>
    <w:rsid w:val="00910BE4"/>
    <w:rsid w:val="009112CA"/>
    <w:rsid w:val="009121F3"/>
    <w:rsid w:val="00913857"/>
    <w:rsid w:val="00916597"/>
    <w:rsid w:val="00917123"/>
    <w:rsid w:val="009178BD"/>
    <w:rsid w:val="00917C45"/>
    <w:rsid w:val="00920020"/>
    <w:rsid w:val="009209EE"/>
    <w:rsid w:val="0092169D"/>
    <w:rsid w:val="00922854"/>
    <w:rsid w:val="00922982"/>
    <w:rsid w:val="0092298D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659"/>
    <w:rsid w:val="0094412C"/>
    <w:rsid w:val="0094460A"/>
    <w:rsid w:val="00944EA3"/>
    <w:rsid w:val="009473FF"/>
    <w:rsid w:val="009507ED"/>
    <w:rsid w:val="009510B3"/>
    <w:rsid w:val="0095127B"/>
    <w:rsid w:val="0095211C"/>
    <w:rsid w:val="00954CA8"/>
    <w:rsid w:val="00954EBE"/>
    <w:rsid w:val="009552D6"/>
    <w:rsid w:val="0095537A"/>
    <w:rsid w:val="00956037"/>
    <w:rsid w:val="00957B3C"/>
    <w:rsid w:val="0096036F"/>
    <w:rsid w:val="00961BBC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76FF1"/>
    <w:rsid w:val="00982B7B"/>
    <w:rsid w:val="0098368C"/>
    <w:rsid w:val="00983C66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486"/>
    <w:rsid w:val="0099294A"/>
    <w:rsid w:val="00993C6F"/>
    <w:rsid w:val="009952A3"/>
    <w:rsid w:val="0099652F"/>
    <w:rsid w:val="00997381"/>
    <w:rsid w:val="00997D92"/>
    <w:rsid w:val="009A0CBB"/>
    <w:rsid w:val="009A2333"/>
    <w:rsid w:val="009A2B59"/>
    <w:rsid w:val="009A2B7E"/>
    <w:rsid w:val="009A3325"/>
    <w:rsid w:val="009A43B4"/>
    <w:rsid w:val="009A563D"/>
    <w:rsid w:val="009A57B1"/>
    <w:rsid w:val="009A58B9"/>
    <w:rsid w:val="009A5CF9"/>
    <w:rsid w:val="009A60B7"/>
    <w:rsid w:val="009A65B3"/>
    <w:rsid w:val="009A7685"/>
    <w:rsid w:val="009B0020"/>
    <w:rsid w:val="009B09BD"/>
    <w:rsid w:val="009B0B22"/>
    <w:rsid w:val="009B12D8"/>
    <w:rsid w:val="009B3663"/>
    <w:rsid w:val="009B3ACC"/>
    <w:rsid w:val="009B651B"/>
    <w:rsid w:val="009B6865"/>
    <w:rsid w:val="009B69DC"/>
    <w:rsid w:val="009B6AC6"/>
    <w:rsid w:val="009B7386"/>
    <w:rsid w:val="009C0566"/>
    <w:rsid w:val="009C155D"/>
    <w:rsid w:val="009C224E"/>
    <w:rsid w:val="009C23A4"/>
    <w:rsid w:val="009C342E"/>
    <w:rsid w:val="009C56EE"/>
    <w:rsid w:val="009C6E22"/>
    <w:rsid w:val="009C724D"/>
    <w:rsid w:val="009D000E"/>
    <w:rsid w:val="009D05E2"/>
    <w:rsid w:val="009D084E"/>
    <w:rsid w:val="009D0DA9"/>
    <w:rsid w:val="009D140C"/>
    <w:rsid w:val="009D1BB5"/>
    <w:rsid w:val="009D29ED"/>
    <w:rsid w:val="009D2ADD"/>
    <w:rsid w:val="009D358B"/>
    <w:rsid w:val="009D56AC"/>
    <w:rsid w:val="009D676E"/>
    <w:rsid w:val="009D74CD"/>
    <w:rsid w:val="009E031F"/>
    <w:rsid w:val="009E0DF5"/>
    <w:rsid w:val="009E12E6"/>
    <w:rsid w:val="009E31EE"/>
    <w:rsid w:val="009E3BFA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60E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1F24"/>
    <w:rsid w:val="00A032F7"/>
    <w:rsid w:val="00A04497"/>
    <w:rsid w:val="00A04B97"/>
    <w:rsid w:val="00A05454"/>
    <w:rsid w:val="00A05FA4"/>
    <w:rsid w:val="00A07308"/>
    <w:rsid w:val="00A07DEE"/>
    <w:rsid w:val="00A10D4D"/>
    <w:rsid w:val="00A1367E"/>
    <w:rsid w:val="00A15FAD"/>
    <w:rsid w:val="00A1652B"/>
    <w:rsid w:val="00A16544"/>
    <w:rsid w:val="00A167CF"/>
    <w:rsid w:val="00A16B1F"/>
    <w:rsid w:val="00A179C2"/>
    <w:rsid w:val="00A2095A"/>
    <w:rsid w:val="00A21647"/>
    <w:rsid w:val="00A21B22"/>
    <w:rsid w:val="00A2241E"/>
    <w:rsid w:val="00A228CE"/>
    <w:rsid w:val="00A22ED4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C8B"/>
    <w:rsid w:val="00A352FE"/>
    <w:rsid w:val="00A37AE2"/>
    <w:rsid w:val="00A4029F"/>
    <w:rsid w:val="00A40FF7"/>
    <w:rsid w:val="00A436A6"/>
    <w:rsid w:val="00A438C6"/>
    <w:rsid w:val="00A43FA4"/>
    <w:rsid w:val="00A440A0"/>
    <w:rsid w:val="00A4519F"/>
    <w:rsid w:val="00A45B3E"/>
    <w:rsid w:val="00A50330"/>
    <w:rsid w:val="00A51236"/>
    <w:rsid w:val="00A52653"/>
    <w:rsid w:val="00A540FA"/>
    <w:rsid w:val="00A54403"/>
    <w:rsid w:val="00A54E84"/>
    <w:rsid w:val="00A55CCB"/>
    <w:rsid w:val="00A57052"/>
    <w:rsid w:val="00A579B0"/>
    <w:rsid w:val="00A57A5F"/>
    <w:rsid w:val="00A605E2"/>
    <w:rsid w:val="00A625FA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EB9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6A01"/>
    <w:rsid w:val="00A87772"/>
    <w:rsid w:val="00A87D55"/>
    <w:rsid w:val="00A90D08"/>
    <w:rsid w:val="00A928CF"/>
    <w:rsid w:val="00A92FB0"/>
    <w:rsid w:val="00A93A55"/>
    <w:rsid w:val="00A96003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1DB7"/>
    <w:rsid w:val="00AC355D"/>
    <w:rsid w:val="00AC3602"/>
    <w:rsid w:val="00AC4EEA"/>
    <w:rsid w:val="00AC5A73"/>
    <w:rsid w:val="00AC5AA5"/>
    <w:rsid w:val="00AC5AF9"/>
    <w:rsid w:val="00AC74A5"/>
    <w:rsid w:val="00AD25B3"/>
    <w:rsid w:val="00AD346E"/>
    <w:rsid w:val="00AD3974"/>
    <w:rsid w:val="00AD3ED4"/>
    <w:rsid w:val="00AD4C9B"/>
    <w:rsid w:val="00AD4D23"/>
    <w:rsid w:val="00AD5895"/>
    <w:rsid w:val="00AD5AF7"/>
    <w:rsid w:val="00AD720E"/>
    <w:rsid w:val="00AE0667"/>
    <w:rsid w:val="00AE0E1F"/>
    <w:rsid w:val="00AE1005"/>
    <w:rsid w:val="00AE13B5"/>
    <w:rsid w:val="00AE13F0"/>
    <w:rsid w:val="00AE28C3"/>
    <w:rsid w:val="00AE305F"/>
    <w:rsid w:val="00AE3378"/>
    <w:rsid w:val="00AE3C9D"/>
    <w:rsid w:val="00AE40C3"/>
    <w:rsid w:val="00AE4420"/>
    <w:rsid w:val="00AE5D1D"/>
    <w:rsid w:val="00AE5FAD"/>
    <w:rsid w:val="00AE60DB"/>
    <w:rsid w:val="00AE67B3"/>
    <w:rsid w:val="00AE7F6A"/>
    <w:rsid w:val="00AF2165"/>
    <w:rsid w:val="00AF27B7"/>
    <w:rsid w:val="00AF2BFE"/>
    <w:rsid w:val="00AF38AF"/>
    <w:rsid w:val="00AF3A3F"/>
    <w:rsid w:val="00AF4921"/>
    <w:rsid w:val="00AF7463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5E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389"/>
    <w:rsid w:val="00B24146"/>
    <w:rsid w:val="00B249BA"/>
    <w:rsid w:val="00B25B30"/>
    <w:rsid w:val="00B26494"/>
    <w:rsid w:val="00B27082"/>
    <w:rsid w:val="00B27F1C"/>
    <w:rsid w:val="00B341CA"/>
    <w:rsid w:val="00B341EF"/>
    <w:rsid w:val="00B3511D"/>
    <w:rsid w:val="00B35429"/>
    <w:rsid w:val="00B363A6"/>
    <w:rsid w:val="00B370EB"/>
    <w:rsid w:val="00B37793"/>
    <w:rsid w:val="00B37F96"/>
    <w:rsid w:val="00B402D4"/>
    <w:rsid w:val="00B40F3D"/>
    <w:rsid w:val="00B41392"/>
    <w:rsid w:val="00B4142E"/>
    <w:rsid w:val="00B41EB7"/>
    <w:rsid w:val="00B43097"/>
    <w:rsid w:val="00B43746"/>
    <w:rsid w:val="00B45799"/>
    <w:rsid w:val="00B45CA2"/>
    <w:rsid w:val="00B46BE1"/>
    <w:rsid w:val="00B47DFD"/>
    <w:rsid w:val="00B50C7E"/>
    <w:rsid w:val="00B50C96"/>
    <w:rsid w:val="00B50E1E"/>
    <w:rsid w:val="00B50FDC"/>
    <w:rsid w:val="00B51713"/>
    <w:rsid w:val="00B518CA"/>
    <w:rsid w:val="00B520E3"/>
    <w:rsid w:val="00B56795"/>
    <w:rsid w:val="00B60CA9"/>
    <w:rsid w:val="00B62D78"/>
    <w:rsid w:val="00B6368D"/>
    <w:rsid w:val="00B641CA"/>
    <w:rsid w:val="00B65DDD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208"/>
    <w:rsid w:val="00B77452"/>
    <w:rsid w:val="00B80CB9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383F"/>
    <w:rsid w:val="00BA3C6C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6BE"/>
    <w:rsid w:val="00BB296A"/>
    <w:rsid w:val="00BB2C91"/>
    <w:rsid w:val="00BB42AB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18B"/>
    <w:rsid w:val="00BC7E42"/>
    <w:rsid w:val="00BD12A6"/>
    <w:rsid w:val="00BD1810"/>
    <w:rsid w:val="00BD22A8"/>
    <w:rsid w:val="00BD3556"/>
    <w:rsid w:val="00BD503B"/>
    <w:rsid w:val="00BD5E16"/>
    <w:rsid w:val="00BE1679"/>
    <w:rsid w:val="00BE4916"/>
    <w:rsid w:val="00BE4B03"/>
    <w:rsid w:val="00BE4B6B"/>
    <w:rsid w:val="00BE4B75"/>
    <w:rsid w:val="00BE69A5"/>
    <w:rsid w:val="00BE7447"/>
    <w:rsid w:val="00BF0433"/>
    <w:rsid w:val="00BF1019"/>
    <w:rsid w:val="00BF1C87"/>
    <w:rsid w:val="00BF1D8B"/>
    <w:rsid w:val="00BF3BBD"/>
    <w:rsid w:val="00BF4107"/>
    <w:rsid w:val="00BF4FD4"/>
    <w:rsid w:val="00BF5BA5"/>
    <w:rsid w:val="00BF6CD4"/>
    <w:rsid w:val="00BF76C2"/>
    <w:rsid w:val="00BF7893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995"/>
    <w:rsid w:val="00C144F0"/>
    <w:rsid w:val="00C1460B"/>
    <w:rsid w:val="00C162C9"/>
    <w:rsid w:val="00C16874"/>
    <w:rsid w:val="00C16F62"/>
    <w:rsid w:val="00C1706C"/>
    <w:rsid w:val="00C17511"/>
    <w:rsid w:val="00C17917"/>
    <w:rsid w:val="00C2215F"/>
    <w:rsid w:val="00C227D8"/>
    <w:rsid w:val="00C24F2D"/>
    <w:rsid w:val="00C25841"/>
    <w:rsid w:val="00C25A05"/>
    <w:rsid w:val="00C25F53"/>
    <w:rsid w:val="00C26968"/>
    <w:rsid w:val="00C30086"/>
    <w:rsid w:val="00C30F9D"/>
    <w:rsid w:val="00C315CA"/>
    <w:rsid w:val="00C31D8B"/>
    <w:rsid w:val="00C32717"/>
    <w:rsid w:val="00C3329E"/>
    <w:rsid w:val="00C34343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469F5"/>
    <w:rsid w:val="00C471E4"/>
    <w:rsid w:val="00C4729A"/>
    <w:rsid w:val="00C50808"/>
    <w:rsid w:val="00C50F5F"/>
    <w:rsid w:val="00C51AC7"/>
    <w:rsid w:val="00C51DE4"/>
    <w:rsid w:val="00C52253"/>
    <w:rsid w:val="00C524D6"/>
    <w:rsid w:val="00C52506"/>
    <w:rsid w:val="00C52CE0"/>
    <w:rsid w:val="00C5331E"/>
    <w:rsid w:val="00C54C44"/>
    <w:rsid w:val="00C558D6"/>
    <w:rsid w:val="00C56FCD"/>
    <w:rsid w:val="00C5708B"/>
    <w:rsid w:val="00C57174"/>
    <w:rsid w:val="00C6019E"/>
    <w:rsid w:val="00C6082E"/>
    <w:rsid w:val="00C60D7C"/>
    <w:rsid w:val="00C6290B"/>
    <w:rsid w:val="00C633C4"/>
    <w:rsid w:val="00C63B99"/>
    <w:rsid w:val="00C6421A"/>
    <w:rsid w:val="00C64FB9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13"/>
    <w:rsid w:val="00C74D45"/>
    <w:rsid w:val="00C7616F"/>
    <w:rsid w:val="00C77C04"/>
    <w:rsid w:val="00C8008C"/>
    <w:rsid w:val="00C800DC"/>
    <w:rsid w:val="00C8028F"/>
    <w:rsid w:val="00C8038B"/>
    <w:rsid w:val="00C80B12"/>
    <w:rsid w:val="00C80B6F"/>
    <w:rsid w:val="00C82FBB"/>
    <w:rsid w:val="00C8525F"/>
    <w:rsid w:val="00C85DE3"/>
    <w:rsid w:val="00C86256"/>
    <w:rsid w:val="00C90654"/>
    <w:rsid w:val="00C90E23"/>
    <w:rsid w:val="00C910A9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499C"/>
    <w:rsid w:val="00CA5D2C"/>
    <w:rsid w:val="00CA74C5"/>
    <w:rsid w:val="00CB1210"/>
    <w:rsid w:val="00CB29EC"/>
    <w:rsid w:val="00CB2B7A"/>
    <w:rsid w:val="00CB37D7"/>
    <w:rsid w:val="00CB6932"/>
    <w:rsid w:val="00CC16F4"/>
    <w:rsid w:val="00CC18F2"/>
    <w:rsid w:val="00CC31FA"/>
    <w:rsid w:val="00CC3D3D"/>
    <w:rsid w:val="00CC3FC7"/>
    <w:rsid w:val="00CC5C49"/>
    <w:rsid w:val="00CD0019"/>
    <w:rsid w:val="00CD0635"/>
    <w:rsid w:val="00CD0AAF"/>
    <w:rsid w:val="00CD1112"/>
    <w:rsid w:val="00CD11D3"/>
    <w:rsid w:val="00CD2419"/>
    <w:rsid w:val="00CD24C8"/>
    <w:rsid w:val="00CD30DF"/>
    <w:rsid w:val="00CD3DD0"/>
    <w:rsid w:val="00CD579A"/>
    <w:rsid w:val="00CD5825"/>
    <w:rsid w:val="00CE0BB8"/>
    <w:rsid w:val="00CE10E6"/>
    <w:rsid w:val="00CE1B50"/>
    <w:rsid w:val="00CE1DF9"/>
    <w:rsid w:val="00CE234B"/>
    <w:rsid w:val="00CE36B0"/>
    <w:rsid w:val="00CE49B7"/>
    <w:rsid w:val="00CE554B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E8E"/>
    <w:rsid w:val="00CF43CD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35BD"/>
    <w:rsid w:val="00D14533"/>
    <w:rsid w:val="00D154D3"/>
    <w:rsid w:val="00D16A13"/>
    <w:rsid w:val="00D16B01"/>
    <w:rsid w:val="00D20F01"/>
    <w:rsid w:val="00D2140E"/>
    <w:rsid w:val="00D21B93"/>
    <w:rsid w:val="00D2332A"/>
    <w:rsid w:val="00D23E28"/>
    <w:rsid w:val="00D2403E"/>
    <w:rsid w:val="00D243DF"/>
    <w:rsid w:val="00D24F63"/>
    <w:rsid w:val="00D258D8"/>
    <w:rsid w:val="00D25CC9"/>
    <w:rsid w:val="00D26517"/>
    <w:rsid w:val="00D26EA6"/>
    <w:rsid w:val="00D31467"/>
    <w:rsid w:val="00D3256F"/>
    <w:rsid w:val="00D33128"/>
    <w:rsid w:val="00D33892"/>
    <w:rsid w:val="00D34A8F"/>
    <w:rsid w:val="00D34BB5"/>
    <w:rsid w:val="00D34F06"/>
    <w:rsid w:val="00D37054"/>
    <w:rsid w:val="00D375DD"/>
    <w:rsid w:val="00D37729"/>
    <w:rsid w:val="00D37C9E"/>
    <w:rsid w:val="00D4033F"/>
    <w:rsid w:val="00D40880"/>
    <w:rsid w:val="00D40881"/>
    <w:rsid w:val="00D41CFB"/>
    <w:rsid w:val="00D4406C"/>
    <w:rsid w:val="00D44EB8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64C4"/>
    <w:rsid w:val="00D607D1"/>
    <w:rsid w:val="00D6389F"/>
    <w:rsid w:val="00D638EE"/>
    <w:rsid w:val="00D63AE8"/>
    <w:rsid w:val="00D63CAE"/>
    <w:rsid w:val="00D643AF"/>
    <w:rsid w:val="00D6447F"/>
    <w:rsid w:val="00D64BE0"/>
    <w:rsid w:val="00D657DA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78F"/>
    <w:rsid w:val="00D81D1A"/>
    <w:rsid w:val="00D82083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433B"/>
    <w:rsid w:val="00D95209"/>
    <w:rsid w:val="00D95B4C"/>
    <w:rsid w:val="00D96941"/>
    <w:rsid w:val="00D96E83"/>
    <w:rsid w:val="00D97547"/>
    <w:rsid w:val="00D97AC8"/>
    <w:rsid w:val="00DA1F4A"/>
    <w:rsid w:val="00DA2E55"/>
    <w:rsid w:val="00DA2FDE"/>
    <w:rsid w:val="00DA3779"/>
    <w:rsid w:val="00DA5C2F"/>
    <w:rsid w:val="00DA5D92"/>
    <w:rsid w:val="00DA65DF"/>
    <w:rsid w:val="00DA763F"/>
    <w:rsid w:val="00DB1B89"/>
    <w:rsid w:val="00DB2115"/>
    <w:rsid w:val="00DB2271"/>
    <w:rsid w:val="00DB3143"/>
    <w:rsid w:val="00DB37D0"/>
    <w:rsid w:val="00DB44AB"/>
    <w:rsid w:val="00DB579E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D41"/>
    <w:rsid w:val="00DD1E48"/>
    <w:rsid w:val="00DD30AD"/>
    <w:rsid w:val="00DD3928"/>
    <w:rsid w:val="00DD5247"/>
    <w:rsid w:val="00DD5A82"/>
    <w:rsid w:val="00DD68E6"/>
    <w:rsid w:val="00DD6DCA"/>
    <w:rsid w:val="00DE0EC0"/>
    <w:rsid w:val="00DE11E2"/>
    <w:rsid w:val="00DE1405"/>
    <w:rsid w:val="00DE28CA"/>
    <w:rsid w:val="00DE5047"/>
    <w:rsid w:val="00DE57A4"/>
    <w:rsid w:val="00DE5E42"/>
    <w:rsid w:val="00DE6FDF"/>
    <w:rsid w:val="00DE7110"/>
    <w:rsid w:val="00DF02F0"/>
    <w:rsid w:val="00DF0823"/>
    <w:rsid w:val="00DF0F86"/>
    <w:rsid w:val="00DF1350"/>
    <w:rsid w:val="00DF23CF"/>
    <w:rsid w:val="00DF2F03"/>
    <w:rsid w:val="00DF46FB"/>
    <w:rsid w:val="00DF4C52"/>
    <w:rsid w:val="00DF5A6D"/>
    <w:rsid w:val="00DF6593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FE2"/>
    <w:rsid w:val="00E1134C"/>
    <w:rsid w:val="00E1218E"/>
    <w:rsid w:val="00E147A6"/>
    <w:rsid w:val="00E15AAE"/>
    <w:rsid w:val="00E16018"/>
    <w:rsid w:val="00E16388"/>
    <w:rsid w:val="00E1653D"/>
    <w:rsid w:val="00E172AA"/>
    <w:rsid w:val="00E1735C"/>
    <w:rsid w:val="00E17581"/>
    <w:rsid w:val="00E210D1"/>
    <w:rsid w:val="00E22677"/>
    <w:rsid w:val="00E236A8"/>
    <w:rsid w:val="00E23F4F"/>
    <w:rsid w:val="00E243B1"/>
    <w:rsid w:val="00E24F29"/>
    <w:rsid w:val="00E25C97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2F1C"/>
    <w:rsid w:val="00E3389A"/>
    <w:rsid w:val="00E33DAA"/>
    <w:rsid w:val="00E355DC"/>
    <w:rsid w:val="00E3577F"/>
    <w:rsid w:val="00E35880"/>
    <w:rsid w:val="00E3640B"/>
    <w:rsid w:val="00E36B8D"/>
    <w:rsid w:val="00E37B83"/>
    <w:rsid w:val="00E40273"/>
    <w:rsid w:val="00E4047D"/>
    <w:rsid w:val="00E42F20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194D"/>
    <w:rsid w:val="00E525BB"/>
    <w:rsid w:val="00E5480B"/>
    <w:rsid w:val="00E54AAE"/>
    <w:rsid w:val="00E54B91"/>
    <w:rsid w:val="00E54D29"/>
    <w:rsid w:val="00E554BE"/>
    <w:rsid w:val="00E563C6"/>
    <w:rsid w:val="00E5677B"/>
    <w:rsid w:val="00E57202"/>
    <w:rsid w:val="00E5764F"/>
    <w:rsid w:val="00E57B3F"/>
    <w:rsid w:val="00E60380"/>
    <w:rsid w:val="00E604F2"/>
    <w:rsid w:val="00E62E23"/>
    <w:rsid w:val="00E63CCB"/>
    <w:rsid w:val="00E64558"/>
    <w:rsid w:val="00E64E5A"/>
    <w:rsid w:val="00E65069"/>
    <w:rsid w:val="00E656CC"/>
    <w:rsid w:val="00E65ACF"/>
    <w:rsid w:val="00E66760"/>
    <w:rsid w:val="00E67964"/>
    <w:rsid w:val="00E7132E"/>
    <w:rsid w:val="00E7150B"/>
    <w:rsid w:val="00E71585"/>
    <w:rsid w:val="00E717C1"/>
    <w:rsid w:val="00E7254A"/>
    <w:rsid w:val="00E72A6F"/>
    <w:rsid w:val="00E74360"/>
    <w:rsid w:val="00E754E4"/>
    <w:rsid w:val="00E7742E"/>
    <w:rsid w:val="00E77644"/>
    <w:rsid w:val="00E80AC5"/>
    <w:rsid w:val="00E81A45"/>
    <w:rsid w:val="00E82165"/>
    <w:rsid w:val="00E83F23"/>
    <w:rsid w:val="00E845FA"/>
    <w:rsid w:val="00E85460"/>
    <w:rsid w:val="00E86B4A"/>
    <w:rsid w:val="00E87907"/>
    <w:rsid w:val="00E91C90"/>
    <w:rsid w:val="00E9275F"/>
    <w:rsid w:val="00E9334B"/>
    <w:rsid w:val="00E93567"/>
    <w:rsid w:val="00E94A85"/>
    <w:rsid w:val="00E9509E"/>
    <w:rsid w:val="00E967AA"/>
    <w:rsid w:val="00E96BB5"/>
    <w:rsid w:val="00E971EC"/>
    <w:rsid w:val="00E97521"/>
    <w:rsid w:val="00E97CA9"/>
    <w:rsid w:val="00EA04C8"/>
    <w:rsid w:val="00EA0B60"/>
    <w:rsid w:val="00EA17DE"/>
    <w:rsid w:val="00EA22B4"/>
    <w:rsid w:val="00EA2349"/>
    <w:rsid w:val="00EA3457"/>
    <w:rsid w:val="00EA3DB4"/>
    <w:rsid w:val="00EA3FAE"/>
    <w:rsid w:val="00EA47E7"/>
    <w:rsid w:val="00EA66C6"/>
    <w:rsid w:val="00EA6E7F"/>
    <w:rsid w:val="00EA7EBB"/>
    <w:rsid w:val="00EA7F34"/>
    <w:rsid w:val="00EA7FCC"/>
    <w:rsid w:val="00EB05B6"/>
    <w:rsid w:val="00EB118A"/>
    <w:rsid w:val="00EB1502"/>
    <w:rsid w:val="00EB2196"/>
    <w:rsid w:val="00EB2CBF"/>
    <w:rsid w:val="00EB44BC"/>
    <w:rsid w:val="00EB4603"/>
    <w:rsid w:val="00EB4F7A"/>
    <w:rsid w:val="00EB5198"/>
    <w:rsid w:val="00EB6561"/>
    <w:rsid w:val="00EB7A61"/>
    <w:rsid w:val="00EB7B31"/>
    <w:rsid w:val="00EB7FD5"/>
    <w:rsid w:val="00EC03B0"/>
    <w:rsid w:val="00EC0EC5"/>
    <w:rsid w:val="00EC29A4"/>
    <w:rsid w:val="00EC319B"/>
    <w:rsid w:val="00EC3B4D"/>
    <w:rsid w:val="00EC4556"/>
    <w:rsid w:val="00EC4A83"/>
    <w:rsid w:val="00EC4D20"/>
    <w:rsid w:val="00EC5E25"/>
    <w:rsid w:val="00EC63C6"/>
    <w:rsid w:val="00EC7431"/>
    <w:rsid w:val="00ED03E5"/>
    <w:rsid w:val="00ED0916"/>
    <w:rsid w:val="00ED2067"/>
    <w:rsid w:val="00ED2384"/>
    <w:rsid w:val="00ED2AB1"/>
    <w:rsid w:val="00ED2F5F"/>
    <w:rsid w:val="00ED363F"/>
    <w:rsid w:val="00ED38EF"/>
    <w:rsid w:val="00ED6180"/>
    <w:rsid w:val="00ED6886"/>
    <w:rsid w:val="00ED7300"/>
    <w:rsid w:val="00EE0385"/>
    <w:rsid w:val="00EE09BF"/>
    <w:rsid w:val="00EE0B75"/>
    <w:rsid w:val="00EE154A"/>
    <w:rsid w:val="00EE1B88"/>
    <w:rsid w:val="00EE224B"/>
    <w:rsid w:val="00EE2C96"/>
    <w:rsid w:val="00EE2DA5"/>
    <w:rsid w:val="00EE326A"/>
    <w:rsid w:val="00EE33A7"/>
    <w:rsid w:val="00EE587F"/>
    <w:rsid w:val="00EE6CA6"/>
    <w:rsid w:val="00EF0526"/>
    <w:rsid w:val="00EF1439"/>
    <w:rsid w:val="00EF2753"/>
    <w:rsid w:val="00EF4948"/>
    <w:rsid w:val="00EF56B1"/>
    <w:rsid w:val="00EF642E"/>
    <w:rsid w:val="00F00028"/>
    <w:rsid w:val="00F01F03"/>
    <w:rsid w:val="00F02093"/>
    <w:rsid w:val="00F02A3E"/>
    <w:rsid w:val="00F0352A"/>
    <w:rsid w:val="00F03700"/>
    <w:rsid w:val="00F038F2"/>
    <w:rsid w:val="00F0529C"/>
    <w:rsid w:val="00F05DDB"/>
    <w:rsid w:val="00F101FA"/>
    <w:rsid w:val="00F110F9"/>
    <w:rsid w:val="00F131E5"/>
    <w:rsid w:val="00F14095"/>
    <w:rsid w:val="00F144D3"/>
    <w:rsid w:val="00F14A53"/>
    <w:rsid w:val="00F154E1"/>
    <w:rsid w:val="00F15D48"/>
    <w:rsid w:val="00F17C1C"/>
    <w:rsid w:val="00F209E0"/>
    <w:rsid w:val="00F22183"/>
    <w:rsid w:val="00F235D8"/>
    <w:rsid w:val="00F23DAC"/>
    <w:rsid w:val="00F257A3"/>
    <w:rsid w:val="00F26BFC"/>
    <w:rsid w:val="00F2732E"/>
    <w:rsid w:val="00F31212"/>
    <w:rsid w:val="00F31459"/>
    <w:rsid w:val="00F31DA8"/>
    <w:rsid w:val="00F327E3"/>
    <w:rsid w:val="00F3362A"/>
    <w:rsid w:val="00F347A8"/>
    <w:rsid w:val="00F34D2E"/>
    <w:rsid w:val="00F34E87"/>
    <w:rsid w:val="00F3533F"/>
    <w:rsid w:val="00F3549B"/>
    <w:rsid w:val="00F35823"/>
    <w:rsid w:val="00F360D8"/>
    <w:rsid w:val="00F365A5"/>
    <w:rsid w:val="00F403FE"/>
    <w:rsid w:val="00F4303E"/>
    <w:rsid w:val="00F441D0"/>
    <w:rsid w:val="00F44C77"/>
    <w:rsid w:val="00F45FCC"/>
    <w:rsid w:val="00F46AEB"/>
    <w:rsid w:val="00F475DA"/>
    <w:rsid w:val="00F47A74"/>
    <w:rsid w:val="00F47C89"/>
    <w:rsid w:val="00F47FEE"/>
    <w:rsid w:val="00F5088E"/>
    <w:rsid w:val="00F51605"/>
    <w:rsid w:val="00F528DF"/>
    <w:rsid w:val="00F53FB1"/>
    <w:rsid w:val="00F5403C"/>
    <w:rsid w:val="00F54250"/>
    <w:rsid w:val="00F54D78"/>
    <w:rsid w:val="00F5529B"/>
    <w:rsid w:val="00F56C8A"/>
    <w:rsid w:val="00F571A3"/>
    <w:rsid w:val="00F57FB5"/>
    <w:rsid w:val="00F60041"/>
    <w:rsid w:val="00F606AC"/>
    <w:rsid w:val="00F60AAE"/>
    <w:rsid w:val="00F63049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22F"/>
    <w:rsid w:val="00F73432"/>
    <w:rsid w:val="00F7584E"/>
    <w:rsid w:val="00F76CB0"/>
    <w:rsid w:val="00F76F09"/>
    <w:rsid w:val="00F772BF"/>
    <w:rsid w:val="00F7763D"/>
    <w:rsid w:val="00F77776"/>
    <w:rsid w:val="00F77E0F"/>
    <w:rsid w:val="00F8075A"/>
    <w:rsid w:val="00F8174B"/>
    <w:rsid w:val="00F82A29"/>
    <w:rsid w:val="00F835FB"/>
    <w:rsid w:val="00F8409C"/>
    <w:rsid w:val="00F85E0E"/>
    <w:rsid w:val="00F85F99"/>
    <w:rsid w:val="00F86354"/>
    <w:rsid w:val="00F87A89"/>
    <w:rsid w:val="00F9139B"/>
    <w:rsid w:val="00F91C5C"/>
    <w:rsid w:val="00F91D9D"/>
    <w:rsid w:val="00F92659"/>
    <w:rsid w:val="00F92B50"/>
    <w:rsid w:val="00F96CAB"/>
    <w:rsid w:val="00FA0267"/>
    <w:rsid w:val="00FA0B86"/>
    <w:rsid w:val="00FA0BD7"/>
    <w:rsid w:val="00FA17B8"/>
    <w:rsid w:val="00FA2B3E"/>
    <w:rsid w:val="00FA4035"/>
    <w:rsid w:val="00FA4221"/>
    <w:rsid w:val="00FA7B2C"/>
    <w:rsid w:val="00FB01B3"/>
    <w:rsid w:val="00FB02ED"/>
    <w:rsid w:val="00FB0320"/>
    <w:rsid w:val="00FB0D15"/>
    <w:rsid w:val="00FB33E4"/>
    <w:rsid w:val="00FB4599"/>
    <w:rsid w:val="00FB5055"/>
    <w:rsid w:val="00FB6646"/>
    <w:rsid w:val="00FB67F3"/>
    <w:rsid w:val="00FB6C5C"/>
    <w:rsid w:val="00FB6D06"/>
    <w:rsid w:val="00FB6D5A"/>
    <w:rsid w:val="00FC0212"/>
    <w:rsid w:val="00FC0CD6"/>
    <w:rsid w:val="00FC230A"/>
    <w:rsid w:val="00FC40B4"/>
    <w:rsid w:val="00FC494B"/>
    <w:rsid w:val="00FC724B"/>
    <w:rsid w:val="00FC7A6D"/>
    <w:rsid w:val="00FC7B8B"/>
    <w:rsid w:val="00FD0D98"/>
    <w:rsid w:val="00FD3142"/>
    <w:rsid w:val="00FD497C"/>
    <w:rsid w:val="00FD643D"/>
    <w:rsid w:val="00FD797F"/>
    <w:rsid w:val="00FE0C89"/>
    <w:rsid w:val="00FE10C3"/>
    <w:rsid w:val="00FE1960"/>
    <w:rsid w:val="00FE1F08"/>
    <w:rsid w:val="00FE247E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6EB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D00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D00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F928-3EDB-436C-9464-F2A77A90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16605</TotalTime>
  <Pages>59</Pages>
  <Words>20746</Words>
  <Characters>118256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138725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434</cp:revision>
  <cp:lastPrinted>2022-12-23T12:49:00Z</cp:lastPrinted>
  <dcterms:created xsi:type="dcterms:W3CDTF">2018-08-01T05:32:00Z</dcterms:created>
  <dcterms:modified xsi:type="dcterms:W3CDTF">2023-09-12T10:53:00Z</dcterms:modified>
</cp:coreProperties>
</file>