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E4BD6">
        <w:rPr>
          <w:color w:val="000000" w:themeColor="text1"/>
          <w:sz w:val="28"/>
          <w:szCs w:val="28"/>
        </w:rPr>
        <w:t>Ачуевского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</w:t>
      </w:r>
      <w:r w:rsidRPr="00FD6057">
        <w:rPr>
          <w:color w:val="000000" w:themeColor="text1"/>
          <w:sz w:val="28"/>
          <w:szCs w:val="28"/>
        </w:rPr>
        <w:br/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E4BD6">
        <w:rPr>
          <w:color w:val="000000" w:themeColor="text1"/>
          <w:sz w:val="28"/>
          <w:szCs w:val="28"/>
        </w:rPr>
        <w:t>Ачуевского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ского района от 07 декабря 2018 года № 1</w:t>
      </w:r>
      <w:r w:rsidR="001E4BD6">
        <w:rPr>
          <w:color w:val="000000" w:themeColor="text1"/>
          <w:sz w:val="28"/>
          <w:szCs w:val="28"/>
        </w:rPr>
        <w:t>37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ного регламента предоставления муниципальной услуги «Возврат платежей физических и юридических лиц по неналоговым доходам из бюджета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E4BD6">
        <w:rPr>
          <w:color w:val="000000" w:themeColor="text1"/>
          <w:sz w:val="28"/>
          <w:szCs w:val="28"/>
        </w:rPr>
        <w:t>Ачуевского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ского района от </w:t>
      </w:r>
      <w:r w:rsidR="001E4BD6">
        <w:rPr>
          <w:color w:val="000000" w:themeColor="text1"/>
          <w:sz w:val="28"/>
          <w:szCs w:val="28"/>
        </w:rPr>
        <w:t>13</w:t>
      </w:r>
      <w:r w:rsidRPr="00FD6057">
        <w:rPr>
          <w:color w:val="000000" w:themeColor="text1"/>
          <w:sz w:val="28"/>
          <w:szCs w:val="28"/>
        </w:rPr>
        <w:t xml:space="preserve"> июля 2020 года № </w:t>
      </w:r>
      <w:r w:rsidR="001E4BD6">
        <w:rPr>
          <w:color w:val="000000" w:themeColor="text1"/>
          <w:sz w:val="28"/>
          <w:szCs w:val="28"/>
        </w:rPr>
        <w:t>105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ление администрации </w:t>
      </w:r>
      <w:r w:rsidR="001E4BD6">
        <w:rPr>
          <w:color w:val="000000" w:themeColor="text1"/>
          <w:sz w:val="28"/>
          <w:szCs w:val="28"/>
        </w:rPr>
        <w:t>Ачуевского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от 07 декабря 2018 года № 1</w:t>
      </w:r>
      <w:r w:rsidR="001E4BD6">
        <w:rPr>
          <w:color w:val="000000" w:themeColor="text1"/>
          <w:sz w:val="28"/>
          <w:szCs w:val="28"/>
        </w:rPr>
        <w:t>37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дических лиц по неналоговым доходам из бюджета муниципального образов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1E4BD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Боровкова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E4BD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1E4BD6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Ачуевского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1E4BD6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С.А. Боровкову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E4BD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1E4BD6">
        <w:rPr>
          <w:rFonts w:eastAsia="Calibri"/>
          <w:color w:val="000000" w:themeColor="text1"/>
          <w:sz w:val="28"/>
          <w:szCs w:val="28"/>
        </w:rPr>
        <w:tab/>
        <w:t xml:space="preserve">  Е.В. Теленьга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1E4BD6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1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1E4BD6">
        <w:rPr>
          <w:color w:val="000000" w:themeColor="text1"/>
          <w:sz w:val="28"/>
          <w:szCs w:val="28"/>
        </w:rPr>
        <w:t>Ачуевского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</w:t>
      </w:r>
      <w:r w:rsidR="006B5D41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>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1E4BD6">
        <w:rPr>
          <w:color w:val="000000" w:themeColor="text1"/>
          <w:sz w:val="28"/>
          <w:szCs w:val="28"/>
          <w:lang w:eastAsia="ar-SA"/>
        </w:rPr>
        <w:t>Ачуевского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</w:t>
      </w:r>
      <w:r w:rsidR="00BE7447" w:rsidRPr="00FD6057">
        <w:rPr>
          <w:color w:val="000000" w:themeColor="text1"/>
          <w:sz w:val="28"/>
          <w:szCs w:val="28"/>
          <w:lang w:eastAsia="ar-SA"/>
        </w:rPr>
        <w:t>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proofErr w:type="spellStart"/>
      <w:r w:rsidR="001E4BD6" w:rsidRPr="001E4BD6">
        <w:rPr>
          <w:color w:val="000000" w:themeColor="text1"/>
          <w:sz w:val="28"/>
        </w:rPr>
        <w:t>ачуевское</w:t>
      </w:r>
      <w:proofErr w:type="gramStart"/>
      <w:r w:rsidR="001E4BD6" w:rsidRPr="001E4BD6">
        <w:rPr>
          <w:color w:val="000000" w:themeColor="text1"/>
          <w:sz w:val="28"/>
        </w:rPr>
        <w:t>.р</w:t>
      </w:r>
      <w:proofErr w:type="gramEnd"/>
      <w:r w:rsidR="001E4BD6" w:rsidRPr="001E4BD6">
        <w:rPr>
          <w:color w:val="000000" w:themeColor="text1"/>
          <w:sz w:val="28"/>
        </w:rPr>
        <w:t>ф</w:t>
      </w:r>
      <w:proofErr w:type="spellEnd"/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1E4BD6" w:rsidRPr="001E4BD6">
        <w:rPr>
          <w:color w:val="000000" w:themeColor="text1"/>
          <w:sz w:val="28"/>
          <w:szCs w:val="28"/>
        </w:rPr>
        <w:t>gosuslugi.ru/</w:t>
      </w:r>
      <w:proofErr w:type="spellStart"/>
      <w:r w:rsidR="001E4BD6" w:rsidRPr="001E4BD6">
        <w:rPr>
          <w:color w:val="000000" w:themeColor="text1"/>
          <w:sz w:val="28"/>
          <w:szCs w:val="28"/>
        </w:rPr>
        <w:t>structure</w:t>
      </w:r>
      <w:proofErr w:type="spellEnd"/>
      <w:r w:rsidR="001E4BD6" w:rsidRPr="001E4BD6">
        <w:rPr>
          <w:color w:val="000000" w:themeColor="text1"/>
          <w:sz w:val="28"/>
          <w:szCs w:val="28"/>
        </w:rPr>
        <w:t>/2340200010003144874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1E4BD6" w:rsidRPr="001E4BD6">
        <w:rPr>
          <w:color w:val="000000" w:themeColor="text1"/>
          <w:sz w:val="28"/>
          <w:szCs w:val="28"/>
        </w:rPr>
        <w:t>pgu.krasnodar.ru/</w:t>
      </w:r>
      <w:proofErr w:type="spellStart"/>
      <w:r w:rsidR="001E4BD6" w:rsidRPr="001E4BD6">
        <w:rPr>
          <w:color w:val="000000" w:themeColor="text1"/>
          <w:sz w:val="28"/>
          <w:szCs w:val="28"/>
        </w:rPr>
        <w:t>structure</w:t>
      </w:r>
      <w:proofErr w:type="spellEnd"/>
      <w:r w:rsidR="001E4BD6" w:rsidRPr="001E4BD6">
        <w:rPr>
          <w:color w:val="000000" w:themeColor="text1"/>
          <w:sz w:val="28"/>
          <w:szCs w:val="28"/>
        </w:rPr>
        <w:t>/</w:t>
      </w:r>
      <w:proofErr w:type="spellStart"/>
      <w:r w:rsidR="001E4BD6" w:rsidRPr="001E4BD6">
        <w:rPr>
          <w:color w:val="000000" w:themeColor="text1"/>
          <w:sz w:val="28"/>
          <w:szCs w:val="28"/>
        </w:rPr>
        <w:t>detail.php?orgID</w:t>
      </w:r>
      <w:proofErr w:type="spellEnd"/>
      <w:r w:rsidR="001E4BD6" w:rsidRPr="001E4BD6">
        <w:rPr>
          <w:color w:val="000000" w:themeColor="text1"/>
          <w:sz w:val="28"/>
          <w:szCs w:val="28"/>
        </w:rPr>
        <w:t>=162489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1E4BD6" w:rsidRPr="001E4BD6">
        <w:rPr>
          <w:color w:val="000000" w:themeColor="text1"/>
          <w:sz w:val="28"/>
          <w:szCs w:val="28"/>
        </w:rPr>
        <w:t>slavyansk.ru/</w:t>
      </w:r>
      <w:proofErr w:type="spellStart"/>
      <w:r w:rsidR="001E4BD6" w:rsidRPr="001E4BD6">
        <w:rPr>
          <w:color w:val="000000" w:themeColor="text1"/>
          <w:sz w:val="28"/>
          <w:szCs w:val="28"/>
        </w:rPr>
        <w:t>article</w:t>
      </w:r>
      <w:proofErr w:type="spellEnd"/>
      <w:r w:rsidR="001E4BD6" w:rsidRPr="001E4BD6">
        <w:rPr>
          <w:color w:val="000000" w:themeColor="text1"/>
          <w:sz w:val="28"/>
          <w:szCs w:val="28"/>
        </w:rPr>
        <w:t>/a-2145.html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1E4BD6" w:rsidRPr="001E4BD6">
        <w:rPr>
          <w:color w:val="000000" w:themeColor="text1"/>
          <w:sz w:val="28"/>
          <w:szCs w:val="28"/>
        </w:rPr>
        <w:t>gosuslugi.ru/</w:t>
      </w:r>
      <w:proofErr w:type="spellStart"/>
      <w:r w:rsidR="001E4BD6" w:rsidRPr="001E4BD6">
        <w:rPr>
          <w:color w:val="000000" w:themeColor="text1"/>
          <w:sz w:val="28"/>
          <w:szCs w:val="28"/>
        </w:rPr>
        <w:t>structure</w:t>
      </w:r>
      <w:proofErr w:type="spellEnd"/>
      <w:r w:rsidR="001E4BD6" w:rsidRPr="001E4BD6">
        <w:rPr>
          <w:color w:val="000000" w:themeColor="text1"/>
          <w:sz w:val="28"/>
          <w:szCs w:val="28"/>
        </w:rPr>
        <w:t>/2340200010003144874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1E4BD6" w:rsidRPr="001E4BD6">
        <w:rPr>
          <w:color w:val="000000" w:themeColor="text1"/>
          <w:sz w:val="28"/>
          <w:szCs w:val="28"/>
        </w:rPr>
        <w:t>pgu.krasnodar.ru/</w:t>
      </w:r>
      <w:proofErr w:type="spellStart"/>
      <w:r w:rsidR="001E4BD6" w:rsidRPr="001E4BD6">
        <w:rPr>
          <w:color w:val="000000" w:themeColor="text1"/>
          <w:sz w:val="28"/>
          <w:szCs w:val="28"/>
        </w:rPr>
        <w:t>structure</w:t>
      </w:r>
      <w:proofErr w:type="spellEnd"/>
      <w:r w:rsidR="001E4BD6" w:rsidRPr="001E4BD6">
        <w:rPr>
          <w:color w:val="000000" w:themeColor="text1"/>
          <w:sz w:val="28"/>
          <w:szCs w:val="28"/>
        </w:rPr>
        <w:t>/</w:t>
      </w:r>
      <w:proofErr w:type="spellStart"/>
      <w:r w:rsidR="001E4BD6" w:rsidRPr="001E4BD6">
        <w:rPr>
          <w:color w:val="000000" w:themeColor="text1"/>
          <w:sz w:val="28"/>
          <w:szCs w:val="28"/>
        </w:rPr>
        <w:t>detail.php?orgID</w:t>
      </w:r>
      <w:proofErr w:type="spellEnd"/>
      <w:r w:rsidR="001E4BD6" w:rsidRPr="001E4BD6">
        <w:rPr>
          <w:color w:val="000000" w:themeColor="text1"/>
          <w:sz w:val="28"/>
          <w:szCs w:val="28"/>
        </w:rPr>
        <w:t>=162489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1E4BD6">
        <w:rPr>
          <w:color w:val="000000" w:themeColor="text1"/>
          <w:sz w:val="28"/>
          <w:szCs w:val="28"/>
        </w:rPr>
        <w:t>Ачуевского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1E4BD6">
        <w:rPr>
          <w:bCs/>
          <w:color w:val="000000" w:themeColor="text1"/>
          <w:sz w:val="28"/>
          <w:szCs w:val="28"/>
        </w:rPr>
        <w:t>Ачуевского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FD6057">
        <w:rPr>
          <w:color w:val="000000" w:themeColor="text1"/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FD6057">
        <w:rPr>
          <w:color w:val="000000" w:themeColor="text1"/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</w:t>
      </w:r>
      <w:r w:rsidRPr="00FD6057">
        <w:rPr>
          <w:sz w:val="28"/>
          <w:szCs w:val="28"/>
          <w:lang w:eastAsia="ar-SA"/>
        </w:rPr>
        <w:lastRenderedPageBreak/>
        <w:t>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1E4BD6">
        <w:rPr>
          <w:bCs/>
          <w:color w:val="000000" w:themeColor="text1"/>
          <w:sz w:val="28"/>
          <w:szCs w:val="28"/>
        </w:rPr>
        <w:t>Ачуевского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356797" w:rsidRPr="00FD6057">
        <w:rPr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FD6057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lastRenderedPageBreak/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1E4BD6">
        <w:rPr>
          <w:bCs/>
          <w:color w:val="000000" w:themeColor="text1"/>
          <w:sz w:val="28"/>
          <w:szCs w:val="28"/>
        </w:rPr>
        <w:t>Ачуевского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1E4BD6">
        <w:rPr>
          <w:bCs/>
          <w:color w:val="000000" w:themeColor="text1"/>
          <w:sz w:val="28"/>
          <w:szCs w:val="28"/>
        </w:rPr>
        <w:t>Ачуевского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1E4BD6">
        <w:rPr>
          <w:bCs/>
          <w:color w:val="000000" w:themeColor="text1"/>
          <w:sz w:val="28"/>
          <w:szCs w:val="28"/>
        </w:rPr>
        <w:t>Ачуевского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1E4BD6">
        <w:rPr>
          <w:bCs/>
          <w:color w:val="000000" w:themeColor="text1"/>
          <w:sz w:val="28"/>
          <w:szCs w:val="28"/>
        </w:rPr>
        <w:t>Ачуевского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1E4BD6">
        <w:rPr>
          <w:bCs/>
          <w:color w:val="000000" w:themeColor="text1"/>
          <w:sz w:val="28"/>
          <w:szCs w:val="28"/>
        </w:rPr>
        <w:t>Ачуевского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D6057">
        <w:rPr>
          <w:bCs/>
          <w:color w:val="000000" w:themeColor="text1"/>
          <w:sz w:val="28"/>
          <w:szCs w:val="28"/>
        </w:rPr>
        <w:t>б</w:t>
      </w:r>
      <w:r w:rsidRPr="00FD6057">
        <w:rPr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Технической </w:t>
      </w:r>
      <w:r w:rsidRPr="00FD6057">
        <w:rPr>
          <w:bCs/>
          <w:color w:val="000000" w:themeColor="text1"/>
          <w:sz w:val="28"/>
          <w:szCs w:val="28"/>
        </w:rPr>
        <w:lastRenderedPageBreak/>
        <w:t>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FD6057">
        <w:rPr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FD6057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E4BD6">
        <w:rPr>
          <w:color w:val="000000" w:themeColor="text1"/>
          <w:sz w:val="28"/>
          <w:szCs w:val="28"/>
        </w:rPr>
        <w:t>Ач</w:t>
      </w:r>
      <w:r w:rsidR="001E4BD6">
        <w:rPr>
          <w:color w:val="000000" w:themeColor="text1"/>
          <w:sz w:val="28"/>
          <w:szCs w:val="28"/>
        </w:rPr>
        <w:t>у</w:t>
      </w:r>
      <w:r w:rsidR="001E4BD6">
        <w:rPr>
          <w:color w:val="000000" w:themeColor="text1"/>
          <w:sz w:val="28"/>
          <w:szCs w:val="28"/>
        </w:rPr>
        <w:t>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="001E4BD6" w:rsidRPr="001E4BD6">
        <w:rPr>
          <w:color w:val="000000" w:themeColor="text1"/>
          <w:sz w:val="28"/>
        </w:rPr>
        <w:t>ачуевское</w:t>
      </w:r>
      <w:proofErr w:type="gramStart"/>
      <w:r w:rsidR="001E4BD6" w:rsidRPr="001E4BD6">
        <w:rPr>
          <w:color w:val="000000" w:themeColor="text1"/>
          <w:sz w:val="28"/>
        </w:rPr>
        <w:t>.р</w:t>
      </w:r>
      <w:proofErr w:type="gramEnd"/>
      <w:r w:rsidR="001E4BD6" w:rsidRPr="001E4BD6">
        <w:rPr>
          <w:color w:val="000000" w:themeColor="text1"/>
          <w:sz w:val="28"/>
        </w:rPr>
        <w:t>ф</w:t>
      </w:r>
      <w:proofErr w:type="spellEnd"/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1E4BD6">
        <w:rPr>
          <w:color w:val="000000" w:themeColor="text1"/>
          <w:sz w:val="28"/>
          <w:szCs w:val="28"/>
        </w:rPr>
        <w:t>Ачуевского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E4BD6">
        <w:rPr>
          <w:color w:val="000000" w:themeColor="text1"/>
          <w:sz w:val="28"/>
          <w:szCs w:val="28"/>
        </w:rPr>
        <w:t>Ачуевского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</w:t>
      </w:r>
      <w:r w:rsidR="00F571A3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>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1E4BD6">
        <w:rPr>
          <w:color w:val="000000" w:themeColor="text1"/>
          <w:sz w:val="28"/>
          <w:szCs w:val="28"/>
        </w:rPr>
        <w:t>Ачуевского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</w:t>
      </w:r>
      <w:r w:rsidR="001E4BD6">
        <w:rPr>
          <w:color w:val="000000" w:themeColor="text1"/>
          <w:sz w:val="28"/>
          <w:szCs w:val="28"/>
        </w:rPr>
        <w:t>22</w:t>
      </w:r>
      <w:r w:rsidR="00E07AB8" w:rsidRPr="00FD6057">
        <w:rPr>
          <w:color w:val="000000" w:themeColor="text1"/>
          <w:sz w:val="28"/>
          <w:szCs w:val="28"/>
        </w:rPr>
        <w:t xml:space="preserve"> ноября 2018 года № </w:t>
      </w:r>
      <w:r w:rsidR="001E4BD6">
        <w:rPr>
          <w:color w:val="000000" w:themeColor="text1"/>
          <w:sz w:val="28"/>
          <w:szCs w:val="28"/>
        </w:rPr>
        <w:t>130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</w:t>
      </w:r>
      <w:r w:rsidR="00E07AB8" w:rsidRPr="00FD6057">
        <w:rPr>
          <w:color w:val="000000" w:themeColor="text1"/>
          <w:sz w:val="28"/>
          <w:szCs w:val="28"/>
        </w:rPr>
        <w:lastRenderedPageBreak/>
        <w:t>подачи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E07AB8" w:rsidRPr="00FD6057">
        <w:rPr>
          <w:color w:val="000000" w:themeColor="text1"/>
          <w:sz w:val="28"/>
          <w:szCs w:val="28"/>
        </w:rPr>
        <w:t>и</w:t>
      </w:r>
      <w:r w:rsidR="00E07AB8" w:rsidRPr="00FD6057">
        <w:rPr>
          <w:color w:val="000000" w:themeColor="text1"/>
          <w:sz w:val="28"/>
          <w:szCs w:val="28"/>
        </w:rPr>
        <w:t xml:space="preserve">страции </w:t>
      </w:r>
      <w:r w:rsidR="001E4BD6">
        <w:rPr>
          <w:color w:val="000000" w:themeColor="text1"/>
          <w:sz w:val="28"/>
          <w:szCs w:val="28"/>
        </w:rPr>
        <w:t>Ачуевского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07AB8" w:rsidRPr="00FD6057">
        <w:rPr>
          <w:color w:val="000000" w:themeColor="text1"/>
          <w:sz w:val="28"/>
          <w:szCs w:val="28"/>
        </w:rPr>
        <w:t>т</w:t>
      </w:r>
      <w:r w:rsidR="00E07AB8" w:rsidRPr="00FD6057">
        <w:rPr>
          <w:color w:val="000000" w:themeColor="text1"/>
          <w:sz w:val="28"/>
          <w:szCs w:val="28"/>
        </w:rPr>
        <w:t>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5.7. Администрация отказывает в удовлетворении жалобы в следующих </w:t>
      </w:r>
      <w:r w:rsidRPr="00FD6057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1E4BD6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1E4BD6">
        <w:rPr>
          <w:color w:val="000000" w:themeColor="text1"/>
          <w:sz w:val="28"/>
          <w:szCs w:val="28"/>
        </w:rPr>
        <w:tab/>
        <w:t xml:space="preserve">  Е.В. Теленьга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1E4BD6">
        <w:rPr>
          <w:rFonts w:eastAsia="Calibri"/>
          <w:color w:val="000000" w:themeColor="text1"/>
          <w:sz w:val="28"/>
          <w:szCs w:val="28"/>
        </w:rPr>
        <w:t>Ачуевского</w:t>
      </w:r>
      <w:r w:rsidR="0071271B">
        <w:rPr>
          <w:rFonts w:eastAsia="Calibri"/>
          <w:color w:val="000000" w:themeColor="text1"/>
          <w:sz w:val="28"/>
          <w:szCs w:val="28"/>
        </w:rPr>
        <w:t xml:space="preserve"> сельского</w:t>
      </w:r>
      <w:bookmarkStart w:id="8" w:name="_GoBack"/>
      <w:bookmarkEnd w:id="8"/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1E4BD6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Е.В. Теленьга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1E4BD6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1E4BD6">
        <w:rPr>
          <w:color w:val="000000" w:themeColor="text1"/>
          <w:sz w:val="28"/>
          <w:szCs w:val="28"/>
        </w:rPr>
        <w:t xml:space="preserve">    Е.В. Теленьга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1E4BD6">
        <w:rPr>
          <w:rFonts w:eastAsia="Calibri"/>
          <w:color w:val="000000" w:themeColor="text1"/>
          <w:sz w:val="28"/>
          <w:szCs w:val="28"/>
        </w:rPr>
        <w:t>Ачуевского</w:t>
      </w:r>
      <w:r w:rsidR="0071271B">
        <w:rPr>
          <w:rFonts w:eastAsia="Calibri"/>
          <w:color w:val="000000" w:themeColor="text1"/>
          <w:sz w:val="28"/>
          <w:szCs w:val="28"/>
        </w:rPr>
        <w:t xml:space="preserve">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1E4BD6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Е.В. Теленьга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1E4BD6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</w:t>
      </w:r>
      <w:r w:rsidR="001E4BD6">
        <w:rPr>
          <w:color w:val="000000" w:themeColor="text1"/>
          <w:sz w:val="28"/>
          <w:szCs w:val="28"/>
        </w:rPr>
        <w:t xml:space="preserve">    </w:t>
      </w:r>
      <w:r w:rsidRPr="00FD6057">
        <w:rPr>
          <w:color w:val="000000" w:themeColor="text1"/>
          <w:sz w:val="28"/>
          <w:szCs w:val="28"/>
        </w:rPr>
        <w:t xml:space="preserve">  </w:t>
      </w:r>
      <w:r w:rsidR="001E4BD6">
        <w:rPr>
          <w:color w:val="000000" w:themeColor="text1"/>
          <w:sz w:val="28"/>
          <w:szCs w:val="28"/>
        </w:rPr>
        <w:t>Е.В. Теленьга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1E4BD6">
        <w:rPr>
          <w:color w:val="000000" w:themeColor="text1"/>
        </w:rPr>
        <w:t>Ачуевского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1E4BD6">
        <w:rPr>
          <w:color w:val="000000" w:themeColor="text1"/>
        </w:rPr>
        <w:t>Ачуевского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1E4BD6">
        <w:rPr>
          <w:color w:val="000000" w:themeColor="text1"/>
        </w:rPr>
        <w:t>Е.В. Теленьга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1E4BD6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</w:t>
      </w:r>
      <w:r w:rsidR="001E4BD6">
        <w:rPr>
          <w:color w:val="000000" w:themeColor="text1"/>
          <w:sz w:val="28"/>
          <w:szCs w:val="28"/>
        </w:rPr>
        <w:tab/>
        <w:t xml:space="preserve"> 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1E4BD6">
        <w:rPr>
          <w:color w:val="000000" w:themeColor="text1"/>
          <w:sz w:val="28"/>
          <w:szCs w:val="28"/>
        </w:rPr>
        <w:t>Е.В. Теленьга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1E4BD6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с. Ачуево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1E4BD6">
        <w:rPr>
          <w:color w:val="000000" w:themeColor="text1"/>
        </w:rPr>
        <w:t>Ачуевского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1E4BD6">
        <w:rPr>
          <w:color w:val="000000" w:themeColor="text1"/>
        </w:rPr>
        <w:t>Ачуевского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1E4BD6">
        <w:rPr>
          <w:color w:val="000000" w:themeColor="text1"/>
        </w:rPr>
        <w:t>Е.В. Теленьга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1E4BD6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1E4BD6">
        <w:rPr>
          <w:color w:val="000000" w:themeColor="text1"/>
          <w:sz w:val="28"/>
          <w:szCs w:val="28"/>
        </w:rPr>
        <w:tab/>
        <w:t xml:space="preserve">  Е.В. Теленьга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1E4BD6">
        <w:rPr>
          <w:color w:val="000000" w:themeColor="text1"/>
        </w:rPr>
        <w:t>Ачуевского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рассмотрев Ваше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1E4BD6">
        <w:rPr>
          <w:color w:val="000000" w:themeColor="text1"/>
        </w:rPr>
        <w:t>Ачуевского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1E4BD6">
        <w:rPr>
          <w:color w:val="000000" w:themeColor="text1"/>
        </w:rPr>
        <w:t>Е.В. Теленьга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1E4BD6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1E4BD6">
        <w:rPr>
          <w:color w:val="000000" w:themeColor="text1"/>
          <w:sz w:val="28"/>
          <w:szCs w:val="28"/>
        </w:rPr>
        <w:t xml:space="preserve">    Е.В. Теленьга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1A" w:rsidRDefault="00942B1A">
      <w:r>
        <w:separator/>
      </w:r>
    </w:p>
  </w:endnote>
  <w:endnote w:type="continuationSeparator" w:id="0">
    <w:p w:rsidR="00942B1A" w:rsidRDefault="009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1A" w:rsidRDefault="00942B1A">
      <w:r>
        <w:separator/>
      </w:r>
    </w:p>
  </w:footnote>
  <w:footnote w:type="continuationSeparator" w:id="0">
    <w:p w:rsidR="00942B1A" w:rsidRDefault="0094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F4A9D" w:rsidRDefault="001F4A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1271B">
      <w:rPr>
        <w:rStyle w:val="afb"/>
        <w:noProof/>
      </w:rPr>
      <w:t>2</w:t>
    </w:r>
    <w:r>
      <w:rPr>
        <w:rStyle w:val="afb"/>
      </w:rPr>
      <w:fldChar w:fldCharType="end"/>
    </w:r>
  </w:p>
  <w:p w:rsidR="001F4A9D" w:rsidRPr="00E546B1" w:rsidRDefault="001F4A9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7C36DF" wp14:editId="1B51D67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E546B1" w:rsidRDefault="001F4A9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271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F4A9D" w:rsidRPr="00E546B1" w:rsidRDefault="001F4A9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1271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1B">
          <w:rPr>
            <w:noProof/>
          </w:rPr>
          <w:t>45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BD6">
          <w:rPr>
            <w:noProof/>
          </w:rPr>
          <w:t>2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Pr="00441F94" w:rsidRDefault="001F4A9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71271B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1F4A9D" w:rsidRPr="002F4ED8" w:rsidRDefault="001F4A9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71271B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F4A9D" w:rsidRDefault="001F4A9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F4A9D" w:rsidRPr="002F4ED8" w:rsidRDefault="001F4A9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529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4BD6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71B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2B1A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F60D-2B04-47D2-B5A8-BB0EEE38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52</Pages>
  <Words>18430</Words>
  <Characters>105052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123236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63</cp:revision>
  <cp:lastPrinted>2018-08-31T10:57:00Z</cp:lastPrinted>
  <dcterms:created xsi:type="dcterms:W3CDTF">2018-08-01T05:32:00Z</dcterms:created>
  <dcterms:modified xsi:type="dcterms:W3CDTF">2021-02-17T12:20:00Z</dcterms:modified>
</cp:coreProperties>
</file>