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DE" w:rsidRPr="000E7395" w:rsidRDefault="005A25DE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5E6A26" w:rsidRPr="000E7395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E6A26" w:rsidRPr="000E7395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E6A26" w:rsidRPr="000E7395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E6A26" w:rsidRPr="000E7395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0E7395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0E7395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0E7395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0E7395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4B681C" w:rsidRPr="000E7395" w:rsidRDefault="006436FC" w:rsidP="00081281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0E7395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A540FA" w:rsidRPr="000E7395" w:rsidRDefault="00A540FA" w:rsidP="00081281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0E7395" w:rsidRDefault="005F14B4" w:rsidP="00081281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C5859" w:rsidRPr="000E7395" w:rsidRDefault="003C5859" w:rsidP="0008128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E7395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0E7395" w:rsidRPr="000E7395">
        <w:rPr>
          <w:color w:val="000000" w:themeColor="text1"/>
          <w:sz w:val="28"/>
          <w:szCs w:val="28"/>
        </w:rPr>
        <w:t>Ачуевского</w:t>
      </w:r>
      <w:r w:rsidRPr="000E7395">
        <w:rPr>
          <w:color w:val="000000" w:themeColor="text1"/>
          <w:sz w:val="28"/>
          <w:szCs w:val="28"/>
        </w:rPr>
        <w:t xml:space="preserve"> сельского поселения Славянского района, п</w:t>
      </w:r>
      <w:r w:rsidR="000D4EA0" w:rsidRPr="000E7395">
        <w:rPr>
          <w:color w:val="000000" w:themeColor="text1"/>
          <w:sz w:val="28"/>
          <w:szCs w:val="28"/>
        </w:rPr>
        <w:t> </w:t>
      </w:r>
      <w:r w:rsidRPr="000E7395">
        <w:rPr>
          <w:color w:val="000000" w:themeColor="text1"/>
          <w:sz w:val="28"/>
          <w:szCs w:val="28"/>
        </w:rPr>
        <w:t>о</w:t>
      </w:r>
      <w:r w:rsidR="000D4EA0" w:rsidRPr="000E7395">
        <w:rPr>
          <w:color w:val="000000" w:themeColor="text1"/>
          <w:sz w:val="28"/>
          <w:szCs w:val="28"/>
        </w:rPr>
        <w:t> </w:t>
      </w:r>
      <w:r w:rsidRPr="000E7395">
        <w:rPr>
          <w:color w:val="000000" w:themeColor="text1"/>
          <w:sz w:val="28"/>
          <w:szCs w:val="28"/>
        </w:rPr>
        <w:t>с</w:t>
      </w:r>
      <w:r w:rsidR="000D4EA0" w:rsidRPr="000E7395">
        <w:rPr>
          <w:color w:val="000000" w:themeColor="text1"/>
          <w:sz w:val="28"/>
          <w:szCs w:val="28"/>
        </w:rPr>
        <w:t> </w:t>
      </w:r>
      <w:r w:rsidRPr="000E7395">
        <w:rPr>
          <w:color w:val="000000" w:themeColor="text1"/>
          <w:sz w:val="28"/>
          <w:szCs w:val="28"/>
        </w:rPr>
        <w:t>т</w:t>
      </w:r>
      <w:r w:rsidR="000D4EA0" w:rsidRPr="000E7395">
        <w:rPr>
          <w:color w:val="000000" w:themeColor="text1"/>
          <w:sz w:val="28"/>
          <w:szCs w:val="28"/>
        </w:rPr>
        <w:t> </w:t>
      </w:r>
      <w:r w:rsidRPr="000E7395">
        <w:rPr>
          <w:color w:val="000000" w:themeColor="text1"/>
          <w:sz w:val="28"/>
          <w:szCs w:val="28"/>
        </w:rPr>
        <w:t>а</w:t>
      </w:r>
      <w:r w:rsidR="000D4EA0" w:rsidRPr="000E7395">
        <w:rPr>
          <w:color w:val="000000" w:themeColor="text1"/>
          <w:sz w:val="28"/>
          <w:szCs w:val="28"/>
        </w:rPr>
        <w:t> </w:t>
      </w:r>
      <w:r w:rsidRPr="000E7395">
        <w:rPr>
          <w:color w:val="000000" w:themeColor="text1"/>
          <w:sz w:val="28"/>
          <w:szCs w:val="28"/>
        </w:rPr>
        <w:t>н</w:t>
      </w:r>
      <w:r w:rsidR="000D4EA0" w:rsidRPr="000E7395">
        <w:rPr>
          <w:color w:val="000000" w:themeColor="text1"/>
          <w:sz w:val="28"/>
          <w:szCs w:val="28"/>
        </w:rPr>
        <w:t> </w:t>
      </w:r>
      <w:r w:rsidRPr="000E7395">
        <w:rPr>
          <w:color w:val="000000" w:themeColor="text1"/>
          <w:sz w:val="28"/>
          <w:szCs w:val="28"/>
        </w:rPr>
        <w:t>о</w:t>
      </w:r>
      <w:r w:rsidR="000D4EA0" w:rsidRPr="000E7395">
        <w:rPr>
          <w:color w:val="000000" w:themeColor="text1"/>
          <w:sz w:val="28"/>
          <w:szCs w:val="28"/>
        </w:rPr>
        <w:t> </w:t>
      </w:r>
      <w:r w:rsidRPr="000E7395">
        <w:rPr>
          <w:color w:val="000000" w:themeColor="text1"/>
          <w:sz w:val="28"/>
          <w:szCs w:val="28"/>
        </w:rPr>
        <w:t>в</w:t>
      </w:r>
      <w:r w:rsidR="000D4EA0" w:rsidRPr="000E7395">
        <w:rPr>
          <w:color w:val="000000" w:themeColor="text1"/>
          <w:sz w:val="28"/>
          <w:szCs w:val="28"/>
        </w:rPr>
        <w:t> </w:t>
      </w:r>
      <w:r w:rsidRPr="000E7395">
        <w:rPr>
          <w:color w:val="000000" w:themeColor="text1"/>
          <w:sz w:val="28"/>
          <w:szCs w:val="28"/>
        </w:rPr>
        <w:t>л</w:t>
      </w:r>
      <w:r w:rsidR="000D4EA0" w:rsidRPr="000E7395">
        <w:rPr>
          <w:color w:val="000000" w:themeColor="text1"/>
          <w:sz w:val="28"/>
          <w:szCs w:val="28"/>
        </w:rPr>
        <w:t> </w:t>
      </w:r>
      <w:r w:rsidRPr="000E7395">
        <w:rPr>
          <w:color w:val="000000" w:themeColor="text1"/>
          <w:sz w:val="28"/>
          <w:szCs w:val="28"/>
        </w:rPr>
        <w:t>я</w:t>
      </w:r>
      <w:r w:rsidR="000D4EA0" w:rsidRPr="000E7395">
        <w:rPr>
          <w:color w:val="000000" w:themeColor="text1"/>
          <w:sz w:val="28"/>
          <w:szCs w:val="28"/>
        </w:rPr>
        <w:t> </w:t>
      </w:r>
      <w:r w:rsidRPr="000E7395">
        <w:rPr>
          <w:color w:val="000000" w:themeColor="text1"/>
          <w:sz w:val="28"/>
          <w:szCs w:val="28"/>
        </w:rPr>
        <w:t>ю:</w:t>
      </w:r>
    </w:p>
    <w:p w:rsidR="003C5859" w:rsidRPr="000E7395" w:rsidRDefault="003C5859" w:rsidP="00081281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0E7395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0E7395">
        <w:rPr>
          <w:color w:val="000000" w:themeColor="text1"/>
          <w:sz w:val="28"/>
          <w:szCs w:val="28"/>
        </w:rPr>
        <w:t>ь</w:t>
      </w:r>
      <w:r w:rsidRPr="000E7395">
        <w:rPr>
          <w:color w:val="000000" w:themeColor="text1"/>
          <w:sz w:val="28"/>
          <w:szCs w:val="28"/>
        </w:rPr>
        <w:t>ной услуги «Выдача специального разрешения на движение по автомобильным дорогам местного значения тяжеловесного и (или) крупногабаритного тран</w:t>
      </w:r>
      <w:r w:rsidRPr="000E7395">
        <w:rPr>
          <w:color w:val="000000" w:themeColor="text1"/>
          <w:sz w:val="28"/>
          <w:szCs w:val="28"/>
        </w:rPr>
        <w:t>с</w:t>
      </w:r>
      <w:r w:rsidRPr="000E7395">
        <w:rPr>
          <w:color w:val="000000" w:themeColor="text1"/>
          <w:sz w:val="28"/>
          <w:szCs w:val="28"/>
        </w:rPr>
        <w:t>портного средства»</w:t>
      </w:r>
      <w:r w:rsidRPr="000E7395">
        <w:rPr>
          <w:bCs/>
          <w:color w:val="000000" w:themeColor="text1"/>
          <w:sz w:val="28"/>
          <w:szCs w:val="28"/>
        </w:rPr>
        <w:t xml:space="preserve"> </w:t>
      </w:r>
      <w:r w:rsidRPr="000E7395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C5859" w:rsidRPr="000E7395" w:rsidRDefault="003C5859" w:rsidP="00081281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0E7395">
        <w:rPr>
          <w:bCs/>
          <w:color w:val="000000" w:themeColor="text1"/>
          <w:sz w:val="28"/>
          <w:szCs w:val="28"/>
        </w:rPr>
        <w:t>2. Признать утратившими силу:</w:t>
      </w:r>
    </w:p>
    <w:p w:rsidR="00883B32" w:rsidRPr="00883B32" w:rsidRDefault="00883B32" w:rsidP="00883B32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83B32">
        <w:rPr>
          <w:bCs/>
          <w:color w:val="000000" w:themeColor="text1"/>
          <w:sz w:val="28"/>
          <w:szCs w:val="28"/>
        </w:rPr>
        <w:t>постановление администрации Ачуевского сельского поселения Славя</w:t>
      </w:r>
      <w:r w:rsidRPr="00883B32">
        <w:rPr>
          <w:bCs/>
          <w:color w:val="000000" w:themeColor="text1"/>
          <w:sz w:val="28"/>
          <w:szCs w:val="28"/>
        </w:rPr>
        <w:t>н</w:t>
      </w:r>
      <w:r w:rsidRPr="00883B32">
        <w:rPr>
          <w:bCs/>
          <w:color w:val="000000" w:themeColor="text1"/>
          <w:sz w:val="28"/>
          <w:szCs w:val="28"/>
        </w:rPr>
        <w:t>ского района от 21 декабря 2018 года № 160 «Об утверждении администрати</w:t>
      </w:r>
      <w:r w:rsidRPr="00883B32">
        <w:rPr>
          <w:bCs/>
          <w:color w:val="000000" w:themeColor="text1"/>
          <w:sz w:val="28"/>
          <w:szCs w:val="28"/>
        </w:rPr>
        <w:t>в</w:t>
      </w:r>
      <w:r w:rsidRPr="00883B32">
        <w:rPr>
          <w:bCs/>
          <w:color w:val="000000" w:themeColor="text1"/>
          <w:sz w:val="28"/>
          <w:szCs w:val="28"/>
        </w:rPr>
        <w:t>ного регламента предоставления муниципальной услуги «Выдача специального разрешения на движение по автомобильным дорогам местного значения тяж</w:t>
      </w:r>
      <w:r w:rsidRPr="00883B32">
        <w:rPr>
          <w:bCs/>
          <w:color w:val="000000" w:themeColor="text1"/>
          <w:sz w:val="28"/>
          <w:szCs w:val="28"/>
        </w:rPr>
        <w:t>е</w:t>
      </w:r>
      <w:r w:rsidRPr="00883B32">
        <w:rPr>
          <w:bCs/>
          <w:color w:val="000000" w:themeColor="text1"/>
          <w:sz w:val="28"/>
          <w:szCs w:val="28"/>
        </w:rPr>
        <w:t>ловесного и (или) крупногабаритного транспортного средства»;</w:t>
      </w:r>
    </w:p>
    <w:p w:rsidR="00883B32" w:rsidRPr="00883B32" w:rsidRDefault="00883B32" w:rsidP="00883B32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83B32">
        <w:rPr>
          <w:bCs/>
          <w:color w:val="000000" w:themeColor="text1"/>
          <w:sz w:val="28"/>
          <w:szCs w:val="28"/>
        </w:rPr>
        <w:t>постановление администрации Ачуевского сельского поселения Славя</w:t>
      </w:r>
      <w:r w:rsidRPr="00883B32">
        <w:rPr>
          <w:bCs/>
          <w:color w:val="000000" w:themeColor="text1"/>
          <w:sz w:val="28"/>
          <w:szCs w:val="28"/>
        </w:rPr>
        <w:t>н</w:t>
      </w:r>
      <w:r w:rsidRPr="00883B32">
        <w:rPr>
          <w:bCs/>
          <w:color w:val="000000" w:themeColor="text1"/>
          <w:sz w:val="28"/>
          <w:szCs w:val="28"/>
        </w:rPr>
        <w:t>ского района от 13 июля 2020 года № 112 «О внесении изменения в постано</w:t>
      </w:r>
      <w:r w:rsidRPr="00883B32">
        <w:rPr>
          <w:bCs/>
          <w:color w:val="000000" w:themeColor="text1"/>
          <w:sz w:val="28"/>
          <w:szCs w:val="28"/>
        </w:rPr>
        <w:t>в</w:t>
      </w:r>
      <w:r w:rsidRPr="00883B32">
        <w:rPr>
          <w:bCs/>
          <w:color w:val="000000" w:themeColor="text1"/>
          <w:sz w:val="28"/>
          <w:szCs w:val="28"/>
        </w:rPr>
        <w:t>ление администрации Ачуевского сельского поселения Славянского района от 21 декабря 2018 года № 160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средства»;</w:t>
      </w:r>
    </w:p>
    <w:p w:rsidR="003C5859" w:rsidRPr="000E7395" w:rsidRDefault="00883B32" w:rsidP="00883B32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83B32">
        <w:rPr>
          <w:bCs/>
          <w:color w:val="000000" w:themeColor="text1"/>
          <w:sz w:val="28"/>
          <w:szCs w:val="28"/>
        </w:rPr>
        <w:t>постановление администрации Ачуевского сельского поселения Славя</w:t>
      </w:r>
      <w:r w:rsidRPr="00883B32">
        <w:rPr>
          <w:bCs/>
          <w:color w:val="000000" w:themeColor="text1"/>
          <w:sz w:val="28"/>
          <w:szCs w:val="28"/>
        </w:rPr>
        <w:t>н</w:t>
      </w:r>
      <w:r w:rsidRPr="00883B32">
        <w:rPr>
          <w:bCs/>
          <w:color w:val="000000" w:themeColor="text1"/>
          <w:sz w:val="28"/>
          <w:szCs w:val="28"/>
        </w:rPr>
        <w:t>ского района от 04 декабря 2020 года № 179 «О внесении изменения в пост</w:t>
      </w:r>
      <w:r w:rsidRPr="00883B32">
        <w:rPr>
          <w:bCs/>
          <w:color w:val="000000" w:themeColor="text1"/>
          <w:sz w:val="28"/>
          <w:szCs w:val="28"/>
        </w:rPr>
        <w:t>а</w:t>
      </w:r>
      <w:r w:rsidRPr="00883B32">
        <w:rPr>
          <w:bCs/>
          <w:color w:val="000000" w:themeColor="text1"/>
          <w:sz w:val="28"/>
          <w:szCs w:val="28"/>
        </w:rPr>
        <w:t>новление администрации Ачуевского сельского поселения Славянского района от 21 декабря 2018 года № 160 «Об утверждении административного регламе</w:t>
      </w:r>
      <w:r w:rsidRPr="00883B32">
        <w:rPr>
          <w:bCs/>
          <w:color w:val="000000" w:themeColor="text1"/>
          <w:sz w:val="28"/>
          <w:szCs w:val="28"/>
        </w:rPr>
        <w:t>н</w:t>
      </w:r>
      <w:r w:rsidRPr="00883B32">
        <w:rPr>
          <w:bCs/>
          <w:color w:val="000000" w:themeColor="text1"/>
          <w:sz w:val="28"/>
          <w:szCs w:val="28"/>
        </w:rPr>
        <w:t>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средства».</w:t>
      </w:r>
      <w:bookmarkStart w:id="1" w:name="_GoBack"/>
      <w:bookmarkEnd w:id="1"/>
    </w:p>
    <w:p w:rsidR="003C5859" w:rsidRPr="000E7395" w:rsidRDefault="003C5859" w:rsidP="000812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E7395">
        <w:rPr>
          <w:bCs/>
          <w:color w:val="000000" w:themeColor="text1"/>
          <w:sz w:val="28"/>
          <w:szCs w:val="28"/>
        </w:rPr>
        <w:t xml:space="preserve">3. </w:t>
      </w:r>
      <w:r w:rsidRPr="000E7395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0E7395" w:rsidRPr="000E739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Боровкова</w:t>
      </w:r>
      <w:r w:rsidRPr="000E7395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0E7395" w:rsidRPr="000E739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lastRenderedPageBreak/>
        <w:t>Ачуевского</w:t>
      </w:r>
      <w:r w:rsidRPr="000E7395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3C5859" w:rsidRPr="000E7395" w:rsidRDefault="003C5859" w:rsidP="00081281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0E739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r w:rsidRPr="000E7395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0E739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0E7395" w:rsidRPr="000E7395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Ачуевского</w:t>
      </w:r>
      <w:r w:rsidRPr="000E739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0E7395" w:rsidRPr="000E7395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С.А. Боровкову</w:t>
      </w:r>
      <w:r w:rsidRPr="000E7395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3C5859" w:rsidRPr="000E7395" w:rsidRDefault="003C5859" w:rsidP="00081281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E7395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официал</w:t>
      </w:r>
      <w:r w:rsidRPr="000E7395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Pr="000E7395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3C5859" w:rsidRPr="000E7395" w:rsidRDefault="003C5859" w:rsidP="0008128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C5859" w:rsidRPr="000E7395" w:rsidRDefault="003C5859" w:rsidP="0008128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C5859" w:rsidRPr="000E7395" w:rsidRDefault="003C5859" w:rsidP="00081281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0E7395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0E7395" w:rsidRPr="000E739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0E7395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3C5859" w:rsidRPr="000E7395" w:rsidRDefault="003C5859" w:rsidP="00081281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3C5859" w:rsidRPr="000E7395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E7395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0E7395" w:rsidRPr="000E7395">
        <w:rPr>
          <w:rFonts w:eastAsia="Calibri"/>
          <w:color w:val="000000" w:themeColor="text1"/>
          <w:sz w:val="28"/>
          <w:szCs w:val="28"/>
        </w:rPr>
        <w:t>Е.В.</w:t>
      </w:r>
      <w:r w:rsidR="000D4EA0" w:rsidRPr="000E7395">
        <w:rPr>
          <w:rFonts w:eastAsia="Calibri"/>
          <w:color w:val="000000" w:themeColor="text1"/>
          <w:sz w:val="28"/>
          <w:szCs w:val="28"/>
        </w:rPr>
        <w:t> </w:t>
      </w:r>
      <w:r w:rsidR="000E7395" w:rsidRPr="000E7395">
        <w:rPr>
          <w:rFonts w:eastAsia="Calibri"/>
          <w:color w:val="000000" w:themeColor="text1"/>
          <w:sz w:val="28"/>
          <w:szCs w:val="28"/>
        </w:rPr>
        <w:t>Теленьга</w:t>
      </w:r>
    </w:p>
    <w:p w:rsidR="0018203C" w:rsidRPr="000E7395" w:rsidRDefault="0018203C" w:rsidP="00081281">
      <w:pPr>
        <w:widowControl w:val="0"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0E7395">
        <w:rPr>
          <w:color w:val="000000" w:themeColor="text1"/>
          <w:sz w:val="28"/>
          <w:szCs w:val="28"/>
        </w:rPr>
        <w:lastRenderedPageBreak/>
        <w:t>ПРИЛОЖЕНИЕ</w:t>
      </w:r>
    </w:p>
    <w:p w:rsidR="0018203C" w:rsidRPr="000E7395" w:rsidRDefault="00CB54F6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0E7395">
        <w:rPr>
          <w:color w:val="000000" w:themeColor="text1"/>
          <w:sz w:val="28"/>
          <w:szCs w:val="28"/>
        </w:rPr>
        <w:t>к постановлению администрации</w:t>
      </w:r>
    </w:p>
    <w:p w:rsidR="00CB54F6" w:rsidRPr="000E7395" w:rsidRDefault="000E7395" w:rsidP="00081281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7395">
        <w:rPr>
          <w:color w:val="000000" w:themeColor="text1"/>
          <w:sz w:val="28"/>
          <w:szCs w:val="28"/>
        </w:rPr>
        <w:t>Ачуевского</w:t>
      </w:r>
      <w:r w:rsidR="00CB54F6" w:rsidRPr="000E7395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18203C" w:rsidRPr="000E7395" w:rsidRDefault="00CB54F6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0E7395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18203C" w:rsidRPr="000E7395" w:rsidRDefault="0018203C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0E7395">
        <w:rPr>
          <w:color w:val="000000" w:themeColor="text1"/>
          <w:sz w:val="28"/>
          <w:szCs w:val="28"/>
        </w:rPr>
        <w:t>от _______________ № _______</w:t>
      </w:r>
    </w:p>
    <w:p w:rsidR="0018203C" w:rsidRPr="000E7395" w:rsidRDefault="0018203C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</w:p>
    <w:p w:rsidR="0018203C" w:rsidRPr="000E7395" w:rsidRDefault="0018203C" w:rsidP="00081281">
      <w:pPr>
        <w:widowControl w:val="0"/>
        <w:shd w:val="clear" w:color="auto" w:fill="FFFFFF"/>
        <w:spacing w:before="5" w:line="322" w:lineRule="exact"/>
        <w:ind w:left="5103" w:right="24"/>
        <w:rPr>
          <w:color w:val="000000" w:themeColor="text1"/>
          <w:spacing w:val="-2"/>
          <w:sz w:val="28"/>
          <w:szCs w:val="28"/>
        </w:rPr>
      </w:pPr>
    </w:p>
    <w:p w:rsidR="004B681C" w:rsidRPr="000E7395" w:rsidRDefault="004B681C" w:rsidP="00081281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0E7395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0E7395" w:rsidRDefault="00C1706C" w:rsidP="00081281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0E7395">
        <w:rPr>
          <w:b/>
          <w:color w:val="000000" w:themeColor="text1"/>
          <w:sz w:val="28"/>
          <w:szCs w:val="28"/>
        </w:rPr>
        <w:t>предоставления</w:t>
      </w:r>
      <w:r w:rsidR="004B681C" w:rsidRPr="000E7395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0E7395" w:rsidRDefault="00E9334B" w:rsidP="00081281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0E7395">
        <w:rPr>
          <w:b/>
          <w:color w:val="000000" w:themeColor="text1"/>
          <w:sz w:val="28"/>
          <w:szCs w:val="28"/>
        </w:rPr>
        <w:t>«</w:t>
      </w:r>
      <w:r w:rsidR="006C1069" w:rsidRPr="000E7395">
        <w:rPr>
          <w:b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0E7395">
        <w:rPr>
          <w:b/>
          <w:color w:val="000000" w:themeColor="text1"/>
          <w:sz w:val="28"/>
          <w:szCs w:val="28"/>
        </w:rPr>
        <w:t>»</w:t>
      </w:r>
    </w:p>
    <w:p w:rsidR="004B681C" w:rsidRPr="000E7395" w:rsidRDefault="00A540FA" w:rsidP="000D4EA0">
      <w:pPr>
        <w:suppressAutoHyphens/>
        <w:spacing w:before="240" w:after="240"/>
        <w:jc w:val="center"/>
        <w:outlineLvl w:val="1"/>
        <w:rPr>
          <w:b/>
          <w:color w:val="000000" w:themeColor="text1"/>
          <w:sz w:val="28"/>
        </w:rPr>
      </w:pPr>
      <w:bookmarkStart w:id="2" w:name="sub_51"/>
      <w:r w:rsidRPr="000E7395">
        <w:rPr>
          <w:b/>
          <w:color w:val="000000" w:themeColor="text1"/>
          <w:sz w:val="28"/>
        </w:rPr>
        <w:t>I</w:t>
      </w:r>
      <w:r w:rsidR="00102A25" w:rsidRPr="000E7395">
        <w:rPr>
          <w:b/>
          <w:color w:val="000000" w:themeColor="text1"/>
          <w:sz w:val="28"/>
        </w:rPr>
        <w:t>. Общие положения</w:t>
      </w:r>
    </w:p>
    <w:p w:rsidR="004B681C" w:rsidRPr="000E7395" w:rsidRDefault="004B681C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6C1069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4219A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ния качества исполнения и доступности результатов предоставления муниц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создания комфортных условий для получателей муниципал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«</w:t>
      </w:r>
      <w:r w:rsidR="006C1069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</w:t>
      </w:r>
      <w:r w:rsidR="006C1069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C1069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4219A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Муниципальная услуга) и определяет сроки и п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следовательность действий (административных процедур) при предоставлении Муниципальной услуги.</w:t>
      </w:r>
    </w:p>
    <w:p w:rsidR="006C1069" w:rsidRPr="000E7395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1.1.1. Настоящий регламент распространяется на правоотношения по 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даче специального разрешения на движение по автомобильным дорогам тран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средства, осуществляющего перевозки тяжеловесных и (или) крупн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габаритных грузов, в случае, если маршрут, часть маршрута указанного тран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портного средства проходят по автомобильным дорогам местного значения </w:t>
      </w:r>
      <w:r w:rsidR="000E739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по автомобильным дор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гам местного значения, расположенным на территориях двух и более поселений в границах </w:t>
      </w:r>
      <w:r w:rsidR="000E739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и не проходят по автомобильным дорогам федерального, регионального или межмуниципал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ного значения.</w:t>
      </w:r>
    </w:p>
    <w:p w:rsidR="001A51B9" w:rsidRPr="000E7395" w:rsidRDefault="004B681C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6C1069" w:rsidRPr="000E7395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ляются физические или юридические лица, являющиеся владельцами тяжел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весного и (или) крупногабаритного транспортного средства или их представ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тели (далее – заявитель, заявители).</w:t>
      </w:r>
    </w:p>
    <w:p w:rsidR="001A51B9" w:rsidRPr="000E7395" w:rsidRDefault="001A51B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представитель.</w:t>
      </w:r>
    </w:p>
    <w:p w:rsidR="00102A25" w:rsidRPr="000E7395" w:rsidRDefault="00102A2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ставления государственных и муниципальных услуг Краснодарского края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ниципальных услуг (далее </w:t>
      </w:r>
      <w:r w:rsidR="004219A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комплексный запрос).</w:t>
      </w:r>
    </w:p>
    <w:p w:rsidR="00975BC6" w:rsidRPr="000E739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081281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081281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0E739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0E739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0E739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739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6125A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0E739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0E739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0E739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0E739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0E739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0E739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0E739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0E7395" w:rsidRDefault="001F382C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0E739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6125A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0E739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0E739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0E739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0E739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четкость в изложении информации;</w:t>
      </w:r>
    </w:p>
    <w:p w:rsidR="00975BC6" w:rsidRPr="000E739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0E739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0E739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0E739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0E739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0E739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0E739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0E739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0E739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0E739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0E739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0E739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0E739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0E739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0E739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0E739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0E739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0E739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0E739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0E739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МФЦ, а также непосредственно в </w:t>
      </w:r>
      <w:r w:rsidR="006B5D41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0E739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0E739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4219A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0E739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0E739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ачуевское.рф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341B4" w:rsidRPr="000E739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0E7395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0E7395" w:rsidRDefault="00BE167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CC65B9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0E739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2340200010003144874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CC65B9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0E739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162489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0E739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0E739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0E739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0E739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0E739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0E739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0E739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ления документа, являющегося результатом предоставления Муниципальной услуги;</w:t>
      </w:r>
    </w:p>
    <w:p w:rsidR="00FF0F86" w:rsidRPr="000E739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0E739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0E739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0E739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0E739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0E739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="00F4555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им персональных данных.</w:t>
      </w:r>
    </w:p>
    <w:p w:rsidR="00FF0F86" w:rsidRPr="000E739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0E739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0E739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0E739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0E739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0E739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0E739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0E739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0E7395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ляется Муниципальная услуга.</w:t>
      </w:r>
    </w:p>
    <w:p w:rsidR="0062778D" w:rsidRPr="000E7395" w:rsidRDefault="00C1460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5B59F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4219A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B59F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 </w:t>
      </w:r>
      <w:r w:rsidR="004219A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81281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FE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0E7395" w:rsidRDefault="007A44C8" w:rsidP="000D4EA0">
      <w:pPr>
        <w:suppressAutoHyphens/>
        <w:spacing w:before="240" w:after="240"/>
        <w:jc w:val="center"/>
        <w:outlineLvl w:val="1"/>
        <w:rPr>
          <w:b/>
          <w:color w:val="000000" w:themeColor="text1"/>
          <w:sz w:val="28"/>
        </w:rPr>
      </w:pPr>
      <w:r w:rsidRPr="000E7395">
        <w:rPr>
          <w:b/>
          <w:color w:val="000000" w:themeColor="text1"/>
          <w:sz w:val="28"/>
        </w:rPr>
        <w:t>II. Стандарт предоставления муниципальной услуги</w:t>
      </w:r>
    </w:p>
    <w:p w:rsidR="009F1BB5" w:rsidRPr="000E7395" w:rsidRDefault="007A44C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Наименование Муниципальной услуги </w:t>
      </w:r>
      <w:r w:rsidR="004219A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BB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C1069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</w:t>
      </w:r>
      <w:r w:rsidR="006C1069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C1069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на движение по автомобильным дорогам местного значения тяжел</w:t>
      </w:r>
      <w:r w:rsidR="006C1069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C1069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весного и (или) крупногабаритного транспортного средства</w:t>
      </w:r>
      <w:r w:rsidR="009F1BB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0E7395" w:rsidRDefault="009F1BB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0E7395" w:rsidRDefault="001A3B0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0E7395" w:rsidRDefault="007A44C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0E7395" w:rsidRDefault="009C224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6C1069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C1069" w:rsidRPr="000E7395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отдел казначейского контроля финансового управления администрации муниципального образования Славянский район (далее </w:t>
      </w:r>
      <w:r w:rsidR="004219A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Казначейство);</w:t>
      </w:r>
    </w:p>
    <w:p w:rsidR="006C1069" w:rsidRPr="000E7395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</w:t>
      </w:r>
      <w:r w:rsidR="004219A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по Краснодарскому краю (далее </w:t>
      </w:r>
      <w:r w:rsidR="004219A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ИФНС).</w:t>
      </w:r>
    </w:p>
    <w:p w:rsidR="00406D02" w:rsidRPr="000E7395" w:rsidRDefault="00406D0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0E7395" w:rsidRDefault="00406D0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0E7395" w:rsidRDefault="009C224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3321" w:rsidRPr="000E7395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специальное разрешение на движение по автомобильным дорогам транспортного средства, осуществляющего перевозки тяжеловесных и (или) крупногабаритных грузов;</w:t>
      </w:r>
    </w:p>
    <w:p w:rsidR="00325696" w:rsidRPr="000E7395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выдается на одну поездку или на несколько п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ездок (не более десяти) транспортного средства по определенному маршруту </w:t>
      </w:r>
      <w:r w:rsidR="0032569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без груза или с аналогичным грузом, имеющим одинаковую характеристику (полное наименование, марка, модель, габариты, масса). Специальное разреш</w:t>
      </w:r>
      <w:r w:rsidR="0032569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2569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ние вы</w:t>
      </w:r>
      <w:r w:rsidR="004219A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дается на срок до трех месяцев.</w:t>
      </w:r>
    </w:p>
    <w:p w:rsidR="00463321" w:rsidRPr="000E7395" w:rsidRDefault="0032569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выдачи специального разрешения в электронной форме в соо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частью 17 статьи 31 Федерального закона от 8 ноября 2007 года № 257-ФЗ «Об автомобильных дорогах и о дорожной деятельности в Российской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 и о внесении изменений в отдельные законодательные акты Росси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Федерации», специальное разрешение выдается на одну поездку и на срок до одного месяца. Специальное разрешение выдается на одну поездку или на несколько поездок (не более тридцати) крупногабаритной сельскохозяйстве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ной техники (комбайн, трактор) своим ходом в период с марта по сентябрь в пределах одного муниципального образования. Специальное разрешение выд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ется на срок до трех месяцев.</w:t>
      </w:r>
    </w:p>
    <w:p w:rsidR="00463321" w:rsidRPr="000E7395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463321" w:rsidRPr="000E7395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Муниципальной услуги завершается путём выдачи заявителю:</w:t>
      </w:r>
    </w:p>
    <w:p w:rsidR="00463321" w:rsidRPr="000E7395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грузов;</w:t>
      </w:r>
    </w:p>
    <w:p w:rsidR="00463321" w:rsidRPr="000E7395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0E7395" w:rsidRDefault="00C03F4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0E7395" w:rsidRDefault="00C03F4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0E7395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463321" w:rsidRPr="000E7395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2.4.1. При получении разрешения на перевозку тяжеловесных и (или) крупногабаритных грузов срок предоставления Муниципальной услуги:</w:t>
      </w:r>
    </w:p>
    <w:p w:rsidR="00463321" w:rsidRPr="000E7395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11 рабочих дней с даты регистрации заявления</w:t>
      </w:r>
      <w:r w:rsidR="005B59F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(без учета срока оценки технического состояния автомобильных дорог, их укрепления или принятия специальных мер по обустройству автомобильных дорог, их участков, а также пересекающих 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томобильную дорогу сооружений и инженерных коммуникаций);</w:t>
      </w:r>
    </w:p>
    <w:p w:rsidR="00463321" w:rsidRPr="000E7395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средства с Государственной инспекцией безопасности дорожного движения отдела Министерства внутренних дел Российской Федерации по Славянскому району (далее </w:t>
      </w:r>
      <w:r w:rsidR="00B1270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Госавтоинспекция) </w:t>
      </w:r>
      <w:r w:rsidR="00B1270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15 рабочих дней с даты рег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заявления </w:t>
      </w:r>
      <w:r w:rsidR="005B59F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(без учета срока оценки технического с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стояния автомобильных дорог, их укрепления или принятия специальных мер по обустройству автомобильных дорог, их участков, а также пересекающих 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томобильную дорогу сооружений и инженерных коммуникаций).</w:t>
      </w:r>
    </w:p>
    <w:p w:rsidR="00463321" w:rsidRPr="000E7395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составляет 3 рабочих дня.</w:t>
      </w:r>
    </w:p>
    <w:p w:rsidR="005D32F6" w:rsidRPr="000E7395" w:rsidRDefault="005D32F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2.4.2. При получении разрешения для пропуска тяжеловесных и (или) крупногабаритных транспортных средств, направляемых для ликвидации п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следствий чрезвычайных ситуаций, а также специализированных транспортных средств телеканалов, радиоканалов и иных вещателей (передвижных телевиз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онных станций, состоящих из основного и вспомогательного транспортного средства, груз которых составляет оборудование, необходимое для проведения съемок, и мобильных энергетических комплексов, направляемых на проведение съемок и трансляций), срок рассмотрения заявления составляет один рабочий день с даты поступления заявления.</w:t>
      </w:r>
    </w:p>
    <w:p w:rsidR="005D32F6" w:rsidRPr="000E7395" w:rsidRDefault="005D32F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случае копия платежного документа, подтверждающего уплату государственной пошлины за выдачу специального разрешения (при наличии информации об уплате государственной пошлины, содержащейся в Госуда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информационной системе о государственных и муниципальных пл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тежах, копия платежного документа не требуется), а также подтверждающие оплату платежей за возмещение вреда, причиняемого автомобильным дорогам тяжеловесным транспортным средством, представляются заявителем в течение пяти рабочих дней со дня выдачи специального разрешения.</w:t>
      </w:r>
    </w:p>
    <w:p w:rsidR="005D32F6" w:rsidRPr="000E7395" w:rsidRDefault="005D32F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2.4.3. В случае если срок выданного специального разрешения на движ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ние крупногабаритной сельскохозяйственной техники (комбайн, трактор) не истек, при этом соответствующим транспортным средством совершено пр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дельное количество поездок, указанное в специальном разрешении, владелец транспортного средства вправе подать повторное заявление на движение да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ной крупногабаритной сельскохозяйственной техники (комбайн, трактор) св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им ходом в период с марта по сентябрь в пределах одного муниципального 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разования. По такому заявлению специальное разрешение выдается в течение четырех рабочих дней со дня его регистрации на одну или несколько поездок (не более тридцати) на срок, не превышающий срок действия ранее выданного специального разрешения.</w:t>
      </w:r>
    </w:p>
    <w:p w:rsidR="00DB3143" w:rsidRPr="000E7395" w:rsidRDefault="0069457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0E7395" w:rsidRDefault="00563B9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</w:t>
      </w:r>
      <w:r w:rsidR="00B1270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фициальном сайте Администрации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E739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slavyansk.ru/article/a-2133.html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CC65B9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0E739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2340200010003144874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 (</w:t>
      </w:r>
      <w:r w:rsidR="00CC65B9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0E739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162489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0E7395" w:rsidRDefault="00CA096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4A5500" w:rsidRPr="000E7395" w:rsidTr="004E6813">
        <w:trPr>
          <w:trHeight w:val="393"/>
        </w:trPr>
        <w:tc>
          <w:tcPr>
            <w:tcW w:w="0" w:type="auto"/>
          </w:tcPr>
          <w:p w:rsidR="008055BA" w:rsidRPr="000E7395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lastRenderedPageBreak/>
              <w:t>№</w:t>
            </w:r>
          </w:p>
          <w:p w:rsidR="008055BA" w:rsidRPr="000E7395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8055BA" w:rsidRPr="000E7395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</w:tcPr>
          <w:p w:rsidR="008055BA" w:rsidRPr="000E7395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</w:tcPr>
          <w:p w:rsidR="008055BA" w:rsidRPr="000E7395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A5500" w:rsidRPr="000E7395" w:rsidTr="004E6813">
        <w:trPr>
          <w:trHeight w:val="302"/>
        </w:trPr>
        <w:tc>
          <w:tcPr>
            <w:tcW w:w="0" w:type="auto"/>
            <w:gridSpan w:val="4"/>
          </w:tcPr>
          <w:p w:rsidR="008055BA" w:rsidRPr="000E7395" w:rsidRDefault="008055BA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E7395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A5500" w:rsidRPr="000E7395" w:rsidTr="004E6813">
        <w:trPr>
          <w:trHeight w:val="300"/>
        </w:trPr>
        <w:tc>
          <w:tcPr>
            <w:tcW w:w="0" w:type="auto"/>
            <w:vAlign w:val="center"/>
          </w:tcPr>
          <w:p w:rsidR="008055BA" w:rsidRPr="000E7395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055BA" w:rsidRPr="000E7395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Заявление на получение специального разреш</w:t>
            </w:r>
            <w:r w:rsidRPr="000E7395">
              <w:rPr>
                <w:color w:val="000000" w:themeColor="text1"/>
                <w:sz w:val="22"/>
                <w:szCs w:val="22"/>
              </w:rPr>
              <w:t>е</w:t>
            </w:r>
            <w:r w:rsidRPr="000E7395">
              <w:rPr>
                <w:color w:val="000000" w:themeColor="text1"/>
                <w:sz w:val="22"/>
                <w:szCs w:val="22"/>
              </w:rPr>
              <w:t>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946" w:type="dxa"/>
          </w:tcPr>
          <w:p w:rsidR="008055BA" w:rsidRPr="000E739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0E739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Приложение 1</w:t>
            </w:r>
          </w:p>
          <w:p w:rsidR="005D32F6" w:rsidRPr="000E7395" w:rsidRDefault="005D32F6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Должно быть подписано заявителем (для физич</w:t>
            </w:r>
            <w:r w:rsidRPr="000E7395">
              <w:rPr>
                <w:color w:val="000000" w:themeColor="text1"/>
                <w:sz w:val="22"/>
                <w:szCs w:val="22"/>
              </w:rPr>
              <w:t>е</w:t>
            </w:r>
            <w:r w:rsidRPr="000E7395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0E7395">
              <w:rPr>
                <w:color w:val="000000" w:themeColor="text1"/>
                <w:sz w:val="22"/>
                <w:szCs w:val="22"/>
              </w:rPr>
              <w:t>ь</w:t>
            </w:r>
            <w:r w:rsidRPr="000E7395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заверено печатью (при наличии) (для юридич</w:t>
            </w:r>
            <w:r w:rsidRPr="000E7395">
              <w:rPr>
                <w:color w:val="000000" w:themeColor="text1"/>
                <w:sz w:val="22"/>
                <w:szCs w:val="22"/>
              </w:rPr>
              <w:t>е</w:t>
            </w:r>
            <w:r w:rsidRPr="000E7395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0E7395" w:rsidTr="004E6813">
        <w:trPr>
          <w:trHeight w:val="300"/>
        </w:trPr>
        <w:tc>
          <w:tcPr>
            <w:tcW w:w="0" w:type="auto"/>
            <w:vAlign w:val="center"/>
          </w:tcPr>
          <w:p w:rsidR="00FE39B5" w:rsidRPr="000E7395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FE39B5" w:rsidRPr="000E7395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либо личность представителя з</w:t>
            </w:r>
            <w:r w:rsidRPr="000E7395">
              <w:rPr>
                <w:color w:val="000000" w:themeColor="text1"/>
                <w:sz w:val="22"/>
                <w:szCs w:val="22"/>
              </w:rPr>
              <w:t>а</w:t>
            </w:r>
            <w:r w:rsidRPr="000E7395">
              <w:rPr>
                <w:color w:val="000000" w:themeColor="text1"/>
                <w:sz w:val="22"/>
                <w:szCs w:val="22"/>
              </w:rPr>
              <w:t>явителя (заявителей)</w:t>
            </w:r>
          </w:p>
        </w:tc>
        <w:tc>
          <w:tcPr>
            <w:tcW w:w="1946" w:type="dxa"/>
          </w:tcPr>
          <w:p w:rsidR="005D32F6" w:rsidRPr="000E7395" w:rsidRDefault="005D32F6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kern w:val="2"/>
                <w:sz w:val="22"/>
                <w:szCs w:val="22"/>
              </w:rPr>
              <w:t>копия, предъявл</w:t>
            </w:r>
            <w:r w:rsidRPr="000E7395">
              <w:rPr>
                <w:color w:val="000000" w:themeColor="text1"/>
                <w:kern w:val="2"/>
                <w:sz w:val="22"/>
                <w:szCs w:val="22"/>
              </w:rPr>
              <w:t>я</w:t>
            </w:r>
            <w:r w:rsidRPr="000E7395">
              <w:rPr>
                <w:color w:val="000000" w:themeColor="text1"/>
                <w:kern w:val="2"/>
                <w:sz w:val="22"/>
                <w:szCs w:val="22"/>
              </w:rPr>
              <w:t>емая вместе с ор</w:t>
            </w:r>
            <w:r w:rsidRPr="000E7395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0E7395">
              <w:rPr>
                <w:color w:val="000000" w:themeColor="text1"/>
                <w:kern w:val="2"/>
                <w:sz w:val="22"/>
                <w:szCs w:val="22"/>
              </w:rPr>
              <w:t>гиналом или ор</w:t>
            </w:r>
            <w:r w:rsidRPr="000E7395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0E7395">
              <w:rPr>
                <w:color w:val="000000" w:themeColor="text1"/>
                <w:kern w:val="2"/>
                <w:sz w:val="22"/>
                <w:szCs w:val="22"/>
              </w:rPr>
              <w:t>гинал для снятия копии</w:t>
            </w:r>
          </w:p>
        </w:tc>
        <w:tc>
          <w:tcPr>
            <w:tcW w:w="2644" w:type="dxa"/>
          </w:tcPr>
          <w:p w:rsidR="00FE39B5" w:rsidRPr="000E7395" w:rsidRDefault="00FE39B5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A5500" w:rsidRPr="000E7395" w:rsidTr="005D32F6">
        <w:trPr>
          <w:trHeight w:val="234"/>
        </w:trPr>
        <w:tc>
          <w:tcPr>
            <w:tcW w:w="0" w:type="auto"/>
            <w:vAlign w:val="center"/>
          </w:tcPr>
          <w:p w:rsidR="008055BA" w:rsidRPr="000E7395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055BA" w:rsidRPr="000E739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46" w:type="dxa"/>
          </w:tcPr>
          <w:p w:rsidR="005D32F6" w:rsidRPr="000E739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з</w:t>
            </w:r>
            <w:r w:rsidR="005D32F6" w:rsidRPr="000E7395">
              <w:rPr>
                <w:color w:val="000000" w:themeColor="text1"/>
                <w:sz w:val="22"/>
                <w:szCs w:val="22"/>
              </w:rPr>
              <w:t>аверенная копия или копия, пред</w:t>
            </w:r>
            <w:r w:rsidR="005D32F6" w:rsidRPr="000E7395">
              <w:rPr>
                <w:color w:val="000000" w:themeColor="text1"/>
                <w:sz w:val="22"/>
                <w:szCs w:val="22"/>
              </w:rPr>
              <w:t>ъ</w:t>
            </w:r>
            <w:r w:rsidR="005D32F6" w:rsidRPr="000E7395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2644" w:type="dxa"/>
          </w:tcPr>
          <w:p w:rsidR="008055BA" w:rsidRPr="000E739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Если обращается предст</w:t>
            </w:r>
            <w:r w:rsidRPr="000E7395">
              <w:rPr>
                <w:color w:val="000000" w:themeColor="text1"/>
                <w:sz w:val="22"/>
                <w:szCs w:val="22"/>
              </w:rPr>
              <w:t>а</w:t>
            </w:r>
            <w:r w:rsidRPr="000E7395">
              <w:rPr>
                <w:color w:val="000000" w:themeColor="text1"/>
                <w:sz w:val="22"/>
                <w:szCs w:val="22"/>
              </w:rPr>
              <w:t>витель заявителя</w:t>
            </w:r>
          </w:p>
        </w:tc>
      </w:tr>
      <w:tr w:rsidR="004A5500" w:rsidRPr="000E7395" w:rsidTr="004E6813">
        <w:trPr>
          <w:trHeight w:val="145"/>
        </w:trPr>
        <w:tc>
          <w:tcPr>
            <w:tcW w:w="0" w:type="auto"/>
            <w:vAlign w:val="center"/>
          </w:tcPr>
          <w:p w:rsidR="008055BA" w:rsidRPr="000E7395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967EBB" w:rsidRPr="000E739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Сведения о технических требованиях к перево</w:t>
            </w:r>
            <w:r w:rsidRPr="000E7395">
              <w:rPr>
                <w:color w:val="000000" w:themeColor="text1"/>
                <w:sz w:val="22"/>
                <w:szCs w:val="22"/>
              </w:rPr>
              <w:t>з</w:t>
            </w:r>
            <w:r w:rsidRPr="000E7395">
              <w:rPr>
                <w:color w:val="000000" w:themeColor="text1"/>
                <w:sz w:val="22"/>
                <w:szCs w:val="22"/>
              </w:rPr>
              <w:t>ке заявленного груза в транспортном положении</w:t>
            </w:r>
            <w:r w:rsidR="00967EBB" w:rsidRPr="000E7395">
              <w:rPr>
                <w:color w:val="000000" w:themeColor="text1"/>
                <w:sz w:val="22"/>
                <w:szCs w:val="22"/>
              </w:rPr>
              <w:t xml:space="preserve"> (сведения изготовителя, производителя груза, эксплуатационные документы, содержащие и</w:t>
            </w:r>
            <w:r w:rsidR="00967EBB" w:rsidRPr="000E7395">
              <w:rPr>
                <w:color w:val="000000" w:themeColor="text1"/>
                <w:sz w:val="22"/>
                <w:szCs w:val="22"/>
              </w:rPr>
              <w:t>н</w:t>
            </w:r>
            <w:r w:rsidR="00967EBB" w:rsidRPr="000E7395">
              <w:rPr>
                <w:color w:val="000000" w:themeColor="text1"/>
                <w:sz w:val="22"/>
                <w:szCs w:val="22"/>
              </w:rPr>
              <w:t>формацию о весогабаритных параметрах груза)</w:t>
            </w:r>
          </w:p>
        </w:tc>
        <w:tc>
          <w:tcPr>
            <w:tcW w:w="1946" w:type="dxa"/>
          </w:tcPr>
          <w:p w:rsidR="00967EBB" w:rsidRPr="000E739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8055BA" w:rsidRPr="000E739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В случае перевозки груза</w:t>
            </w:r>
          </w:p>
        </w:tc>
      </w:tr>
      <w:tr w:rsidR="004A5500" w:rsidRPr="000E7395" w:rsidTr="004E6813">
        <w:trPr>
          <w:trHeight w:val="817"/>
        </w:trPr>
        <w:tc>
          <w:tcPr>
            <w:tcW w:w="0" w:type="auto"/>
            <w:vAlign w:val="center"/>
          </w:tcPr>
          <w:p w:rsidR="008055BA" w:rsidRPr="000E7395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5D32F6" w:rsidRPr="000E739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 xml:space="preserve">Документы </w:t>
            </w:r>
            <w:r w:rsidR="005D32F6" w:rsidRPr="000E7395">
              <w:rPr>
                <w:color w:val="000000" w:themeColor="text1"/>
                <w:sz w:val="22"/>
                <w:szCs w:val="22"/>
              </w:rPr>
              <w:t xml:space="preserve">каждого </w:t>
            </w:r>
            <w:r w:rsidRPr="000E7395">
              <w:rPr>
                <w:color w:val="000000" w:themeColor="text1"/>
                <w:sz w:val="22"/>
                <w:szCs w:val="22"/>
              </w:rPr>
              <w:t>транспортного средства (паспорт транспортного средства или свидетел</w:t>
            </w:r>
            <w:r w:rsidRPr="000E7395">
              <w:rPr>
                <w:color w:val="000000" w:themeColor="text1"/>
                <w:sz w:val="22"/>
                <w:szCs w:val="22"/>
              </w:rPr>
              <w:t>ь</w:t>
            </w:r>
            <w:r w:rsidRPr="000E7395">
              <w:rPr>
                <w:color w:val="000000" w:themeColor="text1"/>
                <w:sz w:val="22"/>
                <w:szCs w:val="22"/>
              </w:rPr>
              <w:t xml:space="preserve">ство о регистрации транспортного средства), с использованием которого планируется </w:t>
            </w:r>
            <w:r w:rsidR="005D32F6" w:rsidRPr="000E7395">
              <w:rPr>
                <w:color w:val="000000" w:themeColor="text1"/>
                <w:sz w:val="22"/>
                <w:szCs w:val="22"/>
              </w:rPr>
              <w:t>поездка</w:t>
            </w:r>
          </w:p>
        </w:tc>
        <w:tc>
          <w:tcPr>
            <w:tcW w:w="1946" w:type="dxa"/>
          </w:tcPr>
          <w:p w:rsidR="008055BA" w:rsidRPr="000E739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644" w:type="dxa"/>
          </w:tcPr>
          <w:p w:rsidR="005D32F6" w:rsidRPr="000E7395" w:rsidRDefault="005D32F6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Должны быть подписаны заявителем (для физич</w:t>
            </w:r>
            <w:r w:rsidRPr="000E7395">
              <w:rPr>
                <w:color w:val="000000" w:themeColor="text1"/>
                <w:sz w:val="22"/>
                <w:szCs w:val="22"/>
              </w:rPr>
              <w:t>е</w:t>
            </w:r>
            <w:r w:rsidRPr="000E7395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0E7395">
              <w:rPr>
                <w:color w:val="000000" w:themeColor="text1"/>
                <w:sz w:val="22"/>
                <w:szCs w:val="22"/>
              </w:rPr>
              <w:t>ь</w:t>
            </w:r>
            <w:r w:rsidRPr="000E7395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заверены печатью (при наличии) (для юридич</w:t>
            </w:r>
            <w:r w:rsidRPr="000E7395">
              <w:rPr>
                <w:color w:val="000000" w:themeColor="text1"/>
                <w:sz w:val="22"/>
                <w:szCs w:val="22"/>
              </w:rPr>
              <w:t>е</w:t>
            </w:r>
            <w:r w:rsidRPr="000E7395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0E7395" w:rsidTr="004E6813">
        <w:trPr>
          <w:trHeight w:val="817"/>
        </w:trPr>
        <w:tc>
          <w:tcPr>
            <w:tcW w:w="0" w:type="auto"/>
            <w:vAlign w:val="center"/>
          </w:tcPr>
          <w:p w:rsidR="008055BA" w:rsidRPr="000E7395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5D32F6" w:rsidRPr="000E739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 xml:space="preserve">Схема </w:t>
            </w:r>
            <w:r w:rsidR="001C0A27" w:rsidRPr="000E7395">
              <w:rPr>
                <w:color w:val="000000" w:themeColor="text1"/>
                <w:sz w:val="22"/>
                <w:szCs w:val="22"/>
              </w:rPr>
              <w:t>тяжеловесного и (или) крупногабаритн</w:t>
            </w:r>
            <w:r w:rsidR="001C0A27" w:rsidRPr="000E7395">
              <w:rPr>
                <w:color w:val="000000" w:themeColor="text1"/>
                <w:sz w:val="22"/>
                <w:szCs w:val="22"/>
              </w:rPr>
              <w:t>о</w:t>
            </w:r>
            <w:r w:rsidR="001C0A27" w:rsidRPr="000E7395">
              <w:rPr>
                <w:color w:val="000000" w:themeColor="text1"/>
                <w:sz w:val="22"/>
                <w:szCs w:val="22"/>
              </w:rPr>
              <w:t xml:space="preserve">го </w:t>
            </w:r>
            <w:r w:rsidRPr="000E7395">
              <w:rPr>
                <w:color w:val="000000" w:themeColor="text1"/>
                <w:sz w:val="22"/>
                <w:szCs w:val="22"/>
              </w:rPr>
              <w:t xml:space="preserve">транспортного средства (автопоезда) </w:t>
            </w:r>
            <w:r w:rsidR="00F0565A" w:rsidRPr="000E7395">
              <w:rPr>
                <w:color w:val="000000" w:themeColor="text1"/>
                <w:sz w:val="22"/>
                <w:szCs w:val="22"/>
              </w:rPr>
              <w:t>с изо</w:t>
            </w:r>
            <w:r w:rsidR="00F0565A" w:rsidRPr="000E7395">
              <w:rPr>
                <w:color w:val="000000" w:themeColor="text1"/>
                <w:sz w:val="22"/>
                <w:szCs w:val="22"/>
              </w:rPr>
              <w:t>б</w:t>
            </w:r>
            <w:r w:rsidR="00F0565A" w:rsidRPr="000E7395">
              <w:rPr>
                <w:color w:val="000000" w:themeColor="text1"/>
                <w:sz w:val="22"/>
                <w:szCs w:val="22"/>
              </w:rPr>
              <w:t>ражением размещения груза (при наличии груза)</w:t>
            </w:r>
          </w:p>
        </w:tc>
        <w:tc>
          <w:tcPr>
            <w:tcW w:w="1946" w:type="dxa"/>
          </w:tcPr>
          <w:p w:rsidR="008055BA" w:rsidRPr="000E739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0E739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Приложение № 3,</w:t>
            </w:r>
          </w:p>
          <w:p w:rsidR="00F0565A" w:rsidRPr="000E7395" w:rsidRDefault="00F0565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На схеме изображается транспортное средство, планируемое к участию в перевозке, его габариты с грузом (при наличии гр</w:t>
            </w:r>
            <w:r w:rsidRPr="000E7395">
              <w:rPr>
                <w:color w:val="000000" w:themeColor="text1"/>
                <w:sz w:val="22"/>
                <w:szCs w:val="22"/>
              </w:rPr>
              <w:t>у</w:t>
            </w:r>
            <w:r w:rsidRPr="000E7395">
              <w:rPr>
                <w:color w:val="000000" w:themeColor="text1"/>
                <w:sz w:val="22"/>
                <w:szCs w:val="22"/>
              </w:rPr>
              <w:t>за), количество осей и к</w:t>
            </w:r>
            <w:r w:rsidRPr="000E7395">
              <w:rPr>
                <w:color w:val="000000" w:themeColor="text1"/>
                <w:sz w:val="22"/>
                <w:szCs w:val="22"/>
              </w:rPr>
              <w:t>о</w:t>
            </w:r>
            <w:r w:rsidRPr="000E7395">
              <w:rPr>
                <w:color w:val="000000" w:themeColor="text1"/>
                <w:sz w:val="22"/>
                <w:szCs w:val="22"/>
              </w:rPr>
              <w:t>лес на нем, взаимное ра</w:t>
            </w:r>
            <w:r w:rsidRPr="000E7395">
              <w:rPr>
                <w:color w:val="000000" w:themeColor="text1"/>
                <w:sz w:val="22"/>
                <w:szCs w:val="22"/>
              </w:rPr>
              <w:t>с</w:t>
            </w:r>
            <w:r w:rsidRPr="000E7395">
              <w:rPr>
                <w:color w:val="000000" w:themeColor="text1"/>
                <w:sz w:val="22"/>
                <w:szCs w:val="22"/>
              </w:rPr>
              <w:t>положение осей и колес, распределение нагрузки по осям и в случае нера</w:t>
            </w:r>
            <w:r w:rsidRPr="000E7395">
              <w:rPr>
                <w:color w:val="000000" w:themeColor="text1"/>
                <w:sz w:val="22"/>
                <w:szCs w:val="22"/>
              </w:rPr>
              <w:t>в</w:t>
            </w:r>
            <w:r w:rsidRPr="000E7395">
              <w:rPr>
                <w:color w:val="000000" w:themeColor="text1"/>
                <w:sz w:val="22"/>
                <w:szCs w:val="22"/>
              </w:rPr>
              <w:t xml:space="preserve">номерного распределения нагрузки по длине оси </w:t>
            </w:r>
            <w:r w:rsidR="00B12706" w:rsidRPr="000E7395">
              <w:rPr>
                <w:color w:val="000000" w:themeColor="text1"/>
                <w:sz w:val="22"/>
                <w:szCs w:val="22"/>
              </w:rPr>
              <w:t>–</w:t>
            </w:r>
            <w:r w:rsidRPr="000E7395">
              <w:rPr>
                <w:color w:val="000000" w:themeColor="text1"/>
                <w:sz w:val="22"/>
                <w:szCs w:val="22"/>
              </w:rPr>
              <w:t xml:space="preserve"> распределение на отдел</w:t>
            </w:r>
            <w:r w:rsidRPr="000E7395">
              <w:rPr>
                <w:color w:val="000000" w:themeColor="text1"/>
                <w:sz w:val="22"/>
                <w:szCs w:val="22"/>
              </w:rPr>
              <w:t>ь</w:t>
            </w:r>
            <w:r w:rsidRPr="000E7395">
              <w:rPr>
                <w:color w:val="000000" w:themeColor="text1"/>
                <w:sz w:val="22"/>
                <w:szCs w:val="22"/>
              </w:rPr>
              <w:t xml:space="preserve">ные колеса, а также при наличии груза </w:t>
            </w:r>
            <w:r w:rsidR="00B12706" w:rsidRPr="000E7395">
              <w:rPr>
                <w:color w:val="000000" w:themeColor="text1"/>
                <w:sz w:val="22"/>
                <w:szCs w:val="22"/>
              </w:rPr>
              <w:t>–</w:t>
            </w:r>
            <w:r w:rsidRPr="000E7395">
              <w:rPr>
                <w:color w:val="000000" w:themeColor="text1"/>
                <w:sz w:val="22"/>
                <w:szCs w:val="22"/>
              </w:rPr>
              <w:t xml:space="preserve"> габариты груза, расположение груза </w:t>
            </w:r>
            <w:r w:rsidRPr="000E7395">
              <w:rPr>
                <w:color w:val="000000" w:themeColor="text1"/>
                <w:sz w:val="22"/>
                <w:szCs w:val="22"/>
              </w:rPr>
              <w:lastRenderedPageBreak/>
              <w:t>на транспортном средстве, погрузочная высота, свес (при наличии) (изображ</w:t>
            </w:r>
            <w:r w:rsidRPr="000E7395">
              <w:rPr>
                <w:color w:val="000000" w:themeColor="text1"/>
                <w:sz w:val="22"/>
                <w:szCs w:val="22"/>
              </w:rPr>
              <w:t>а</w:t>
            </w:r>
            <w:r w:rsidRPr="000E7395">
              <w:rPr>
                <w:color w:val="000000" w:themeColor="text1"/>
                <w:sz w:val="22"/>
                <w:szCs w:val="22"/>
              </w:rPr>
              <w:t>ется вид в профиль, сз</w:t>
            </w:r>
            <w:r w:rsidRPr="000E7395">
              <w:rPr>
                <w:color w:val="000000" w:themeColor="text1"/>
                <w:sz w:val="22"/>
                <w:szCs w:val="22"/>
              </w:rPr>
              <w:t>а</w:t>
            </w:r>
            <w:r w:rsidRPr="000E7395">
              <w:rPr>
                <w:color w:val="000000" w:themeColor="text1"/>
                <w:sz w:val="22"/>
                <w:szCs w:val="22"/>
              </w:rPr>
              <w:t>ди), способы, места кре</w:t>
            </w:r>
            <w:r w:rsidRPr="000E7395">
              <w:rPr>
                <w:color w:val="000000" w:themeColor="text1"/>
                <w:sz w:val="22"/>
                <w:szCs w:val="22"/>
              </w:rPr>
              <w:t>п</w:t>
            </w:r>
            <w:r w:rsidR="00B12706" w:rsidRPr="000E7395">
              <w:rPr>
                <w:color w:val="000000" w:themeColor="text1"/>
                <w:sz w:val="22"/>
                <w:szCs w:val="22"/>
              </w:rPr>
              <w:t>ления груза.</w:t>
            </w:r>
          </w:p>
          <w:p w:rsidR="00F0565A" w:rsidRPr="000E7395" w:rsidRDefault="00F0565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Должна быть подписана заявителем (для физич</w:t>
            </w:r>
            <w:r w:rsidRPr="000E7395">
              <w:rPr>
                <w:color w:val="000000" w:themeColor="text1"/>
                <w:sz w:val="22"/>
                <w:szCs w:val="22"/>
              </w:rPr>
              <w:t>е</w:t>
            </w:r>
            <w:r w:rsidRPr="000E7395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0E7395">
              <w:rPr>
                <w:color w:val="000000" w:themeColor="text1"/>
                <w:sz w:val="22"/>
                <w:szCs w:val="22"/>
              </w:rPr>
              <w:t>ь</w:t>
            </w:r>
            <w:r w:rsidRPr="000E7395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заверена печатью (при наличии) (для юридич</w:t>
            </w:r>
            <w:r w:rsidRPr="000E7395">
              <w:rPr>
                <w:color w:val="000000" w:themeColor="text1"/>
                <w:sz w:val="22"/>
                <w:szCs w:val="22"/>
              </w:rPr>
              <w:t>е</w:t>
            </w:r>
            <w:r w:rsidRPr="000E7395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0E7395" w:rsidTr="004E6813">
        <w:trPr>
          <w:trHeight w:val="817"/>
        </w:trPr>
        <w:tc>
          <w:tcPr>
            <w:tcW w:w="0" w:type="auto"/>
            <w:vAlign w:val="center"/>
          </w:tcPr>
          <w:p w:rsidR="008055BA" w:rsidRPr="000E7395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0" w:type="auto"/>
          </w:tcPr>
          <w:p w:rsidR="008055BA" w:rsidRPr="000E739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0E7395">
              <w:rPr>
                <w:color w:val="000000" w:themeColor="text1"/>
                <w:sz w:val="22"/>
                <w:szCs w:val="22"/>
              </w:rPr>
              <w:t>ь</w:t>
            </w:r>
            <w:r w:rsidRPr="000E7395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8055BA" w:rsidRPr="000E739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8055BA" w:rsidRPr="000E739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При отсутствии информ</w:t>
            </w:r>
            <w:r w:rsidRPr="000E7395">
              <w:rPr>
                <w:color w:val="000000" w:themeColor="text1"/>
                <w:sz w:val="22"/>
                <w:szCs w:val="22"/>
              </w:rPr>
              <w:t>а</w:t>
            </w:r>
            <w:r w:rsidRPr="000E7395">
              <w:rPr>
                <w:color w:val="000000" w:themeColor="text1"/>
                <w:sz w:val="22"/>
                <w:szCs w:val="22"/>
              </w:rPr>
              <w:t>ции об уплате госуда</w:t>
            </w:r>
            <w:r w:rsidRPr="000E7395">
              <w:rPr>
                <w:color w:val="000000" w:themeColor="text1"/>
                <w:sz w:val="22"/>
                <w:szCs w:val="22"/>
              </w:rPr>
              <w:t>р</w:t>
            </w:r>
            <w:r w:rsidRPr="000E7395">
              <w:rPr>
                <w:color w:val="000000" w:themeColor="text1"/>
                <w:sz w:val="22"/>
                <w:szCs w:val="22"/>
              </w:rPr>
              <w:t>ственной пошлины, с</w:t>
            </w:r>
            <w:r w:rsidRPr="000E7395">
              <w:rPr>
                <w:color w:val="000000" w:themeColor="text1"/>
                <w:sz w:val="22"/>
                <w:szCs w:val="22"/>
              </w:rPr>
              <w:t>о</w:t>
            </w:r>
            <w:r w:rsidRPr="000E7395">
              <w:rPr>
                <w:color w:val="000000" w:themeColor="text1"/>
                <w:sz w:val="22"/>
                <w:szCs w:val="22"/>
              </w:rPr>
              <w:t>держащейся в Госуда</w:t>
            </w:r>
            <w:r w:rsidRPr="000E7395">
              <w:rPr>
                <w:color w:val="000000" w:themeColor="text1"/>
                <w:sz w:val="22"/>
                <w:szCs w:val="22"/>
              </w:rPr>
              <w:t>р</w:t>
            </w:r>
            <w:r w:rsidRPr="000E7395">
              <w:rPr>
                <w:color w:val="000000" w:themeColor="text1"/>
                <w:sz w:val="22"/>
                <w:szCs w:val="22"/>
              </w:rPr>
              <w:t>ственной информацио</w:t>
            </w:r>
            <w:r w:rsidRPr="000E7395">
              <w:rPr>
                <w:color w:val="000000" w:themeColor="text1"/>
                <w:sz w:val="22"/>
                <w:szCs w:val="22"/>
              </w:rPr>
              <w:t>н</w:t>
            </w:r>
            <w:r w:rsidRPr="000E7395">
              <w:rPr>
                <w:color w:val="000000" w:themeColor="text1"/>
                <w:sz w:val="22"/>
                <w:szCs w:val="22"/>
              </w:rPr>
              <w:t>ной системе о госуда</w:t>
            </w:r>
            <w:r w:rsidRPr="000E7395">
              <w:rPr>
                <w:color w:val="000000" w:themeColor="text1"/>
                <w:sz w:val="22"/>
                <w:szCs w:val="22"/>
              </w:rPr>
              <w:t>р</w:t>
            </w:r>
            <w:r w:rsidRPr="000E7395">
              <w:rPr>
                <w:color w:val="000000" w:themeColor="text1"/>
                <w:sz w:val="22"/>
                <w:szCs w:val="22"/>
              </w:rPr>
              <w:t>ственных и муниципал</w:t>
            </w:r>
            <w:r w:rsidRPr="000E7395">
              <w:rPr>
                <w:color w:val="000000" w:themeColor="text1"/>
                <w:sz w:val="22"/>
                <w:szCs w:val="22"/>
              </w:rPr>
              <w:t>ь</w:t>
            </w:r>
            <w:r w:rsidRPr="000E7395">
              <w:rPr>
                <w:color w:val="000000" w:themeColor="text1"/>
                <w:sz w:val="22"/>
                <w:szCs w:val="22"/>
              </w:rPr>
              <w:t>ных платежах</w:t>
            </w:r>
          </w:p>
        </w:tc>
      </w:tr>
      <w:tr w:rsidR="004A5500" w:rsidRPr="000E7395" w:rsidTr="004E6813">
        <w:trPr>
          <w:trHeight w:val="277"/>
        </w:trPr>
        <w:tc>
          <w:tcPr>
            <w:tcW w:w="0" w:type="auto"/>
            <w:gridSpan w:val="4"/>
            <w:vAlign w:val="center"/>
          </w:tcPr>
          <w:p w:rsidR="008055BA" w:rsidRPr="000E7395" w:rsidRDefault="008055BA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E7395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4A5500" w:rsidRPr="000E7395" w:rsidTr="004E6813">
        <w:trPr>
          <w:trHeight w:val="277"/>
        </w:trPr>
        <w:tc>
          <w:tcPr>
            <w:tcW w:w="0" w:type="auto"/>
            <w:vAlign w:val="center"/>
          </w:tcPr>
          <w:p w:rsidR="008055BA" w:rsidRPr="000E7395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055BA" w:rsidRPr="000E739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946" w:type="dxa"/>
          </w:tcPr>
          <w:p w:rsidR="008055BA" w:rsidRPr="000E739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0E739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Для индивидуальных предпринимателей</w:t>
            </w:r>
          </w:p>
        </w:tc>
      </w:tr>
      <w:tr w:rsidR="004A5500" w:rsidRPr="000E7395" w:rsidTr="004E6813">
        <w:trPr>
          <w:trHeight w:val="277"/>
        </w:trPr>
        <w:tc>
          <w:tcPr>
            <w:tcW w:w="0" w:type="auto"/>
            <w:vAlign w:val="center"/>
          </w:tcPr>
          <w:p w:rsidR="008055BA" w:rsidRPr="000E7395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055BA" w:rsidRPr="000E739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1946" w:type="dxa"/>
          </w:tcPr>
          <w:p w:rsidR="008055BA" w:rsidRPr="000E739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0E7395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  <w:tr w:rsidR="004A5500" w:rsidRPr="000E7395" w:rsidTr="004E6813">
        <w:trPr>
          <w:trHeight w:val="277"/>
        </w:trPr>
        <w:tc>
          <w:tcPr>
            <w:tcW w:w="0" w:type="auto"/>
            <w:vAlign w:val="center"/>
          </w:tcPr>
          <w:p w:rsidR="00967EBB" w:rsidRPr="000E7395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967EBB" w:rsidRPr="000E739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0E7395">
              <w:rPr>
                <w:color w:val="000000" w:themeColor="text1"/>
                <w:sz w:val="22"/>
                <w:szCs w:val="22"/>
              </w:rPr>
              <w:t>ь</w:t>
            </w:r>
            <w:r w:rsidRPr="000E7395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967EBB" w:rsidRPr="000E739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967EBB" w:rsidRPr="000E739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67EBB" w:rsidRPr="000E7395" w:rsidRDefault="00967EB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2.6.1. В случае если срок выданного специального разрешения на движ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ние крупногабаритной сельскохозяйственной техники (комбайн, трактор) не истек, при этом соответствующим транспортным средством совершено пр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дельное количество поездок, указанное в специальном разрешении: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4A5500" w:rsidRPr="000E7395" w:rsidTr="00F4555D">
        <w:trPr>
          <w:trHeight w:val="393"/>
        </w:trPr>
        <w:tc>
          <w:tcPr>
            <w:tcW w:w="0" w:type="auto"/>
          </w:tcPr>
          <w:p w:rsidR="00967EBB" w:rsidRPr="000E7395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№</w:t>
            </w:r>
          </w:p>
          <w:p w:rsidR="00967EBB" w:rsidRPr="000E7395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967EBB" w:rsidRPr="000E7395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</w:tcPr>
          <w:p w:rsidR="00967EBB" w:rsidRPr="000E7395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</w:tcPr>
          <w:p w:rsidR="00967EBB" w:rsidRPr="000E7395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A5500" w:rsidRPr="000E7395" w:rsidTr="00F4555D">
        <w:trPr>
          <w:trHeight w:val="302"/>
        </w:trPr>
        <w:tc>
          <w:tcPr>
            <w:tcW w:w="0" w:type="auto"/>
            <w:gridSpan w:val="4"/>
          </w:tcPr>
          <w:p w:rsidR="00967EBB" w:rsidRPr="000E7395" w:rsidRDefault="00967EBB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E7395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A5500" w:rsidRPr="000E7395" w:rsidTr="00F4555D">
        <w:trPr>
          <w:trHeight w:val="300"/>
        </w:trPr>
        <w:tc>
          <w:tcPr>
            <w:tcW w:w="0" w:type="auto"/>
            <w:vAlign w:val="center"/>
          </w:tcPr>
          <w:p w:rsidR="00967EBB" w:rsidRPr="000E7395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967EBB" w:rsidRPr="000E7395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Заявление на получение специального разреш</w:t>
            </w:r>
            <w:r w:rsidRPr="000E7395">
              <w:rPr>
                <w:color w:val="000000" w:themeColor="text1"/>
                <w:sz w:val="22"/>
                <w:szCs w:val="22"/>
              </w:rPr>
              <w:t>е</w:t>
            </w:r>
            <w:r w:rsidRPr="000E7395">
              <w:rPr>
                <w:color w:val="000000" w:themeColor="text1"/>
                <w:sz w:val="22"/>
                <w:szCs w:val="22"/>
              </w:rPr>
              <w:t>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946" w:type="dxa"/>
          </w:tcPr>
          <w:p w:rsidR="00967EBB" w:rsidRPr="000E739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967EBB" w:rsidRPr="000E739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Приложение 1</w:t>
            </w:r>
          </w:p>
          <w:p w:rsidR="00967EBB" w:rsidRPr="000E739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Должно быть подписано заявителем (для физич</w:t>
            </w:r>
            <w:r w:rsidRPr="000E7395">
              <w:rPr>
                <w:color w:val="000000" w:themeColor="text1"/>
                <w:sz w:val="22"/>
                <w:szCs w:val="22"/>
              </w:rPr>
              <w:t>е</w:t>
            </w:r>
            <w:r w:rsidRPr="000E7395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0E7395">
              <w:rPr>
                <w:color w:val="000000" w:themeColor="text1"/>
                <w:sz w:val="22"/>
                <w:szCs w:val="22"/>
              </w:rPr>
              <w:t>ь</w:t>
            </w:r>
            <w:r w:rsidRPr="000E7395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заверено печатью (при наличии) (для юридич</w:t>
            </w:r>
            <w:r w:rsidRPr="000E7395">
              <w:rPr>
                <w:color w:val="000000" w:themeColor="text1"/>
                <w:sz w:val="22"/>
                <w:szCs w:val="22"/>
              </w:rPr>
              <w:t>е</w:t>
            </w:r>
            <w:r w:rsidRPr="000E7395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0E7395" w:rsidTr="00F4555D">
        <w:trPr>
          <w:trHeight w:val="300"/>
        </w:trPr>
        <w:tc>
          <w:tcPr>
            <w:tcW w:w="0" w:type="auto"/>
            <w:vAlign w:val="center"/>
          </w:tcPr>
          <w:p w:rsidR="00967EBB" w:rsidRPr="000E7395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967EBB" w:rsidRPr="000E7395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946" w:type="dxa"/>
          </w:tcPr>
          <w:p w:rsidR="00967EBB" w:rsidRPr="000E739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kern w:val="2"/>
                <w:sz w:val="22"/>
                <w:szCs w:val="22"/>
              </w:rPr>
              <w:t>копия, предъявл</w:t>
            </w:r>
            <w:r w:rsidRPr="000E7395">
              <w:rPr>
                <w:color w:val="000000" w:themeColor="text1"/>
                <w:kern w:val="2"/>
                <w:sz w:val="22"/>
                <w:szCs w:val="22"/>
              </w:rPr>
              <w:t>я</w:t>
            </w:r>
            <w:r w:rsidRPr="000E7395">
              <w:rPr>
                <w:color w:val="000000" w:themeColor="text1"/>
                <w:kern w:val="2"/>
                <w:sz w:val="22"/>
                <w:szCs w:val="22"/>
              </w:rPr>
              <w:t>емая вместе с ор</w:t>
            </w:r>
            <w:r w:rsidRPr="000E7395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0E7395">
              <w:rPr>
                <w:color w:val="000000" w:themeColor="text1"/>
                <w:kern w:val="2"/>
                <w:sz w:val="22"/>
                <w:szCs w:val="22"/>
              </w:rPr>
              <w:lastRenderedPageBreak/>
              <w:t>гиналом или ор</w:t>
            </w:r>
            <w:r w:rsidRPr="000E7395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0E7395">
              <w:rPr>
                <w:color w:val="000000" w:themeColor="text1"/>
                <w:kern w:val="2"/>
                <w:sz w:val="22"/>
                <w:szCs w:val="22"/>
              </w:rPr>
              <w:t>гинал для снятия копии</w:t>
            </w:r>
          </w:p>
        </w:tc>
        <w:tc>
          <w:tcPr>
            <w:tcW w:w="2644" w:type="dxa"/>
          </w:tcPr>
          <w:p w:rsidR="00967EBB" w:rsidRPr="000E739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A5500" w:rsidRPr="000E7395" w:rsidTr="00F4555D">
        <w:trPr>
          <w:trHeight w:val="464"/>
        </w:trPr>
        <w:tc>
          <w:tcPr>
            <w:tcW w:w="0" w:type="auto"/>
            <w:vAlign w:val="center"/>
          </w:tcPr>
          <w:p w:rsidR="00967EBB" w:rsidRPr="000E7395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</w:tcPr>
          <w:p w:rsidR="00967EBB" w:rsidRPr="000E739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46" w:type="dxa"/>
          </w:tcPr>
          <w:p w:rsidR="00967EBB" w:rsidRPr="000E739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0E7395">
              <w:rPr>
                <w:color w:val="000000" w:themeColor="text1"/>
                <w:sz w:val="22"/>
                <w:szCs w:val="22"/>
              </w:rPr>
              <w:t>ъ</w:t>
            </w:r>
            <w:r w:rsidRPr="000E7395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2644" w:type="dxa"/>
          </w:tcPr>
          <w:p w:rsidR="00967EBB" w:rsidRPr="000E739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Если обращается предст</w:t>
            </w:r>
            <w:r w:rsidRPr="000E7395">
              <w:rPr>
                <w:color w:val="000000" w:themeColor="text1"/>
                <w:sz w:val="22"/>
                <w:szCs w:val="22"/>
              </w:rPr>
              <w:t>а</w:t>
            </w:r>
            <w:r w:rsidRPr="000E7395">
              <w:rPr>
                <w:color w:val="000000" w:themeColor="text1"/>
                <w:sz w:val="22"/>
                <w:szCs w:val="22"/>
              </w:rPr>
              <w:t>витель заявителя</w:t>
            </w:r>
          </w:p>
        </w:tc>
      </w:tr>
      <w:tr w:rsidR="004A5500" w:rsidRPr="000E7395" w:rsidTr="00F4555D">
        <w:trPr>
          <w:trHeight w:val="234"/>
        </w:trPr>
        <w:tc>
          <w:tcPr>
            <w:tcW w:w="0" w:type="auto"/>
            <w:vAlign w:val="center"/>
          </w:tcPr>
          <w:p w:rsidR="00967EBB" w:rsidRPr="000E7395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967EBB" w:rsidRPr="000E739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0E7395">
              <w:rPr>
                <w:color w:val="000000" w:themeColor="text1"/>
                <w:sz w:val="22"/>
                <w:szCs w:val="22"/>
              </w:rPr>
              <w:t>ь</w:t>
            </w:r>
            <w:r w:rsidRPr="000E7395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967EBB" w:rsidRPr="000E739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967EBB" w:rsidRPr="000E7395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При отсутствии информ</w:t>
            </w:r>
            <w:r w:rsidRPr="000E7395">
              <w:rPr>
                <w:color w:val="000000" w:themeColor="text1"/>
                <w:sz w:val="22"/>
                <w:szCs w:val="22"/>
              </w:rPr>
              <w:t>а</w:t>
            </w:r>
            <w:r w:rsidRPr="000E7395">
              <w:rPr>
                <w:color w:val="000000" w:themeColor="text1"/>
                <w:sz w:val="22"/>
                <w:szCs w:val="22"/>
              </w:rPr>
              <w:t>ции об уплате госуда</w:t>
            </w:r>
            <w:r w:rsidRPr="000E7395">
              <w:rPr>
                <w:color w:val="000000" w:themeColor="text1"/>
                <w:sz w:val="22"/>
                <w:szCs w:val="22"/>
              </w:rPr>
              <w:t>р</w:t>
            </w:r>
            <w:r w:rsidRPr="000E7395">
              <w:rPr>
                <w:color w:val="000000" w:themeColor="text1"/>
                <w:sz w:val="22"/>
                <w:szCs w:val="22"/>
              </w:rPr>
              <w:t>ственной пошлины, с</w:t>
            </w:r>
            <w:r w:rsidRPr="000E7395">
              <w:rPr>
                <w:color w:val="000000" w:themeColor="text1"/>
                <w:sz w:val="22"/>
                <w:szCs w:val="22"/>
              </w:rPr>
              <w:t>о</w:t>
            </w:r>
            <w:r w:rsidRPr="000E7395">
              <w:rPr>
                <w:color w:val="000000" w:themeColor="text1"/>
                <w:sz w:val="22"/>
                <w:szCs w:val="22"/>
              </w:rPr>
              <w:t>держащейся в Госуда</w:t>
            </w:r>
            <w:r w:rsidRPr="000E7395">
              <w:rPr>
                <w:color w:val="000000" w:themeColor="text1"/>
                <w:sz w:val="22"/>
                <w:szCs w:val="22"/>
              </w:rPr>
              <w:t>р</w:t>
            </w:r>
            <w:r w:rsidRPr="000E7395">
              <w:rPr>
                <w:color w:val="000000" w:themeColor="text1"/>
                <w:sz w:val="22"/>
                <w:szCs w:val="22"/>
              </w:rPr>
              <w:t>ственной информацио</w:t>
            </w:r>
            <w:r w:rsidRPr="000E7395">
              <w:rPr>
                <w:color w:val="000000" w:themeColor="text1"/>
                <w:sz w:val="22"/>
                <w:szCs w:val="22"/>
              </w:rPr>
              <w:t>н</w:t>
            </w:r>
            <w:r w:rsidRPr="000E7395">
              <w:rPr>
                <w:color w:val="000000" w:themeColor="text1"/>
                <w:sz w:val="22"/>
                <w:szCs w:val="22"/>
              </w:rPr>
              <w:t>ной системе о госуда</w:t>
            </w:r>
            <w:r w:rsidRPr="000E7395">
              <w:rPr>
                <w:color w:val="000000" w:themeColor="text1"/>
                <w:sz w:val="22"/>
                <w:szCs w:val="22"/>
              </w:rPr>
              <w:t>р</w:t>
            </w:r>
            <w:r w:rsidRPr="000E7395">
              <w:rPr>
                <w:color w:val="000000" w:themeColor="text1"/>
                <w:sz w:val="22"/>
                <w:szCs w:val="22"/>
              </w:rPr>
              <w:t>ственных и муниципал</w:t>
            </w:r>
            <w:r w:rsidRPr="000E7395">
              <w:rPr>
                <w:color w:val="000000" w:themeColor="text1"/>
                <w:sz w:val="22"/>
                <w:szCs w:val="22"/>
              </w:rPr>
              <w:t>ь</w:t>
            </w:r>
            <w:r w:rsidRPr="000E7395">
              <w:rPr>
                <w:color w:val="000000" w:themeColor="text1"/>
                <w:sz w:val="22"/>
                <w:szCs w:val="22"/>
              </w:rPr>
              <w:t>ных платежах</w:t>
            </w:r>
          </w:p>
        </w:tc>
      </w:tr>
      <w:tr w:rsidR="004A5500" w:rsidRPr="000E7395" w:rsidTr="00F4555D">
        <w:trPr>
          <w:trHeight w:val="277"/>
        </w:trPr>
        <w:tc>
          <w:tcPr>
            <w:tcW w:w="0" w:type="auto"/>
            <w:gridSpan w:val="4"/>
            <w:vAlign w:val="center"/>
          </w:tcPr>
          <w:p w:rsidR="008076AC" w:rsidRPr="000E7395" w:rsidRDefault="008076AC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E7395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4A5500" w:rsidRPr="000E7395" w:rsidTr="00F4555D">
        <w:trPr>
          <w:trHeight w:val="277"/>
        </w:trPr>
        <w:tc>
          <w:tcPr>
            <w:tcW w:w="0" w:type="auto"/>
            <w:vAlign w:val="center"/>
          </w:tcPr>
          <w:p w:rsidR="008076AC" w:rsidRPr="000E7395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076AC" w:rsidRPr="000E7395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946" w:type="dxa"/>
          </w:tcPr>
          <w:p w:rsidR="008076AC" w:rsidRPr="000E7395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76AC" w:rsidRPr="000E7395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Для индивидуальных предпринимателей</w:t>
            </w:r>
          </w:p>
        </w:tc>
      </w:tr>
      <w:tr w:rsidR="004A5500" w:rsidRPr="000E7395" w:rsidTr="00F4555D">
        <w:trPr>
          <w:trHeight w:val="277"/>
        </w:trPr>
        <w:tc>
          <w:tcPr>
            <w:tcW w:w="0" w:type="auto"/>
            <w:vAlign w:val="center"/>
          </w:tcPr>
          <w:p w:rsidR="008076AC" w:rsidRPr="000E7395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076AC" w:rsidRPr="000E7395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1946" w:type="dxa"/>
          </w:tcPr>
          <w:p w:rsidR="008076AC" w:rsidRPr="000E7395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76AC" w:rsidRPr="000E7395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  <w:tr w:rsidR="004A5500" w:rsidRPr="000E7395" w:rsidTr="00F4555D">
        <w:trPr>
          <w:trHeight w:val="277"/>
        </w:trPr>
        <w:tc>
          <w:tcPr>
            <w:tcW w:w="0" w:type="auto"/>
            <w:vAlign w:val="center"/>
          </w:tcPr>
          <w:p w:rsidR="008076AC" w:rsidRPr="000E7395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076AC" w:rsidRPr="000E7395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0E7395">
              <w:rPr>
                <w:color w:val="000000" w:themeColor="text1"/>
                <w:sz w:val="22"/>
                <w:szCs w:val="22"/>
              </w:rPr>
              <w:t>ь</w:t>
            </w:r>
            <w:r w:rsidRPr="000E7395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8076AC" w:rsidRPr="000E7395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8076AC" w:rsidRPr="000E7395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A5500" w:rsidRPr="000E7395" w:rsidTr="00F4555D">
        <w:trPr>
          <w:trHeight w:val="277"/>
        </w:trPr>
        <w:tc>
          <w:tcPr>
            <w:tcW w:w="0" w:type="auto"/>
            <w:vAlign w:val="center"/>
          </w:tcPr>
          <w:p w:rsidR="008076AC" w:rsidRPr="000E7395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8076AC" w:rsidRPr="000E7395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Ранее выданное специальное разрешение</w:t>
            </w:r>
          </w:p>
        </w:tc>
        <w:tc>
          <w:tcPr>
            <w:tcW w:w="1946" w:type="dxa"/>
          </w:tcPr>
          <w:p w:rsidR="008076AC" w:rsidRPr="000E7395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E7395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8076AC" w:rsidRPr="000E7395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93C6F" w:rsidRPr="000E7395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0E7395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B52FE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 уполном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0E7395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0E7395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требовать от заявителя предоставления документов и информации или осуществления действий, предоставление или осуществление которых не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0E7395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0E7395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0E7395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0E7395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0E7395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0E7395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0E7395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0E7395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0E7395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0E7395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истечение срока действия документов или изменение информации п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0E7395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E341B4" w:rsidRPr="000E739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0E7395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0E7395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0E7395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F330BA" w:rsidRPr="000E739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E341B4" w:rsidRPr="000E739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0E7395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0E7395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приеме документов может быть отказано на следующих основаниях:</w:t>
      </w:r>
    </w:p>
    <w:p w:rsidR="0058298E" w:rsidRPr="000E7395" w:rsidRDefault="0058298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непредоставление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0E7395" w:rsidRDefault="0058298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9D6BA5" w:rsidRPr="000E7395" w:rsidRDefault="0058298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9D6BA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341B4" w:rsidRPr="000E7395" w:rsidRDefault="009D6BA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подписано лицом, не имеющим полномочий на подписание данного заявления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$</w:t>
      </w:r>
    </w:p>
    <w:p w:rsidR="009D6BA5" w:rsidRPr="000E739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58298E" w:rsidRPr="000E7395" w:rsidRDefault="009D6BA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Администрация, принявшая решение об отказе в регистрации заявления, в течение одного рабочего дня с даты поступления заявления и прилагаемых к нему документов посредством почтового отправления, электронной почты либо по телефону, указанному в заявлении, проинформировать заявителя о принятом решении с указанием оснований принятия данного решения.</w:t>
      </w:r>
    </w:p>
    <w:p w:rsidR="00993C6F" w:rsidRPr="000E7395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0E7395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0EA1" w:rsidRPr="000E7395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600EA1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0E7395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B1270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0E7395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C10C39" w:rsidRPr="000E7395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в случае:</w:t>
      </w:r>
    </w:p>
    <w:p w:rsidR="00C10C39" w:rsidRPr="000E7395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поступления от заявителя письменного заявления о приостановлении предоставления Муниципальной услуги;</w:t>
      </w:r>
    </w:p>
    <w:p w:rsidR="00D2403E" w:rsidRPr="000E7395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на срок проведения оценки технического состояния автомобильных 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рог, их укрепления или принятия специальных мер по обустройству автом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бильных дорог, их участков, а также пересекающих автомобильную дорогу с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оружений и инженерных коммуникаций</w:t>
      </w:r>
      <w:r w:rsidR="009D6BA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 более 30 рабочих дней)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0E7395" w:rsidRDefault="000D45E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10C39" w:rsidRPr="000E7395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непредоставление всего необходимого пакета документов, указанного в пункте 2.6 настоящего Административного регламента;</w:t>
      </w:r>
    </w:p>
    <w:p w:rsidR="00C10C39" w:rsidRPr="000E7395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175"/>
      <w:bookmarkEnd w:id="9"/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 предоставляемых заяв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телем, указанных в пункте 2.6 настоящего регламента, по форме или содерж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менте неоговоренных приписок и исправлений, кроме случаев, когда допуще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ные нарушения могут быть устранены органами и организациями, участву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щими в процессе оказания муниципальных услуг;</w:t>
      </w:r>
    </w:p>
    <w:p w:rsidR="00E341B4" w:rsidRPr="000E739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регламента;</w:t>
      </w:r>
    </w:p>
    <w:p w:rsidR="00C10C39" w:rsidRPr="000E7395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Администрация не вправе согласно действующему законодательству выдавать специальные разрешения по заявленному маршруту;</w:t>
      </w:r>
    </w:p>
    <w:p w:rsidR="00186DE2" w:rsidRPr="000E7395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информация о государственной регистрации в качестве индивидуальн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го предпринимателя или юридического лица не совпадает с соответствующей информацией, указанной в заявлении;</w:t>
      </w:r>
    </w:p>
    <w:p w:rsidR="00C10C39" w:rsidRPr="000E7395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сведения, предоставленные в заявлении и документах, не соответствуют техническим характеристикам транспортного средства и груза, а также техн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ческой возможности осуществления заявленной перевозки;</w:t>
      </w:r>
    </w:p>
    <w:p w:rsidR="00C10C39" w:rsidRPr="000E7395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177"/>
      <w:bookmarkEnd w:id="10"/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установленные требования о перевозке делимого груза не соблюдены;</w:t>
      </w:r>
    </w:p>
    <w:p w:rsidR="00186DE2" w:rsidRPr="000E7395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86DE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</w:t>
      </w:r>
      <w:r w:rsidR="00186DE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186DE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ного движения;</w:t>
      </w:r>
    </w:p>
    <w:p w:rsidR="00C10C39" w:rsidRPr="000E7395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отсутствует согласие заявителя на:</w:t>
      </w:r>
    </w:p>
    <w:p w:rsidR="00186DE2" w:rsidRPr="000E7395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оценки технического состояния автомобильной дороги;</w:t>
      </w:r>
    </w:p>
    <w:p w:rsidR="00186DE2" w:rsidRPr="000E7395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специальных мер по обустройству пересекающих автомобил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ную дорогу сооружений и инженерных коммуникаций, определенных согласно проведенной оценке технического состояния автомобильной дороги и в уст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новленных законодательством случаях;</w:t>
      </w:r>
    </w:p>
    <w:p w:rsidR="00186DE2" w:rsidRPr="000E7395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 автомобильных дорог или принятие специальных мер по об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стройству автомобильных дорог или их участков, определенных согласно пр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веденной оценке технического состояния автомобильной дороги и в устано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законодательством случаях;</w:t>
      </w:r>
    </w:p>
    <w:p w:rsidR="00DE76F8" w:rsidRPr="000E7395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6F8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произвел оплату оценки технического состояния автом</w:t>
      </w:r>
      <w:r w:rsidR="00DE76F8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E76F8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бильных дорог, их укрепления в случае,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DE76F8" w:rsidRPr="000E7395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DE76F8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произвел оплату принятия специальных мер по обустро</w:t>
      </w:r>
      <w:r w:rsidR="00DE76F8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E76F8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DE76F8" w:rsidRPr="000E7395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6F8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внес плату в счет возмещения вреда, причиняемого авт</w:t>
      </w:r>
      <w:r w:rsidR="00DE76F8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E76F8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мобильным дорогам тяжеловесным транспортным средством</w:t>
      </w:r>
      <w:r w:rsidR="00F4555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76F8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 не предоставил копии платежных документов, подтверждающих так</w:t>
      </w:r>
      <w:r w:rsidR="00D324A8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ую оплату</w:t>
      </w:r>
      <w:r w:rsidR="00DE76F8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E2698" w:rsidRPr="000E7395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оригинала заявления и схемы автопоезда на момент выдачи специального разрешения, заверенных регистрационных документов тран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средства, если заявление и документы направлялись в Администр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цию с использованием факсимильной связи;</w:t>
      </w:r>
    </w:p>
    <w:p w:rsidR="00DE76F8" w:rsidRPr="000E7395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6F8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отсутствует согласование владельцев автомобильных дорог или согл</w:t>
      </w:r>
      <w:r w:rsidR="00DE76F8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E76F8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сующих организаций, если не требуется разработка специального проекта и (или) проекта организации дорожного движения;</w:t>
      </w:r>
    </w:p>
    <w:p w:rsidR="00DE76F8" w:rsidRPr="000E7395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E76F8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отсутствует специальный проект, проект организации дорожного дв</w:t>
      </w:r>
      <w:r w:rsidR="00DE76F8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E76F8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жения (при необходимости);</w:t>
      </w:r>
    </w:p>
    <w:p w:rsidR="00DE76F8" w:rsidRPr="000E7395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E76F8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крупногабаритная сельскохозяйственная техника (комбайн, трактор) в случае повторной подачи заявления в соответствии с подпунктом 5 пункта 9 Порядка выдачи специального разрешения на движение по автомобильным 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рогам тяжеловесного и (или) крупногабаритного транспортного средства, утвержденного приказом Министерства транспорта Российской Федерации от 5</w:t>
      </w:r>
      <w:r w:rsidR="00C765FA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июня 2019 года № 167 является тяжеловесным транспортным средством.</w:t>
      </w:r>
    </w:p>
    <w:p w:rsidR="009E2698" w:rsidRPr="000E7395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почтового отправления, электронной почты либо по телефону, указанному в заявлении, информирует заявителя о принятом решении об отказе в выдаче специального разрешения, указав основания пр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нятия такого решения.</w:t>
      </w:r>
    </w:p>
    <w:p w:rsidR="009E2698" w:rsidRPr="000E7395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в случае принятия решения об отказе в выдаче специал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ного разрешения по основаниям, указанным в подпунктах 3-6 настоящего пункта, посредством почтового отправления, электронной почты либо по тел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фону, указанному в заявлении, информирует заявителя в течение четырех раб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чих дней со дня регистрации заявления.</w:t>
      </w:r>
    </w:p>
    <w:p w:rsidR="00801372" w:rsidRPr="000E7395" w:rsidRDefault="0080137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0E7395" w:rsidRDefault="000D45E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0E7395" w:rsidRDefault="00CC3FC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0E7395" w:rsidRDefault="000D45E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За выдачу разрешения уплачивается государственная пошлина на основ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нии части 7 статьи 31 Федерального зак</w:t>
      </w:r>
      <w:r w:rsidR="009D6BA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она от 8 ноября 2007 года № 257-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ФЗ «Об</w:t>
      </w:r>
      <w:r w:rsidR="00C765FA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автомобильных дорогах и о дорожной деятельности в Российской Федер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ции и о внесении изменений в отдельные законодательные акты Российской Федерации» и Налогового кодекса Российской Федерации.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Размеры и порядок взимания государственной пошлины установлены главой 25.3 Налогового кодекса Российской Федерации.</w:t>
      </w:r>
    </w:p>
    <w:p w:rsidR="007F1BE5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За выдачу специального разрешения на движение по автомобильной 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роге транспортного средства, осуществляющего перевозки (за исключением транспортного средства, осуществляющего международные автомобильные п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ревозки) тяжеловесных и (или) крупногабаритных грузов уплачивается гос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дарственная пошлина в размере: 1</w:t>
      </w:r>
      <w:r w:rsidR="00C765FA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600 рублей.</w:t>
      </w:r>
    </w:p>
    <w:p w:rsidR="00CE0BB8" w:rsidRPr="000E739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0E739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0E739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0E739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0E739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</w:t>
      </w:r>
      <w:r w:rsidR="00C765FA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ий по защищенным каналам связи.</w:t>
      </w:r>
    </w:p>
    <w:p w:rsidR="00631127" w:rsidRPr="000E7395" w:rsidRDefault="0063112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0E7395" w:rsidRDefault="00B95E6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0E739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2.14. Т</w:t>
      </w:r>
      <w:r w:rsidR="004E25D0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0E739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0E739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0E739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0E739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0E739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0E739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0E7395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0E7395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0E7395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 объекта, на котором организовано предоставление услуг, входа в такой объект и выхода из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него, посадки в транспортное средство и высадки из него, в том числе с испол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0E7395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0E7395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0E7395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0E7395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5E6A2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5E6A2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5E6A2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0E7395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0E739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0E739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0E739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0E739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0E739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2.14.6. 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0E739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0E739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0E739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600EA1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00EA1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0E7395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0E7395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0E739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0E739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0E739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0E739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0E739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0E7395" w:rsidRDefault="005F6F3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0E739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условия ожидания приема;</w:t>
      </w:r>
    </w:p>
    <w:p w:rsidR="00CE0BB8" w:rsidRPr="000E739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0E739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0E739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0E739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0E739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0E7395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два раза </w:t>
      </w:r>
      <w:r w:rsidR="00861E8E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0E7395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0E7395" w:rsidRDefault="00903F8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раз </w:t>
      </w:r>
      <w:r w:rsidR="00861E8E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D41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0E7395" w:rsidRDefault="00903F8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0E7395" w:rsidRDefault="000A735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0E7395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0E7395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0E7395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0E7395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600EA1" w:rsidRPr="000E7395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600EA1" w:rsidRPr="000E7395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0E739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по экстерриториальному принципу (в случае, </w:t>
      </w:r>
      <w:r w:rsidR="00F8635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если муниципальная услуга предоставляется по экстерриториальному принц</w:t>
      </w:r>
      <w:r w:rsidR="00F8635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</w:t>
      </w:r>
      <w:r w:rsidR="005E6A2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подписью нотариуса.</w:t>
      </w:r>
    </w:p>
    <w:p w:rsidR="00600EA1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0E739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0E739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</w:t>
      </w:r>
      <w:r w:rsidR="004A5500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 18 части 6 статьи 7 Федерального закона № 210-ФЗ «Об организации предоставления государственных и муниципальных услуг»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0E7395" w:rsidRDefault="002F6ED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услуги, и их заверение с целью направления в Администрацию.</w:t>
      </w:r>
    </w:p>
    <w:p w:rsidR="002F6ED6" w:rsidRPr="000E7395" w:rsidRDefault="002F6ED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0E739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00EA1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0E739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0E7395" w:rsidRDefault="002F6ED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0E739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0E7395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0E7395" w:rsidRDefault="00E071A9" w:rsidP="000D4EA0">
      <w:pPr>
        <w:suppressAutoHyphens/>
        <w:spacing w:before="240" w:after="240"/>
        <w:ind w:left="510" w:right="283"/>
        <w:jc w:val="center"/>
        <w:outlineLvl w:val="1"/>
        <w:rPr>
          <w:b/>
          <w:color w:val="000000" w:themeColor="text1"/>
          <w:sz w:val="28"/>
        </w:rPr>
      </w:pPr>
      <w:r w:rsidRPr="000E7395">
        <w:rPr>
          <w:b/>
          <w:color w:val="000000" w:themeColor="text1"/>
          <w:sz w:val="28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Pr="000E7395">
        <w:rPr>
          <w:b/>
          <w:color w:val="000000" w:themeColor="text1"/>
          <w:sz w:val="28"/>
        </w:rPr>
        <w:lastRenderedPageBreak/>
        <w:t>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0E7395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0E7395">
        <w:rPr>
          <w:b/>
          <w:color w:val="000000" w:themeColor="text1"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0E739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E341B4" w:rsidRPr="000E7395" w:rsidRDefault="004A550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B52FE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3613D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61E8E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листом Администрации заявление.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0E739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86216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341B4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1B4" w:rsidRPr="000E739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3613D7" w:rsidRPr="000E739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4 (четырех) рабочих дней со дня регистрации заявления пр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веряет: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полномочий на выдачу специального разрешения по заявле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маршруту;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ской возможности осуществления заявленной перевозки тяжеловесных и (или) крупногабаритных грузов;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государственной регистрации в качестве индивидуал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предпринимателя или юридического лица (для российских перевозчиков) с использованием единой системы межведомственного электронного взаим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 подключаемых к ней региональных систем межведомственного электронного взаимодействия;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4) соблюдение требований о перевозке делимого груза;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устанавливает путь следования по заявленному маршруту;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6) определяет владельцев автомобильных дорог по пути следования зая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ленного маршрута;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7) направляет в адрес владельцев автомобильных дорог, по дорогам кот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рых проходит данный маршрут, часть маршрута, запрос на согласование мар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рута транспортного средства, осуществляющего перевозки тяжеловесных и (или) крупногабаритных грузов, в которой указываются: наименование органа,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направившего запрос, исходящий номер и дата запроса, вид перевозки; мар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рут движения (участок маршрута); наименование и адрес владельца транспор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средства; государственный регистрационный знак транспортного сре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ства; предполагаемый срок и количество поездок; характеристика груза (наименование, габариты, масса); параметры транспортного средства (автоп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езда) (расстояние между осями, нагрузки на оси, количество осей, масса тран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(автопоезда) без груза/с грузом, габариты транспортного средства (автопоезда)); необходимость автомобиля прикрытия (сопровожд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ния), предполагаемая скорость движения, подпись должностного лица (в случае направления запроса на бумажном носителе). При согласовании маршрута транспортного средства, осуществляющего перевозки крупногабаритных гр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зов,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(далее</w:t>
      </w:r>
      <w:r w:rsidR="00861E8E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Госавтоинспекция). Согласование с Госавтоинспекцией проводится также в случаях, если для движения транспортного средства, ос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перевозки тяжеловесных грузов, требуется: укрепление отдел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 автомобильных дорог; принятие специальных мер по обустро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 пересекающих их сооружений и инженерных коммуникаций в пределах м</w:t>
      </w:r>
      <w:r w:rsidR="00097CF0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аршрута транспортного средства;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орг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низации дорожного движения по маршруту </w:t>
      </w:r>
      <w:r w:rsidR="00097CF0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тяжеловесного и (или) крупногаб</w:t>
      </w:r>
      <w:r w:rsidR="00097CF0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7CF0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ритного транспортного средства;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введение ограничений в отношении движения других транспортных средств по требованиям обеспечения безопасности 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рожного движения;</w:t>
      </w:r>
    </w:p>
    <w:p w:rsidR="00ED4BFE" w:rsidRPr="000E7395" w:rsidRDefault="00ED4BF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владельцу автомобильной дороги запрос о размере возмещ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 по установленному постоянному маршруту, причиняемого тяжел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весным транспортным средством, в случае движения тяжеловесного тран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процентов;</w:t>
      </w:r>
    </w:p>
    <w:p w:rsidR="00ED4BFE" w:rsidRPr="000E7395" w:rsidRDefault="00ED4BF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 (одного) рабочего дня со дня регистрации заявления напра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ляет запрос владельцу автомобильной дороги о размере платы в счет возмещ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вреда, причиняемого тяжеловесным транспортным средством, при движ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нии по данному постоянному маршруту, в случае движения тяжеловесного транспортного средства с нагрузкой на ось, превышающей допустимую нагру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ку более чем на два процента, но не более чем на десять процентов, по устано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ленному постоянному маршруту;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будет установлено, что по маршруту, предложенному з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явителем, для </w:t>
      </w:r>
      <w:r w:rsidR="00ED4BFE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движения тяжеловесного и (или) крупногабаритного транспор</w:t>
      </w:r>
      <w:r w:rsidR="00ED4BFE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D4BFE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средства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требуется </w:t>
      </w:r>
      <w:r w:rsidR="00ED4BFE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проекта организации дорожного движения,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инженерных коммуникаций: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1) в течение одного рабочего дня информирует об этом заявителя;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2) при получении согласия от заявителя направляет такое согласие вл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дельцу пересекающих автомобильную дорогу сооружений и инженерных ко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муникаций;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52FE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Администрацией от владельца автомобильной дор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оценки: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об этом заявителя в течение двух рабочих дней;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2) получает от заявителя в срок до пяти рабочих дней согласие на пров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принимает реш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 оформлении специального разрешения;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оценки технического состояния автомобильных дорог и (или) их участков предоставление Муниципальной услуги приостана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ливается на срок, не превышающий 30 рабочих дней.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трех рабочих дней со дня получения информации о результ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тах оценки технического состояния автомобильных дорог или их участков от владельцев автомобильных дорог информирует об этом заявителя;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4) получает от заявителя в срок до пяти рабочих дней согласие на пров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дение укрепления автомобильных дорог или принятия специальных мер по обустройству автомобильных дорог или их участков.</w:t>
      </w:r>
      <w:r w:rsidR="00B52FE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отк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за заявителя (отсутствия согласия заявителя в установленный срок) от провед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ния укрепления автомобильных дорог или принятия специальных мер по об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стройству автомобильных дорог или их участков Специалист </w:t>
      </w:r>
      <w:r w:rsidR="004E6813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об отказе в оформлении специального разрешения;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5) получает от владельцев автомобильных дорог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груза, либо в случае,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ют осуществить перевозку тяжеловесных и (или) крупногабаритных грузов по указанному в заявлении маршруту, мотивированный отказ в согласовании з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проса.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6) доводит до заявителя размер платы в счет возмещения вреда, причин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емого автомобильным дорогам транспортным средством, осуществляющим п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тяжеловесного груза;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после представления заявителем копий платежных документов, по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тверждающих оплату платежей за возмещение вреда, причиняемого транспор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ным средством, осуществляющим перевозку тяжеловесных грузов, автом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принимает решение о предоставлении Муниципальной услуги.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 Специалист </w:t>
      </w:r>
      <w:r w:rsidR="004E6813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об отказе в оформлении спец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 с указанием причин отказа и направляет его в порядке 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для согласования и подписания.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4E6813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подг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тавливает проект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и передает его на согласование и подписание в порядке делопроизводства.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типность весовых и габаритных параметров документов (копия паспорта тран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или свидетельства о регистрации).</w:t>
      </w:r>
    </w:p>
    <w:p w:rsidR="006F0FA7" w:rsidRPr="000E7395" w:rsidRDefault="006F0FA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постоянного маршрута тяжеловесных и (или) крупног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баритных транспортных средств, выдача специального разрешения по указа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 осуществляется в срок не более одного рабочего дня со дня подтверждения заявителем внесения платы в счет возмещения вреда, причин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емого тяжеловесным транспортным средством, а также получения согласования Госавтоинспекции.</w:t>
      </w:r>
    </w:p>
    <w:p w:rsidR="006F0FA7" w:rsidRPr="000E7395" w:rsidRDefault="006F0FA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движения тяжеловесного транспортного средства, нагрузка на ось которого превышает допустимую нагрузку на ось более чем на два проце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та, но не более чем на десять процентов,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вреда, причиняемого данным тяжеловесным транспортным сре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ством.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4E6813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</w:t>
      </w:r>
      <w:r w:rsidR="00F81D2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оформлении специального разрешения, либо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</w:t>
      </w:r>
      <w:r w:rsidR="00F81D2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 w:rsidR="00F81D2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грузов.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Критерии принятия решений</w:t>
      </w:r>
      <w:r w:rsidR="005E6A2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7 рабочих дней (без учета срока оценки технического состояния автомобильных дорог, их укрепл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ния или принятия специальных мер по обустройству автомобильных дорог, их участков, а также пересекающих автомобильную дорогу сооружений и инж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нерных коммуникаций);</w:t>
      </w:r>
    </w:p>
    <w:p w:rsidR="003613D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 с Госавтоинспекцией</w:t>
      </w:r>
      <w:r w:rsidR="00861E8E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11 рабочих дней (без учета срока оценки технического состояния автомобильных дорог, их укрепления или пр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нятия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муникаций).</w:t>
      </w:r>
    </w:p>
    <w:p w:rsidR="00356797" w:rsidRPr="000E7395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листа </w:t>
      </w:r>
      <w:r w:rsidR="0086216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D228E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7D228E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7D228E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D228E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4E6813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216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6216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4E6813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постановление об отказе в оформлении специального разрешения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су электронной почты.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86216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4E6813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копии постановления об </w:t>
      </w:r>
      <w:r w:rsidR="004E6813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отказе в оформлении специального разрешения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заяв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B52FE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86216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4E6813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</w:t>
      </w:r>
      <w:r w:rsidR="004E6813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E6813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 транспортного средства, осуществляющего перевозки тяж</w:t>
      </w:r>
      <w:r w:rsidR="004E6813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E6813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ловесных и (или) крупногабаритных грузов, либо копию постановления об о</w:t>
      </w:r>
      <w:r w:rsidR="004E6813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6813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казе в оформлении специального разрешения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B4026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B4026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средства, осуществляющего перевозки тяжеловесных и (или) крупногаб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ритных грузов, либо постановления об отказе в оформлении специального ра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3 рабочих</w:t>
      </w:r>
      <w:r w:rsidR="00B4026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го разрешения на движение по автомобильным дорогам транспортного сре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ства, осуществляющего перевозки тяжеловесных и (или) крупногабаритных грузов, либо копии постановления об отказе в оформлении специального ра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356797" w:rsidRPr="000E7395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0E7395">
        <w:rPr>
          <w:b/>
          <w:color w:val="000000" w:themeColor="text1"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F330BA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330BA" w:rsidRPr="000E739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3.2.2. Административная процедура «Прием и регистрация заявления и документов».</w:t>
      </w:r>
    </w:p>
    <w:p w:rsidR="00E341B4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0E739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E341B4" w:rsidRPr="000E739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E341B4" w:rsidRPr="000E739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E341B4" w:rsidRPr="000E739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0E739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35679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35679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5679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861E8E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4A5500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86216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86216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 на Региональном портале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5E6A2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4E6813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61E8E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B52FE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86216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0E739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86216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выявляет отсутствие документов, которые в соответствии с пунктом 2.6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341B4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1B4" w:rsidRPr="000E739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4E6813" w:rsidRPr="000E739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4 (четырех) рабочих дней со дня регистрации заявления пр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веряет: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полномочий на выдачу специального разрешения по заявле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маршруту;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ской возможности осуществления заявленной перевозки тяжеловесных и (или) крупногабаритных грузов;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государственной регистрации в качестве индивидуал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предпринимателя или юридического лица (для российских перевозчиков) с использованием единой системы межведомственного электронного взаим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 подключаемых к ней региональных систем межведомственного электронного взаимодействия;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4) соблюдение требований о перевозке делимого груза;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устанавливает путь следования по заявленному маршруту;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6) определяет владельцев автомобильных дорог по пути следования зая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ленного маршрута;</w:t>
      </w:r>
    </w:p>
    <w:p w:rsidR="00FA3F42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в адрес владельцев автомобильных дорог, по дорогам кот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рых проходит данный маршрут, часть маршрута, запрос на согласование мар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запрос, исходящий номер и дата запроса, вид перевозки; мар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рут движения (участок маршрута); наименование и адрес владельца транспор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средства; государственный регистрационный знак транспортного сре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ства; предполагаемый срок и количество поездок; характеристика груза (наименование, габариты, масса); параметры транспортного средства (автоп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езда) (расстояние между осями, нагрузки на оси, количество осей, масса тран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портного средства (автопоезда) без груза/с грузом, габариты транспортного средства (автопоезда)); необходимость автомобиля прикрытия (сопровожд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ния), предполагаемая скорость движения, подпись должностного лица (в случае направления запроса на бумажном носителе). При согласовании маршрута транспортного средства, осуществляющего перевозки крупногабаритных гр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зов,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(далее</w:t>
      </w:r>
      <w:r w:rsidR="00861E8E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Госавтоинспекция). Согласование с Госавтоинспекцией проводится также в случаях, если для движения транспортного средства, ос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перевозки тяжеловесных грузов, требуется: укрепление отдел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 автомобильных дорог; принятие специальных мер по обустро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 пересекающих их сооружений и инженерных коммуникаций в пределах маршрута транспортного средства; изменение орг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низации дорожного движения по маршруту тяжеловесного и (или) крупногаб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ритного транспортного средства; введение ограничений в отношении движения других транспортных средств по требованиям обеспечения безопасности д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рожного движения;</w:t>
      </w:r>
    </w:p>
    <w:p w:rsidR="00FA3F42" w:rsidRPr="000E7395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владельцу автомобильной дороги запрос о размере возмещ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 по установленному постоянному маршруту, причиняемого тяжел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весным транспортным средством, в случае движения тяжеловесного тран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процентов;</w:t>
      </w:r>
    </w:p>
    <w:p w:rsidR="00FA3F42" w:rsidRPr="000E7395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 (одного) рабочего дня со дня регистрации заявления напра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ляет запрос владельцу автомобильной дороги о размере платы в счет возмещ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вреда, причиняемого тяжеловесным транспортным средством, при движ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нии по данному постоянному маршруту, в случае движения тяжеловесного транспортного средства с нагрузкой на ось, превышающей допустимую нагру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ку более чем на два процента, но не более чем на десять процентов, по устано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ленному постоянному маршруту;</w:t>
      </w:r>
    </w:p>
    <w:p w:rsidR="00FA3F42" w:rsidRPr="000E7395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FA3F42" w:rsidRPr="000E7395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будет установлено, что по маршруту, предложенному з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явителем, для движения тяжеловесного и (или) крупногабаритного транспор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 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коммуникаций:</w:t>
      </w:r>
    </w:p>
    <w:p w:rsidR="004E6813" w:rsidRPr="000E7395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4E6813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одного рабочего дня информирует об этом заявителя (в сл</w:t>
      </w:r>
      <w:r w:rsidR="004E6813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E6813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чае подачи заявления с использованием портала предоставления государстве</w:t>
      </w:r>
      <w:r w:rsidR="004E6813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6813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муниципальных услуг Краснодарского края информирование заявителя о принятом решении происходит через личный кабинет заявителя на портале предоставления государственных и муниципальных услуг Краснодарского </w:t>
      </w:r>
      <w:r w:rsidR="004E6813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края);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2) при получении согласия от заявителя направляет такое согласие вл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дельцу пересекающих автомобильную дорогу сооружений и инженерных ко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муникаций;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получения Администрацией от владельца автомобильной дор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оценки: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об этом заявителя в течение двух рабочих дней;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2) получает от заявителя в срок до пяти рабочих дней согласие на пров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принимает реш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 оформлении специального разрешения;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оценки технического состояния автомобильных дорог и (или) их участков предоставление Муниципальной услуги приостана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ливается на срок, не превышающий 30 рабочих дней.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трех рабочих дней со дня получения информации о результ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тах оценки технического состояния автомобильных дорог или их участков от владельцев автомобильных дорог информирует об этом заявителя;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4) получает от заявителя в срок до пяти рабочих дней согласие на пров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дение укрепления автомобильных дорог или принятия специальных мер по обустройству автомобильных дорог или их участков.</w:t>
      </w:r>
      <w:r w:rsidR="00B52FE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отк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за заявителя (отсутствия согласия заявителя в установленный срок) от провед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ния укрепления автомобильных дорог или принятия специальных мер по об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стройству автомобильных дорог или их участков Специалист Администрации принимает решение об отказе в оформлении специального разрешения;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5) получает от владельцев автомобильных дорог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груза, либо в случае,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ют осуществить перевозку тяжеловесных и (или) крупногабаритных грузов по указанному в заявлении маршруту, мотивированный отказ в согласовании з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проса.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6) доводит до заявителя размер платы в счет возмещения вреда, причин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емого автомобильным дорогам транспортным средством, осуществляющим п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тяжеловесного груза;</w:t>
      </w:r>
    </w:p>
    <w:p w:rsidR="000E6B90" w:rsidRPr="000E7395" w:rsidRDefault="000E6B9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получив информацию о произведенной оплате из государственной 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системы о государственных и муниципальных платежах, если иное не предусмотрено федеральными законами, принимает решение о пред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0E6B90" w:rsidRPr="000E7395" w:rsidRDefault="000E6B9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Заявитель может осуществить оплату государственной пошлины за предоставление Муниципальной услуги и (или) платежи за возмещение вреда, причиняемого транспортным средством, осуществляющим перевозку тяжел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весных грузов, автомобильным дорогам, а также расходов на укрепление авт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мобильных дорог или принятия специальных мер по обустройству автомобил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ных дорог или их участков средствами Единого портала, Регионального порт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ла по предварительно заполненным специалистом Администрации реквизитам. При оплате выставленной государственной пошлины и (или) платежа за во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мещение вреда, причиняемого транспортным средством, осуществляющим п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тяжеловесных грузов, автомобильным дорогам, а также расходов на укрепление автомобильных дорог или принятия специальных мер по обустро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или их участков заявителю обеспечивается возмо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ность сохранения платежного документа, заполненного или частично запо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ненного, а также печати на бумажном носителе копии заполненного платежн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го документа. В платежном документе указывается уникальный идентификатор начисления и идентификатор плательщика. Заявитель информируется о сове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шении факта оплаты посредством Единого портала, Регионального портала.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постановления об отказе в оформлении спец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 с указанием причин отказа и направляет его в порядке 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для согласования и подписания.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подг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тавливает проект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и передает его на согласование и подписание в порядке делопроизводства.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типность весовых и габаритных параметров документов (копия паспорта тран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или свидетельства о регистрации).</w:t>
      </w:r>
    </w:p>
    <w:p w:rsidR="00FA3F42" w:rsidRPr="000E7395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постоянного маршрута тяжеловесных и (или) крупног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баритных транспортных средств, выдача специального разрешения по указа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 осуществляется в срок не более одного рабочего дня со дня подтверждения заявителем внесения платы в счет возмещения вреда, причин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емого тяжеловесным транспортным средством, а также получения согласования Госавтоинспекции.</w:t>
      </w:r>
    </w:p>
    <w:p w:rsidR="00FA3F42" w:rsidRPr="000E7395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движения тяжеловесного транспортного средства, нагрузка на ось которого превышает допустимую нагрузку на ось более чем на два проце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та, но не более чем на десять процентов, по установленному постоянному маршруту выдача специального разрешения осуществляется в срок не более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одного рабочего дня со дня подтверждения заявителем внесения платы в счет возмещения вреда, причиняемого данным тяжеловесным транспортным сре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ством.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</w:t>
      </w:r>
      <w:r w:rsidR="00F81D2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оформлении специального разрешения, либо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</w:t>
      </w:r>
      <w:r w:rsidR="00F81D2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 w:rsidR="00F81D2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грузов.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5E6A2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7 рабочих дней (без учета срока оценки технического состояния автомобильных дорог, их укрепл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ния или принятия специальных мер по обустройству автомобильных дорог, их участков, а также пересекающих автомобильную дорогу сооружений и инж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нерных коммуникаций);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 с Госавтоинспекцией</w:t>
      </w:r>
      <w:r w:rsidR="00861E8E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11 рабочих дней (без учета срока оценки технического состояния автомобильных дорог, их укрепления или пр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нятия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муникаций).</w:t>
      </w:r>
    </w:p>
    <w:p w:rsidR="00B40262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4026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B4026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4026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0E739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го разрешения на движение по автомобильным дорогам транспортного сре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 для подписания усиленной квалифицированной электронной подп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сью.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Способом фиксации результата выполнения административной процед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ального разрешения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АИС «Единый центр услуг», перенаправляет уполном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ченному должностному лицу для подписания усиленной квалифицированной электронной подписью и направления в МФЦ.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A066E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A066E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средства, осуществляющего перевозки тяжеловесных и (или) крупногаб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ритных грузов, либо постановления об отказе в оформлении специального ра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рабочих </w:t>
      </w:r>
      <w:r w:rsidR="00A066E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го разрешения на движение по автомобильным дорогам транспортного сре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ства, осуществляющего перевозки тяжеловесных и (или) крупногабаритных грузов, либо копии постановления об отказе в оформлении специального ра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30BA" w:rsidRPr="000E739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F330BA" w:rsidRPr="000E739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F330BA" w:rsidRPr="000E739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F330BA" w:rsidRPr="000E739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F330BA" w:rsidRPr="000E739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F330BA" w:rsidRPr="000E739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0E7395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0E7395">
        <w:rPr>
          <w:b/>
          <w:color w:val="000000" w:themeColor="text1"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Порядок действий сотрудников МФЦ определяется на основании Согл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0E739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F330BA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356797" w:rsidRPr="000E739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35679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5679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E341B4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356797" w:rsidRPr="000E739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0D4EA0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 установлении фактов, указанных в пункте 2.7, уведомляет заявителя о наличии препятствий в приеме документов, необходимых для предоставления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услуги, объясняет заявителю содержание выявленных нед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F330BA" w:rsidRPr="000E739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356797" w:rsidRPr="000E739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F330BA" w:rsidRPr="000E739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направляет электронные документы и (или) электронные образы док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0E739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5E6A2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0E739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E341B4" w:rsidRPr="000E739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F330BA" w:rsidRPr="000E739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F330BA" w:rsidRPr="000E739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</w:t>
      </w:r>
      <w:r w:rsidR="00861E8E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0E7395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0E739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86216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341B4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E341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1B4" w:rsidRPr="000E739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4E6813" w:rsidRPr="000E7395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4 (четырех) рабочих дней со дня регистрации заявления пр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веряет: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полномочий на выдачу специального разрешения по заявле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маршруту;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ской возможности осуществления заявленной перевозки тяжеловесных и (или) крупногабаритных грузов;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государственной регистрации в качестве индивидуал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предпринимателя или юридического лица (для российских перевозчиков) с использованием единой системы межведомственного электронного взаим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 подключаемых к ней региональных систем межведомственного электронного взаимодействия;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4) соблюдение требований о перевозке делимого груза;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устанавливает путь следования по заявленному маршруту;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6) определяет владельцев автомобильных дорог по пути следования зая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ленного маршрута;</w:t>
      </w:r>
    </w:p>
    <w:p w:rsidR="00FA3F42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в адрес владельцев автомобильных дорог, по дорогам кот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рых проходит данный маршрут, часть маршрута, запрос на согласование мар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запрос, исходящий номер и дата запроса, вид перевозки; мар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рут движения (участок маршрута); наименование и адрес владельца транспор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средства; государственный регистрационный знак транспортного сре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ства; предполагаемый срок и количество поездок; характеристика груза (наименование, габариты, масса); параметры транспортного средства (автоп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езда) (расстояние между осями, нагрузки на оси, количество осей, масса тран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(автопоезда) без груза/с грузом, габариты транспортного средства (автопоезда)); необходимость автомобиля прикрытия (сопровожд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ния), предполагаемая скорость движения, подпись должностного лица (в случае направления запроса на бумажном носителе). При согласовании маршрута транспортного средства, осуществляющего перевозки крупногабаритных гр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зов,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(далее</w:t>
      </w:r>
      <w:r w:rsidR="005E6A2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Госавтоинспекция). Согласование с Госавтоинспекцией проводится также в случаях, если для движения транспортного средства, ос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перевозки тяжеловесных грузов, требуется: укрепление отдел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 автомобильных дорог; принятие специальных мер по обустро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 пересекающих их сооружений и инженерных коммуникаций в пределах маршрута транспортного средства; изменение орг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низации дорожного движения по маршруту тяжеловесного и (или) крупногаб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ритного транспортного средства; введение ограничений в отношении движения других транспортных средств по требованиям обеспечения безопасности д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рожного движения;</w:t>
      </w:r>
    </w:p>
    <w:p w:rsidR="00FA3F42" w:rsidRPr="000E7395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владельцу автомобильной дороги запрос о размере возмещ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 по установленному постоянному маршруту, причиняемого тяжел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весным транспортным средством, в случае движения тяжеловесного тран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процентов;</w:t>
      </w:r>
    </w:p>
    <w:p w:rsidR="00FA3F42" w:rsidRPr="000E7395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 (одного) рабочего дня со дня регистрации заявления напра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ляет запрос владельцу автомобильной дороги о размере платы в счет возмещ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вреда, причиняемого тяжеловесным транспортным средством, при движ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нии по данному постоянному маршруту, в случае движения тяжеловесного транспортного средства с нагрузкой на ось, превышающей допустимую нагру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ку более чем на два процента, но не более чем на десять процентов, по устано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ленному постоянному маршруту;</w:t>
      </w:r>
    </w:p>
    <w:p w:rsidR="00FA3F42" w:rsidRPr="000E7395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FA3F42" w:rsidRPr="000E7395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будет установлено, что по маршруту, предложенному з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явителем, для движения тяжеловесного и (или) крупногабаритного транспор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 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коммуникаций:</w:t>
      </w:r>
    </w:p>
    <w:p w:rsidR="004E6813" w:rsidRPr="000E7395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1) в течение одного рабочего дня информирует об этом заявителя;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2) при получении согласия от заявителя направляет такое согласие вл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дельцу пересекающих автомобильную дорогу сооружений и инженерных ко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муникаций;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52FE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Администрацией от владельца автомобильной дор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оценки: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об этом заявителя в течение двух рабочих дней;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2) получает от заявителя в срок до пяти рабочих дней согласие на пров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принимает реш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 оформлении специального разрешения;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оценки технического состояния автомобильных дорог и (или) их участков предоставление Муниципальной услуги приостана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ливается на срок, не превышающий 30 рабочих дней.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трех рабочих дней со дня получения информации о результ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тах оценки технического состояния автомобильных дорог или их участков от владельцев автомобильных дорог информирует об этом заявителя;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4) получает от заявителя в срок до пяти рабочих дней согласие на пров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дение укрепления автомобильных дорог или принятия специальных мер по обустройству автомобильных дорог или их участков.</w:t>
      </w:r>
      <w:r w:rsidR="00B52FE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отк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за заявителя (отсутствия согласия заявителя в установленный срок) от провед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ния укрепления автомобильных дорог или принятия специальных мер по об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стройству автомобильных дорог или их участков Специалист Администрации принимает решение об отказе в оформлении специального разрешения;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5) получает от владельцев автомобильных дорог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груза, либо в случае,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ют осуществить перевозку тяжеловесных и (или) крупногабаритных грузов по указанному в заявлении маршруту, мотивированный отказ в согласовании з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проса.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6) доводит до заявителя размер платы в счет возмещения вреда, причин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емого автомобильным дорогам транспортным средством, осуществляющим п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тяжеловесного груза;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после представления заявителем копий платежных документов, по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тверждающих оплату платежей за возмещение вреда, причиняемого транспор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ным средством, осуществляющим перевозку тяжеловесных грузов, автом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принимает решение о предоставлении Муниципальной услуги.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постановления об отказе в оформлении спец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 с указанием причин отказа и направляет его в порядке 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для согласования и подписания.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подг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тавливает проект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и передает его на согласование и подписание в порядке делопроизводства.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типность весовых и габаритных параметров документов (копия паспорта тран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или свидетельства о регистрации).</w:t>
      </w:r>
    </w:p>
    <w:p w:rsidR="00FA3F42" w:rsidRPr="000E7395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постоянного маршрута тяжеловесных и (или) крупног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баритных транспортных средств, выдача специального разрешения по указа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 осуществляется в срок не более одного рабочего дня со дня подтверждения заявителем внесения платы в счет возмещения вреда, причин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емого тяжеловесным транспортным средством, а также получения согласования Госавтоинспекции.</w:t>
      </w:r>
    </w:p>
    <w:p w:rsidR="00FA3F42" w:rsidRPr="000E7395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движения тяжеловесного транспортного средства, нагрузка на ось которого превышает допустимую нагрузку на ось более чем на два проце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та, но не более чем на десять процентов,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вреда, причиняемого данным тяжеловесным транспортным сре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ством.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</w:t>
      </w:r>
      <w:r w:rsidR="000449A3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оформлении специального разрешения, либо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</w:t>
      </w:r>
      <w:r w:rsidR="000449A3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 w:rsidR="000449A3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движение по автомобильным дорогам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транспортного средства, осуществляющего перевозки тяжеловесных и (или) крупногабаритных грузов.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5E6A2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(без учета срока оценки технического состояния автомобильных дорог, их укрепл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ния или принятия специальных мер по обустройству автомобильных дорог, их участков, а также пересекающих автомобильную дорогу сооружений и инж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нерных коммуникаций);</w:t>
      </w:r>
    </w:p>
    <w:p w:rsidR="004E6813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 с Госавтоинспекцией</w:t>
      </w:r>
      <w:r w:rsidR="005E6A2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(без учета срока оценки технического состояния автомобильных дорог, их укрепления или пр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нятия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муникаций).</w:t>
      </w:r>
    </w:p>
    <w:p w:rsidR="00B40262" w:rsidRPr="000E7395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A066E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A066E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86216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 транспортного средства, осуществляющего перевозки тяж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ловесных и (или) крупногабаритных грузов, либо копию постановления об о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казе в оформлении специального разрешения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3 рабочих</w:t>
      </w:r>
      <w:r w:rsidR="00A066E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0E7395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0E7395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0E7395">
        <w:rPr>
          <w:b/>
          <w:color w:val="000000" w:themeColor="text1"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0E739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5E6A2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специальном разрешении на движение по автомобильным дорогам транспортного средства, осуществля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щего перевозки тяжеловесных и (или) крупногабаритных грузов, либо пост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новлении об отказе в оформлении специального разрешения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5E6A2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чение Администрацией заявления об исправлении технической ошибки.</w:t>
      </w:r>
    </w:p>
    <w:p w:rsidR="00AF39D5" w:rsidRPr="000E739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0E739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0E739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документы, подтверждающие наличие в выданном в результате пред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0E739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0E739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0E739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0E739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0E739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0E739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0E739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0E739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щего перевозки тяжеловесных и (или) крупногабаритных грузов, либо пост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новления об отказе в оформлении специального разрешения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пунктом </w:t>
      </w:r>
      <w:r w:rsidR="00A066E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0E739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0E739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0E739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0E739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0E739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0E739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0E739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42766A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0E739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лении Технической ошибки.</w:t>
      </w:r>
    </w:p>
    <w:p w:rsidR="00AF39D5" w:rsidRPr="000E739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0E739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5E6A2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автомобильным дорогам транспортного средства, осуществля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щего перевозки тяжеловесных и (или) крупногабаритных грузов, либо пост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новление об отказе в оформлении специального разрешения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0E739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5E6A2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0E7395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0E7395" w:rsidRDefault="00F702D1" w:rsidP="000D4EA0">
      <w:pPr>
        <w:suppressAutoHyphens/>
        <w:spacing w:before="240" w:after="240"/>
        <w:jc w:val="center"/>
        <w:outlineLvl w:val="1"/>
        <w:rPr>
          <w:b/>
          <w:color w:val="000000" w:themeColor="text1"/>
          <w:sz w:val="28"/>
        </w:rPr>
      </w:pPr>
      <w:r w:rsidRPr="000E7395">
        <w:rPr>
          <w:b/>
          <w:color w:val="000000" w:themeColor="text1"/>
          <w:sz w:val="28"/>
        </w:rPr>
        <w:t>IV. Формы контроля за исполнением административного регламента</w:t>
      </w:r>
    </w:p>
    <w:p w:rsidR="00F702D1" w:rsidRPr="000E739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0E739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0E739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86216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0E739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0E739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0E739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0E739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86216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0E739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0E739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0E739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щих требования к предоставлению Муниципальной услуги;</w:t>
      </w:r>
    </w:p>
    <w:p w:rsidR="00F702D1" w:rsidRPr="000E739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0E739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0E739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0E739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0E739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0E739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5E6A2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5E6A2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0E739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0E739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0E739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0E739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0E739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0E739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0E739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0E739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0E739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0E7395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0E7395" w:rsidRDefault="005F228B" w:rsidP="000D4EA0">
      <w:pPr>
        <w:suppressAutoHyphens/>
        <w:spacing w:before="240" w:after="240"/>
        <w:ind w:left="794" w:right="283"/>
        <w:jc w:val="center"/>
        <w:outlineLvl w:val="1"/>
        <w:rPr>
          <w:b/>
          <w:color w:val="000000" w:themeColor="text1"/>
          <w:sz w:val="28"/>
        </w:rPr>
      </w:pPr>
      <w:r w:rsidRPr="000E7395">
        <w:rPr>
          <w:b/>
          <w:color w:val="000000" w:themeColor="text1"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5E6A2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дически значимых действий, являющихся результатом предоставления мун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B52FE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9) приостановление предоставления муниципальной услуги, если основ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0E7395" w:rsidRDefault="0036665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B52FE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0E739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86216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</w:t>
      </w:r>
      <w:r w:rsidR="0086216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6216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го поселения Славянского района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0E739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86216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0E7395" w:rsidRDefault="00C92E1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0E739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86216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0E7395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0E7395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0E7395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0E739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ачуевское.рф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0E7395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081281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0E7395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5E6A2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0E739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86216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0E739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ED39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F571A3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ED39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</w:t>
      </w:r>
      <w:r w:rsidR="00455C3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0E739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ED39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55C3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0E739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22 ноября 2018 года № 130</w:t>
      </w:r>
      <w:r w:rsidR="00455C3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455C3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55C3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="000E739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455C3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455C3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55C3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ных лиц, муниципальных служащих»</w:t>
      </w:r>
      <w:r w:rsidR="00105791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0E7395" w:rsidRDefault="003A28C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0E7395" w:rsidRDefault="003A28C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5E6A2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5E6A2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0E7395" w:rsidRDefault="003416F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5.4.</w:t>
      </w:r>
      <w:r w:rsidR="003A28CB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0E7395" w:rsidRDefault="002171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5E6A2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0E7395" w:rsidRDefault="003126B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0E7395" w:rsidRDefault="001B5BC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0E7395" w:rsidRDefault="001B5BC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5E6A2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наличие вступившего в законную силу решения суда, арбитражного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суда по жалобе о том же предмете и по тем же основаниям;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0E7395" w:rsidRDefault="00E30F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5E6A26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B52FE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0E7395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0E7395" w:rsidRDefault="00577220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228B" w:rsidRPr="000E7395" w:rsidRDefault="005F228B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D35D0" w:rsidRPr="000E7395" w:rsidRDefault="009D35D0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0E7395" w:rsidRPr="000E73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Pr="000E73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EE224B" w:rsidRPr="000E7395" w:rsidRDefault="009D35D0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EE224B" w:rsidRPr="000E7395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0E73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поселения Славянского района </w:t>
      </w:r>
      <w:r w:rsidR="000E7395" w:rsidRPr="000E73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Е.В.</w:t>
      </w:r>
      <w:r w:rsidR="001F27B1" w:rsidRPr="000E73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0E7395" w:rsidRPr="000E73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Теленьга</w:t>
      </w:r>
    </w:p>
    <w:p w:rsidR="00A440A0" w:rsidRPr="000E7395" w:rsidRDefault="00A440A0" w:rsidP="000D4EA0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0E7395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0E7395" w:rsidRDefault="00A440A0" w:rsidP="00081281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0E7395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0E7395">
        <w:rPr>
          <w:color w:val="000000" w:themeColor="text1"/>
          <w:sz w:val="28"/>
          <w:szCs w:val="28"/>
        </w:rPr>
        <w:t>«</w:t>
      </w:r>
      <w:r w:rsidR="006C1069" w:rsidRPr="000E7395">
        <w:rPr>
          <w:bCs/>
          <w:color w:val="000000" w:themeColor="text1"/>
          <w:kern w:val="2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5A462E" w:rsidRPr="000E7395">
        <w:rPr>
          <w:color w:val="000000" w:themeColor="text1"/>
          <w:sz w:val="28"/>
          <w:szCs w:val="28"/>
        </w:rPr>
        <w:t>»</w:t>
      </w:r>
    </w:p>
    <w:p w:rsidR="00591353" w:rsidRPr="000E7395" w:rsidRDefault="00591353" w:rsidP="00081281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A01F7D" w:rsidRPr="000E7395" w:rsidRDefault="00A01F7D" w:rsidP="00081281">
      <w:pPr>
        <w:widowControl w:val="0"/>
        <w:suppressAutoHyphens/>
        <w:ind w:firstLine="27"/>
        <w:rPr>
          <w:i/>
          <w:color w:val="000000" w:themeColor="text1"/>
          <w:sz w:val="28"/>
          <w:szCs w:val="28"/>
        </w:rPr>
      </w:pPr>
      <w:r w:rsidRPr="000E7395">
        <w:rPr>
          <w:i/>
          <w:color w:val="000000" w:themeColor="text1"/>
          <w:sz w:val="28"/>
          <w:szCs w:val="28"/>
        </w:rPr>
        <w:t>Шаблон заявления</w:t>
      </w:r>
    </w:p>
    <w:p w:rsidR="00A01F7D" w:rsidRPr="000E7395" w:rsidRDefault="00A01F7D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A01F7D" w:rsidRPr="000E7395" w:rsidRDefault="00A01F7D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F12116" w:rsidRPr="000E7395" w:rsidRDefault="00F12116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заявителя</w:t>
      </w:r>
      <w:r w:rsidR="00B52FE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B52FE7" w:rsidRPr="000E7395" w:rsidRDefault="00B52FE7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0E7395" w:rsidRDefault="00F12116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(наименование, адрес (местонахождение)</w:t>
      </w:r>
      <w:r w:rsidR="00B52FE7" w:rsidRPr="000E739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–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для</w:t>
      </w:r>
      <w:r w:rsidR="00B52FE7" w:rsidRPr="000E739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юридических</w:t>
      </w:r>
      <w:r w:rsidR="00B52FE7" w:rsidRPr="000E739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лиц,</w:t>
      </w:r>
    </w:p>
    <w:p w:rsidR="00B52FE7" w:rsidRPr="000E7395" w:rsidRDefault="00B52FE7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B52FE7" w:rsidRPr="000E7395" w:rsidRDefault="00B52FE7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Ф.И.О., адрес места жительства – для индивидуальных</w:t>
      </w:r>
    </w:p>
    <w:p w:rsidR="00B52FE7" w:rsidRPr="000E7395" w:rsidRDefault="00B52FE7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0E7395" w:rsidRDefault="00F12116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предпринимателей и физических лиц)</w:t>
      </w:r>
    </w:p>
    <w:p w:rsidR="00F12116" w:rsidRPr="000E7395" w:rsidRDefault="00F12116" w:rsidP="00081281">
      <w:pPr>
        <w:pStyle w:val="ConsPlusNonformat"/>
        <w:tabs>
          <w:tab w:val="left" w:pos="7371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Исх. от</w:t>
      </w:r>
      <w:r w:rsidR="00B52FE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FE7" w:rsidRPr="000E73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52FE7" w:rsidRPr="000E73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0E7395" w:rsidRDefault="00F12116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в </w:t>
      </w:r>
      <w:r w:rsidR="00B52FE7" w:rsidRPr="000E73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B52FE7" w:rsidRPr="000E7395" w:rsidRDefault="00F12116" w:rsidP="00081281">
      <w:pPr>
        <w:pStyle w:val="ConsPlusNonformat"/>
        <w:tabs>
          <w:tab w:val="left" w:pos="7371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="00B52FE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FE7" w:rsidRPr="000E73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52FE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52FE7" w:rsidRPr="000E73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0E7395" w:rsidRDefault="00F12116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16" w:rsidRPr="000E7395" w:rsidRDefault="00F12116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16" w:rsidRPr="000E7395" w:rsidRDefault="00F12116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326"/>
      <w:bookmarkEnd w:id="11"/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F12116" w:rsidRPr="000E7395" w:rsidRDefault="00F12116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на получение специального разрешения на движение по автомобильным дорогам тяжеловесного и (или) крупногабаритного транспортного средства</w:t>
      </w:r>
    </w:p>
    <w:p w:rsidR="00F12116" w:rsidRPr="000E7395" w:rsidRDefault="00F12116" w:rsidP="0008128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31"/>
        <w:gridCol w:w="1495"/>
        <w:gridCol w:w="150"/>
        <w:gridCol w:w="184"/>
        <w:gridCol w:w="427"/>
        <w:gridCol w:w="570"/>
        <w:gridCol w:w="465"/>
        <w:gridCol w:w="465"/>
        <w:gridCol w:w="877"/>
        <w:gridCol w:w="731"/>
        <w:gridCol w:w="245"/>
        <w:gridCol w:w="88"/>
        <w:gridCol w:w="106"/>
        <w:gridCol w:w="527"/>
        <w:gridCol w:w="1259"/>
      </w:tblGrid>
      <w:tr w:rsidR="004A5500" w:rsidRPr="000E7395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 xml:space="preserve">Наименование </w:t>
            </w:r>
            <w:r w:rsidR="00B52FE7" w:rsidRPr="000E7395">
              <w:rPr>
                <w:color w:val="000000" w:themeColor="text1"/>
              </w:rPr>
              <w:t>–</w:t>
            </w:r>
            <w:r w:rsidRPr="000E7395">
              <w:rPr>
                <w:color w:val="000000" w:themeColor="text1"/>
              </w:rPr>
              <w:t xml:space="preserve"> для юридических лиц; фамилия, имя, отчество (при наличии), данные д</w:t>
            </w:r>
            <w:r w:rsidRPr="000E7395">
              <w:rPr>
                <w:color w:val="000000" w:themeColor="text1"/>
              </w:rPr>
              <w:t>о</w:t>
            </w:r>
            <w:r w:rsidRPr="000E7395">
              <w:rPr>
                <w:color w:val="000000" w:themeColor="text1"/>
              </w:rPr>
              <w:t xml:space="preserve">кумента, удостоверяющего личность </w:t>
            </w:r>
            <w:r w:rsidR="00B52FE7" w:rsidRPr="000E7395">
              <w:rPr>
                <w:color w:val="000000" w:themeColor="text1"/>
              </w:rPr>
              <w:t>–</w:t>
            </w:r>
            <w:r w:rsidRPr="000E7395">
              <w:rPr>
                <w:color w:val="000000" w:themeColor="text1"/>
              </w:rPr>
              <w:t xml:space="preserve"> для физических лиц и индивидуальных предприн</w:t>
            </w:r>
            <w:r w:rsidRPr="000E7395">
              <w:rPr>
                <w:color w:val="000000" w:themeColor="text1"/>
              </w:rPr>
              <w:t>и</w:t>
            </w:r>
            <w:r w:rsidRPr="000E7395">
              <w:rPr>
                <w:color w:val="000000" w:themeColor="text1"/>
              </w:rPr>
              <w:t>мателей, адрес, телефон и адрес электронной почты (при наличии) владельца транспортного средства</w:t>
            </w:r>
          </w:p>
        </w:tc>
      </w:tr>
      <w:tr w:rsidR="004A5500" w:rsidRPr="000E7395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0E7395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0E7395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ИНН, ОГРН/ОГРИП владельца тран</w:t>
            </w:r>
            <w:r w:rsidRPr="000E7395">
              <w:rPr>
                <w:color w:val="000000" w:themeColor="text1"/>
              </w:rPr>
              <w:t>с</w:t>
            </w:r>
            <w:r w:rsidRPr="000E7395">
              <w:rPr>
                <w:color w:val="000000" w:themeColor="text1"/>
              </w:rPr>
              <w:t>портного средства</w:t>
            </w:r>
          </w:p>
        </w:tc>
        <w:tc>
          <w:tcPr>
            <w:tcW w:w="5333" w:type="dxa"/>
            <w:gridSpan w:val="10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0E7395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Маршрут движения</w:t>
            </w:r>
          </w:p>
        </w:tc>
      </w:tr>
      <w:tr w:rsidR="004A5500" w:rsidRPr="000E7395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0E7395" w:rsidTr="00F4555D">
        <w:trPr>
          <w:tblCellSpacing w:w="5" w:type="nil"/>
        </w:trPr>
        <w:tc>
          <w:tcPr>
            <w:tcW w:w="7740" w:type="dxa"/>
            <w:gridSpan w:val="11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1980" w:type="dxa"/>
            <w:gridSpan w:val="4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0E7395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На срок</w:t>
            </w:r>
          </w:p>
        </w:tc>
        <w:tc>
          <w:tcPr>
            <w:tcW w:w="570" w:type="dxa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с</w:t>
            </w:r>
          </w:p>
        </w:tc>
        <w:tc>
          <w:tcPr>
            <w:tcW w:w="2783" w:type="dxa"/>
            <w:gridSpan w:val="5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721" w:type="dxa"/>
            <w:gridSpan w:val="3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по</w:t>
            </w:r>
          </w:p>
        </w:tc>
        <w:tc>
          <w:tcPr>
            <w:tcW w:w="1259" w:type="dxa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0E7395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На количество поездок</w:t>
            </w:r>
          </w:p>
        </w:tc>
        <w:tc>
          <w:tcPr>
            <w:tcW w:w="5333" w:type="dxa"/>
            <w:gridSpan w:val="10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0E7395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Характеристика груза (при наличии гр</w:t>
            </w:r>
            <w:r w:rsidRPr="000E7395">
              <w:rPr>
                <w:color w:val="000000" w:themeColor="text1"/>
              </w:rPr>
              <w:t>у</w:t>
            </w:r>
            <w:r w:rsidRPr="000E7395">
              <w:rPr>
                <w:color w:val="000000" w:themeColor="text1"/>
              </w:rPr>
              <w:t>за):</w:t>
            </w:r>
          </w:p>
        </w:tc>
        <w:tc>
          <w:tcPr>
            <w:tcW w:w="1500" w:type="dxa"/>
            <w:gridSpan w:val="3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Делимый</w:t>
            </w:r>
          </w:p>
        </w:tc>
        <w:tc>
          <w:tcPr>
            <w:tcW w:w="1941" w:type="dxa"/>
            <w:gridSpan w:val="4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да</w:t>
            </w:r>
          </w:p>
        </w:tc>
        <w:tc>
          <w:tcPr>
            <w:tcW w:w="1892" w:type="dxa"/>
            <w:gridSpan w:val="3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нет</w:t>
            </w:r>
          </w:p>
        </w:tc>
      </w:tr>
      <w:tr w:rsidR="004A5500" w:rsidRPr="000E7395" w:rsidTr="00F4555D">
        <w:trPr>
          <w:tblCellSpacing w:w="5" w:type="nil"/>
        </w:trPr>
        <w:tc>
          <w:tcPr>
            <w:tcW w:w="5887" w:type="dxa"/>
            <w:gridSpan w:val="8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Наименование &lt;*&gt;</w:t>
            </w:r>
          </w:p>
        </w:tc>
        <w:tc>
          <w:tcPr>
            <w:tcW w:w="1941" w:type="dxa"/>
            <w:gridSpan w:val="4"/>
          </w:tcPr>
          <w:p w:rsidR="00F12116" w:rsidRPr="000E7395" w:rsidRDefault="00F12116" w:rsidP="00081281">
            <w:pPr>
              <w:widowControl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Габариты (м)</w:t>
            </w:r>
          </w:p>
        </w:tc>
        <w:tc>
          <w:tcPr>
            <w:tcW w:w="1892" w:type="dxa"/>
            <w:gridSpan w:val="3"/>
          </w:tcPr>
          <w:p w:rsidR="00F12116" w:rsidRPr="000E7395" w:rsidRDefault="00F12116" w:rsidP="00081281">
            <w:pPr>
              <w:widowControl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Масса (т)</w:t>
            </w:r>
          </w:p>
        </w:tc>
      </w:tr>
      <w:tr w:rsidR="004A5500" w:rsidRPr="000E7395" w:rsidTr="00F4555D">
        <w:trPr>
          <w:tblCellSpacing w:w="5" w:type="nil"/>
        </w:trPr>
        <w:tc>
          <w:tcPr>
            <w:tcW w:w="5887" w:type="dxa"/>
            <w:gridSpan w:val="8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941" w:type="dxa"/>
            <w:gridSpan w:val="4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2" w:type="dxa"/>
            <w:gridSpan w:val="3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0E7395" w:rsidTr="00F4555D">
        <w:trPr>
          <w:tblCellSpacing w:w="5" w:type="nil"/>
        </w:trPr>
        <w:tc>
          <w:tcPr>
            <w:tcW w:w="5887" w:type="dxa"/>
            <w:gridSpan w:val="8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Длина свеса (м) (при наличии)</w:t>
            </w:r>
          </w:p>
        </w:tc>
        <w:tc>
          <w:tcPr>
            <w:tcW w:w="1941" w:type="dxa"/>
            <w:gridSpan w:val="4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2" w:type="dxa"/>
            <w:gridSpan w:val="3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0E7395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Транспортное средство (автопоезд) (марка и модель транспортного средства (тягача, приц</w:t>
            </w:r>
            <w:r w:rsidRPr="000E7395">
              <w:rPr>
                <w:color w:val="000000" w:themeColor="text1"/>
              </w:rPr>
              <w:t>е</w:t>
            </w:r>
            <w:r w:rsidRPr="000E7395">
              <w:rPr>
                <w:color w:val="000000" w:themeColor="text1"/>
              </w:rPr>
              <w:t xml:space="preserve">па (полуприцепа), государственный регистрационный знак транспортного средства (тягача, </w:t>
            </w:r>
            <w:r w:rsidRPr="000E7395">
              <w:rPr>
                <w:color w:val="000000" w:themeColor="text1"/>
              </w:rPr>
              <w:lastRenderedPageBreak/>
              <w:t>прицепа (полуприцепа)</w:t>
            </w:r>
          </w:p>
        </w:tc>
      </w:tr>
      <w:tr w:rsidR="004A5500" w:rsidRPr="000E7395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0E7395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4A5500" w:rsidRPr="000E7395" w:rsidTr="00F4555D">
        <w:trPr>
          <w:tblCellSpacing w:w="5" w:type="nil"/>
        </w:trPr>
        <w:tc>
          <w:tcPr>
            <w:tcW w:w="3776" w:type="dxa"/>
            <w:gridSpan w:val="3"/>
            <w:vMerge w:val="restart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Масса транспортного средства (а</w:t>
            </w:r>
            <w:r w:rsidRPr="000E7395">
              <w:rPr>
                <w:color w:val="000000" w:themeColor="text1"/>
              </w:rPr>
              <w:t>в</w:t>
            </w:r>
            <w:r w:rsidRPr="000E7395">
              <w:rPr>
                <w:color w:val="000000" w:themeColor="text1"/>
              </w:rPr>
              <w:t>топоезда) без груза/с грузом (т)</w:t>
            </w:r>
          </w:p>
        </w:tc>
        <w:tc>
          <w:tcPr>
            <w:tcW w:w="2111" w:type="dxa"/>
            <w:gridSpan w:val="5"/>
            <w:vMerge w:val="restart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Масса тягача (т)</w:t>
            </w:r>
          </w:p>
        </w:tc>
        <w:tc>
          <w:tcPr>
            <w:tcW w:w="1786" w:type="dxa"/>
            <w:gridSpan w:val="2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Масса прицепа (полуприцепа) (т)</w:t>
            </w:r>
          </w:p>
        </w:tc>
      </w:tr>
      <w:tr w:rsidR="004A5500" w:rsidRPr="000E7395" w:rsidTr="00F4555D">
        <w:trPr>
          <w:tblCellSpacing w:w="5" w:type="nil"/>
        </w:trPr>
        <w:tc>
          <w:tcPr>
            <w:tcW w:w="3776" w:type="dxa"/>
            <w:gridSpan w:val="3"/>
            <w:vMerge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111" w:type="dxa"/>
            <w:gridSpan w:val="5"/>
            <w:vMerge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786" w:type="dxa"/>
            <w:gridSpan w:val="2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0E7395" w:rsidTr="00F4555D">
        <w:trPr>
          <w:tblCellSpacing w:w="5" w:type="nil"/>
        </w:trPr>
        <w:tc>
          <w:tcPr>
            <w:tcW w:w="3776" w:type="dxa"/>
            <w:gridSpan w:val="3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Расстояния между осями (м)</w:t>
            </w:r>
          </w:p>
        </w:tc>
        <w:tc>
          <w:tcPr>
            <w:tcW w:w="5944" w:type="dxa"/>
            <w:gridSpan w:val="12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0E7395" w:rsidTr="00F4555D">
        <w:trPr>
          <w:tblCellSpacing w:w="5" w:type="nil"/>
        </w:trPr>
        <w:tc>
          <w:tcPr>
            <w:tcW w:w="3776" w:type="dxa"/>
            <w:gridSpan w:val="3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Нагрузки на оси (т)</w:t>
            </w:r>
          </w:p>
        </w:tc>
        <w:tc>
          <w:tcPr>
            <w:tcW w:w="5944" w:type="dxa"/>
            <w:gridSpan w:val="12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0E7395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Габариты транспортного средства (автопоезда)</w:t>
            </w:r>
          </w:p>
        </w:tc>
      </w:tr>
      <w:tr w:rsidR="004A5500" w:rsidRPr="000E7395" w:rsidTr="00F4555D">
        <w:trPr>
          <w:tblCellSpacing w:w="5" w:type="nil"/>
        </w:trPr>
        <w:tc>
          <w:tcPr>
            <w:tcW w:w="2131" w:type="dxa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Длина (м)</w:t>
            </w:r>
          </w:p>
        </w:tc>
        <w:tc>
          <w:tcPr>
            <w:tcW w:w="1829" w:type="dxa"/>
            <w:gridSpan w:val="3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Ширина (м)</w:t>
            </w:r>
          </w:p>
        </w:tc>
        <w:tc>
          <w:tcPr>
            <w:tcW w:w="1462" w:type="dxa"/>
            <w:gridSpan w:val="3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Высота (м)</w:t>
            </w:r>
          </w:p>
        </w:tc>
        <w:tc>
          <w:tcPr>
            <w:tcW w:w="4298" w:type="dxa"/>
            <w:gridSpan w:val="8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Минимальный радиус поворота с гр</w:t>
            </w:r>
            <w:r w:rsidRPr="000E7395">
              <w:rPr>
                <w:color w:val="000000" w:themeColor="text1"/>
              </w:rPr>
              <w:t>у</w:t>
            </w:r>
            <w:r w:rsidRPr="000E7395">
              <w:rPr>
                <w:color w:val="000000" w:themeColor="text1"/>
              </w:rPr>
              <w:t>зом (м)</w:t>
            </w:r>
          </w:p>
        </w:tc>
      </w:tr>
      <w:tr w:rsidR="004A5500" w:rsidRPr="000E7395" w:rsidTr="00F4555D">
        <w:trPr>
          <w:tblCellSpacing w:w="5" w:type="nil"/>
        </w:trPr>
        <w:tc>
          <w:tcPr>
            <w:tcW w:w="2131" w:type="dxa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29" w:type="dxa"/>
            <w:gridSpan w:val="3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462" w:type="dxa"/>
            <w:gridSpan w:val="3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298" w:type="dxa"/>
            <w:gridSpan w:val="8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0E7395" w:rsidTr="00F4555D">
        <w:trPr>
          <w:tblCellSpacing w:w="5" w:type="nil"/>
        </w:trPr>
        <w:tc>
          <w:tcPr>
            <w:tcW w:w="5422" w:type="dxa"/>
            <w:gridSpan w:val="7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Необходимость автомобиля сопровождения (пр</w:t>
            </w:r>
            <w:r w:rsidRPr="000E7395">
              <w:rPr>
                <w:color w:val="000000" w:themeColor="text1"/>
              </w:rPr>
              <w:t>и</w:t>
            </w:r>
            <w:r w:rsidRPr="000E7395">
              <w:rPr>
                <w:color w:val="000000" w:themeColor="text1"/>
              </w:rPr>
              <w:t>крытия)</w:t>
            </w:r>
          </w:p>
        </w:tc>
        <w:tc>
          <w:tcPr>
            <w:tcW w:w="4298" w:type="dxa"/>
            <w:gridSpan w:val="8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0E7395" w:rsidTr="00F4555D">
        <w:trPr>
          <w:tblCellSpacing w:w="5" w:type="nil"/>
        </w:trPr>
        <w:tc>
          <w:tcPr>
            <w:tcW w:w="6764" w:type="dxa"/>
            <w:gridSpan w:val="9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Предполагаемая максимальная скорость движения транспор</w:t>
            </w:r>
            <w:r w:rsidRPr="000E7395">
              <w:rPr>
                <w:color w:val="000000" w:themeColor="text1"/>
              </w:rPr>
              <w:t>т</w:t>
            </w:r>
            <w:r w:rsidRPr="000E7395">
              <w:rPr>
                <w:color w:val="000000" w:themeColor="text1"/>
              </w:rPr>
              <w:t>ного средства (автопоезда) (км/час)</w:t>
            </w:r>
          </w:p>
        </w:tc>
        <w:tc>
          <w:tcPr>
            <w:tcW w:w="2956" w:type="dxa"/>
            <w:gridSpan w:val="6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0E7395" w:rsidTr="00F4555D">
        <w:trPr>
          <w:tblCellSpacing w:w="5" w:type="nil"/>
        </w:trPr>
        <w:tc>
          <w:tcPr>
            <w:tcW w:w="6764" w:type="dxa"/>
            <w:gridSpan w:val="9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Банковские реквизиты</w:t>
            </w:r>
          </w:p>
        </w:tc>
        <w:tc>
          <w:tcPr>
            <w:tcW w:w="2956" w:type="dxa"/>
            <w:gridSpan w:val="6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0E7395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0E7395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Оплату гарантируем</w:t>
            </w:r>
          </w:p>
        </w:tc>
      </w:tr>
      <w:tr w:rsidR="004A5500" w:rsidRPr="000E7395" w:rsidTr="00F4555D">
        <w:trPr>
          <w:tblCellSpacing w:w="5" w:type="nil"/>
        </w:trPr>
        <w:tc>
          <w:tcPr>
            <w:tcW w:w="3626" w:type="dxa"/>
            <w:gridSpan w:val="2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869" w:type="dxa"/>
            <w:gridSpan w:val="8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25" w:type="dxa"/>
            <w:gridSpan w:val="5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F12116" w:rsidRPr="000E7395" w:rsidTr="00F4555D">
        <w:trPr>
          <w:tblCellSpacing w:w="5" w:type="nil"/>
        </w:trPr>
        <w:tc>
          <w:tcPr>
            <w:tcW w:w="3626" w:type="dxa"/>
            <w:gridSpan w:val="2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(должность)</w:t>
            </w:r>
          </w:p>
        </w:tc>
        <w:tc>
          <w:tcPr>
            <w:tcW w:w="3869" w:type="dxa"/>
            <w:gridSpan w:val="8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(подпись)</w:t>
            </w:r>
          </w:p>
        </w:tc>
        <w:tc>
          <w:tcPr>
            <w:tcW w:w="2225" w:type="dxa"/>
            <w:gridSpan w:val="5"/>
          </w:tcPr>
          <w:p w:rsidR="00F12116" w:rsidRPr="000E7395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(Фамилия, имя, о</w:t>
            </w:r>
            <w:r w:rsidRPr="000E7395">
              <w:rPr>
                <w:color w:val="000000" w:themeColor="text1"/>
              </w:rPr>
              <w:t>т</w:t>
            </w:r>
            <w:r w:rsidRPr="000E7395">
              <w:rPr>
                <w:color w:val="000000" w:themeColor="text1"/>
              </w:rPr>
              <w:t>чество (при нал</w:t>
            </w:r>
            <w:r w:rsidRPr="000E7395">
              <w:rPr>
                <w:color w:val="000000" w:themeColor="text1"/>
              </w:rPr>
              <w:t>и</w:t>
            </w:r>
            <w:r w:rsidRPr="000E7395">
              <w:rPr>
                <w:color w:val="000000" w:themeColor="text1"/>
              </w:rPr>
              <w:t>чии)</w:t>
            </w:r>
          </w:p>
        </w:tc>
      </w:tr>
    </w:tbl>
    <w:p w:rsidR="00F12116" w:rsidRPr="000E7395" w:rsidRDefault="00F12116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F12116" w:rsidRPr="000E7395" w:rsidRDefault="00F12116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0E7395">
        <w:rPr>
          <w:color w:val="000000" w:themeColor="text1"/>
        </w:rPr>
        <w:t>--------------------------------</w:t>
      </w:r>
    </w:p>
    <w:p w:rsidR="00F12116" w:rsidRPr="000E7395" w:rsidRDefault="00F12116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12" w:name="Par396"/>
      <w:bookmarkEnd w:id="12"/>
      <w:r w:rsidRPr="000E7395">
        <w:rPr>
          <w:color w:val="000000" w:themeColor="text1"/>
          <w:sz w:val="28"/>
          <w:szCs w:val="28"/>
        </w:rPr>
        <w:t>&lt;*&gt; В графе указывается полное наименование груза, основные характер</w:t>
      </w:r>
      <w:r w:rsidRPr="000E7395">
        <w:rPr>
          <w:color w:val="000000" w:themeColor="text1"/>
          <w:sz w:val="28"/>
          <w:szCs w:val="28"/>
        </w:rPr>
        <w:t>и</w:t>
      </w:r>
      <w:r w:rsidRPr="000E7395">
        <w:rPr>
          <w:color w:val="000000" w:themeColor="text1"/>
          <w:sz w:val="28"/>
          <w:szCs w:val="28"/>
        </w:rPr>
        <w:t>стики, марка, модель, описание индивидуальной и транспортной тары (способ крепления).</w:t>
      </w:r>
    </w:p>
    <w:p w:rsidR="00B209CE" w:rsidRPr="000E7395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0E7395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0E7395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0E7395">
        <w:rPr>
          <w:color w:val="000000" w:themeColor="text1"/>
          <w:sz w:val="28"/>
          <w:szCs w:val="28"/>
        </w:rPr>
        <w:t xml:space="preserve">Глава </w:t>
      </w:r>
      <w:r w:rsidR="000E7395" w:rsidRPr="000E7395">
        <w:rPr>
          <w:color w:val="000000" w:themeColor="text1"/>
          <w:sz w:val="28"/>
          <w:szCs w:val="28"/>
        </w:rPr>
        <w:t>Ачуевского</w:t>
      </w:r>
      <w:r w:rsidRPr="000E7395">
        <w:rPr>
          <w:color w:val="000000" w:themeColor="text1"/>
          <w:sz w:val="28"/>
          <w:szCs w:val="28"/>
        </w:rPr>
        <w:t xml:space="preserve"> сельского</w:t>
      </w:r>
    </w:p>
    <w:p w:rsidR="00B209CE" w:rsidRPr="000E7395" w:rsidRDefault="00B209CE" w:rsidP="00081281">
      <w:pPr>
        <w:widowControl w:val="0"/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0E7395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0E7395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0E7395" w:rsidRPr="000E7395">
        <w:rPr>
          <w:color w:val="000000" w:themeColor="text1"/>
          <w:sz w:val="28"/>
          <w:szCs w:val="28"/>
        </w:rPr>
        <w:t>Е.В.</w:t>
      </w:r>
      <w:r w:rsidR="002B7579" w:rsidRPr="000E7395">
        <w:rPr>
          <w:color w:val="000000" w:themeColor="text1"/>
          <w:sz w:val="28"/>
          <w:szCs w:val="28"/>
        </w:rPr>
        <w:t> </w:t>
      </w:r>
      <w:r w:rsidR="000E7395" w:rsidRPr="000E7395">
        <w:rPr>
          <w:color w:val="000000" w:themeColor="text1"/>
          <w:sz w:val="28"/>
          <w:szCs w:val="28"/>
        </w:rPr>
        <w:t>Теленьга</w:t>
      </w:r>
    </w:p>
    <w:p w:rsidR="00591353" w:rsidRPr="000E7395" w:rsidRDefault="00591353" w:rsidP="000D4EA0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0E7395">
        <w:rPr>
          <w:color w:val="000000" w:themeColor="text1"/>
          <w:sz w:val="28"/>
          <w:szCs w:val="28"/>
        </w:rPr>
        <w:lastRenderedPageBreak/>
        <w:t>ПРИЛОЖЕНИЕ № 2</w:t>
      </w:r>
    </w:p>
    <w:p w:rsidR="00591353" w:rsidRPr="000E7395" w:rsidRDefault="00591353" w:rsidP="00081281">
      <w:pPr>
        <w:widowControl w:val="0"/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0E7395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0E7395" w:rsidRDefault="00591353" w:rsidP="00081281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0E7395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6C1069" w:rsidRPr="000E7395">
        <w:rPr>
          <w:bCs/>
          <w:color w:val="000000" w:themeColor="text1"/>
          <w:kern w:val="2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0E7395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0E7395" w:rsidRDefault="00591353" w:rsidP="00081281">
      <w:pPr>
        <w:pStyle w:val="aff0"/>
        <w:widowControl w:val="0"/>
        <w:suppressAutoHyphens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0E7395" w:rsidRDefault="00B209CE" w:rsidP="00081281">
      <w:pPr>
        <w:widowControl w:val="0"/>
        <w:suppressAutoHyphens/>
        <w:rPr>
          <w:bCs/>
          <w:i/>
          <w:iCs/>
          <w:color w:val="000000" w:themeColor="text1"/>
          <w:sz w:val="28"/>
          <w:szCs w:val="28"/>
        </w:rPr>
      </w:pPr>
      <w:r w:rsidRPr="000E7395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861E8E" w:rsidRPr="000E7395" w:rsidRDefault="000879F2" w:rsidP="00081281">
      <w:pPr>
        <w:pStyle w:val="ConsPlusNonformat"/>
        <w:tabs>
          <w:tab w:val="left" w:pos="6946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заявителя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>ООО «Танзит»,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0879F2" w:rsidRPr="000E7395" w:rsidRDefault="000879F2" w:rsidP="00081281">
      <w:pPr>
        <w:pStyle w:val="ConsPlusNonformat"/>
        <w:tabs>
          <w:tab w:val="left" w:pos="4253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 xml:space="preserve">Славянский район, </w:t>
      </w:r>
      <w:r w:rsidR="000E7395" w:rsidRPr="000E73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с. Ачуево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0879F2" w:rsidRPr="000E7395" w:rsidRDefault="000879F2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(наименование, адрес (местонахождение)</w:t>
      </w:r>
      <w:r w:rsidR="00861E8E" w:rsidRPr="000E739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–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для</w:t>
      </w:r>
      <w:r w:rsidR="00B52FE7" w:rsidRPr="000E739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юридических</w:t>
      </w:r>
      <w:r w:rsidR="00B52FE7" w:rsidRPr="000E739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лиц,</w:t>
      </w:r>
    </w:p>
    <w:p w:rsidR="000879F2" w:rsidRPr="000E7395" w:rsidRDefault="000879F2" w:rsidP="00081281">
      <w:pPr>
        <w:pStyle w:val="ConsPlusNonformat"/>
        <w:tabs>
          <w:tab w:val="left" w:pos="4253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>ул. Ленина, 25,</w:t>
      </w:r>
      <w:r w:rsidR="001F27B1" w:rsidRPr="000E73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тел. 8</w:t>
      </w:r>
      <w:r w:rsidR="00861E8E" w:rsidRPr="000E73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(918)</w:t>
      </w:r>
      <w:r w:rsidR="00861E8E" w:rsidRPr="000E73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1235555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0E7395" w:rsidRDefault="000879F2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Ф.И.О., адрес места жительства </w:t>
      </w:r>
      <w:r w:rsidR="00B52FE7" w:rsidRPr="000E739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–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для</w:t>
      </w:r>
      <w:r w:rsidR="00B52FE7" w:rsidRPr="000E739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индивидуальных</w:t>
      </w:r>
    </w:p>
    <w:p w:rsidR="00861E8E" w:rsidRPr="000E7395" w:rsidRDefault="00861E8E" w:rsidP="00081281">
      <w:pPr>
        <w:pStyle w:val="ConsPlusNonformat"/>
        <w:tabs>
          <w:tab w:val="left" w:pos="4253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0E7395" w:rsidRDefault="00861E8E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предпринимателей и физических лиц)</w:t>
      </w:r>
    </w:p>
    <w:p w:rsidR="000879F2" w:rsidRPr="000E7395" w:rsidRDefault="000879F2" w:rsidP="00081281">
      <w:pPr>
        <w:pStyle w:val="ConsPlusNonformat"/>
        <w:tabs>
          <w:tab w:val="left" w:pos="5103"/>
          <w:tab w:val="left" w:pos="7371"/>
          <w:tab w:val="left" w:pos="8080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Исх. от</w:t>
      </w:r>
      <w:r w:rsidR="00B52FE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1E8E" w:rsidRPr="000E73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01.12.2020 года</w:t>
      </w:r>
      <w:r w:rsidR="00861E8E" w:rsidRPr="000E73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861E8E" w:rsidRPr="000E73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101</w:t>
      </w:r>
      <w:r w:rsidR="00861E8E" w:rsidRPr="000E73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0E7395" w:rsidRDefault="00861E8E" w:rsidP="00081281">
      <w:pPr>
        <w:pStyle w:val="ConsPlusNonformat"/>
        <w:tabs>
          <w:tab w:val="left" w:pos="5812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в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0E7395" w:rsidRDefault="00861E8E" w:rsidP="00081281">
      <w:pPr>
        <w:pStyle w:val="ConsPlusNonformat"/>
        <w:tabs>
          <w:tab w:val="left" w:pos="4962"/>
          <w:tab w:val="left" w:pos="7371"/>
          <w:tab w:val="left" w:pos="8080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0879F2" w:rsidRPr="000E7395" w:rsidRDefault="000879F2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9F2" w:rsidRPr="000E7395" w:rsidRDefault="000879F2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9F2" w:rsidRPr="000E7395" w:rsidRDefault="000879F2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0879F2" w:rsidRPr="000E7395" w:rsidRDefault="000879F2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на получение специального разрешения на движение по автомобильным дорогам тяжеловесного и (или) крупногабаритного транспортного средства</w:t>
      </w:r>
    </w:p>
    <w:p w:rsidR="000879F2" w:rsidRPr="000E7395" w:rsidRDefault="000879F2" w:rsidP="0008128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31"/>
        <w:gridCol w:w="1495"/>
        <w:gridCol w:w="150"/>
        <w:gridCol w:w="184"/>
        <w:gridCol w:w="427"/>
        <w:gridCol w:w="570"/>
        <w:gridCol w:w="465"/>
        <w:gridCol w:w="465"/>
        <w:gridCol w:w="492"/>
        <w:gridCol w:w="385"/>
        <w:gridCol w:w="976"/>
        <w:gridCol w:w="88"/>
        <w:gridCol w:w="106"/>
        <w:gridCol w:w="527"/>
        <w:gridCol w:w="1259"/>
      </w:tblGrid>
      <w:tr w:rsidR="004A5500" w:rsidRPr="000E7395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0E739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 xml:space="preserve">Наименование </w:t>
            </w:r>
            <w:r w:rsidR="001F27B1" w:rsidRPr="000E7395">
              <w:rPr>
                <w:color w:val="000000" w:themeColor="text1"/>
              </w:rPr>
              <w:t>–</w:t>
            </w:r>
            <w:r w:rsidRPr="000E7395">
              <w:rPr>
                <w:color w:val="000000" w:themeColor="text1"/>
              </w:rPr>
              <w:t xml:space="preserve"> для юридических лиц; фамилия, имя, отчество (при наличии), данные д</w:t>
            </w:r>
            <w:r w:rsidRPr="000E7395">
              <w:rPr>
                <w:color w:val="000000" w:themeColor="text1"/>
              </w:rPr>
              <w:t>о</w:t>
            </w:r>
            <w:r w:rsidRPr="000E7395">
              <w:rPr>
                <w:color w:val="000000" w:themeColor="text1"/>
              </w:rPr>
              <w:t xml:space="preserve">кумента, удостоверяющего личность </w:t>
            </w:r>
            <w:r w:rsidR="001F27B1" w:rsidRPr="000E7395">
              <w:rPr>
                <w:color w:val="000000" w:themeColor="text1"/>
              </w:rPr>
              <w:t>–</w:t>
            </w:r>
            <w:r w:rsidRPr="000E7395">
              <w:rPr>
                <w:color w:val="000000" w:themeColor="text1"/>
              </w:rPr>
              <w:t xml:space="preserve"> для физических лиц и индивидуальных предприн</w:t>
            </w:r>
            <w:r w:rsidRPr="000E7395">
              <w:rPr>
                <w:color w:val="000000" w:themeColor="text1"/>
              </w:rPr>
              <w:t>и</w:t>
            </w:r>
            <w:r w:rsidRPr="000E7395">
              <w:rPr>
                <w:color w:val="000000" w:themeColor="text1"/>
              </w:rPr>
              <w:t>мателей, адрес, телефон и адрес электронной почты (при наличии) владельца транспортного средства</w:t>
            </w:r>
          </w:p>
        </w:tc>
      </w:tr>
      <w:tr w:rsidR="004A5500" w:rsidRPr="000E7395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0E7395" w:rsidRDefault="000879F2" w:rsidP="000D4E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 xml:space="preserve">ООО «Транзит», </w:t>
            </w:r>
            <w:r w:rsidR="002B77A7" w:rsidRPr="000E7395">
              <w:rPr>
                <w:color w:val="000000" w:themeColor="text1"/>
              </w:rPr>
              <w:t>353584</w:t>
            </w:r>
            <w:r w:rsidRPr="000E7395">
              <w:rPr>
                <w:color w:val="000000" w:themeColor="text1"/>
              </w:rPr>
              <w:t xml:space="preserve">, Славянский район, </w:t>
            </w:r>
            <w:r w:rsidR="000E7395" w:rsidRPr="000E7395">
              <w:rPr>
                <w:color w:val="000000" w:themeColor="text1"/>
              </w:rPr>
              <w:t>с. Ачуево</w:t>
            </w:r>
            <w:r w:rsidRPr="000E7395">
              <w:rPr>
                <w:color w:val="000000" w:themeColor="text1"/>
              </w:rPr>
              <w:t>, ул. Колхозная, 15</w:t>
            </w:r>
          </w:p>
        </w:tc>
      </w:tr>
      <w:tr w:rsidR="004A5500" w:rsidRPr="000E7395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0E739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0E7395" w:rsidTr="00F4555D">
        <w:trPr>
          <w:tblCellSpacing w:w="5" w:type="nil"/>
        </w:trPr>
        <w:tc>
          <w:tcPr>
            <w:tcW w:w="4387" w:type="dxa"/>
            <w:gridSpan w:val="5"/>
          </w:tcPr>
          <w:p w:rsidR="000879F2" w:rsidRPr="000E739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ИНН, ОГРН/ОГРИП владельца тран</w:t>
            </w:r>
            <w:r w:rsidRPr="000E7395">
              <w:rPr>
                <w:color w:val="000000" w:themeColor="text1"/>
              </w:rPr>
              <w:t>с</w:t>
            </w:r>
            <w:r w:rsidRPr="000E7395">
              <w:rPr>
                <w:color w:val="000000" w:themeColor="text1"/>
              </w:rPr>
              <w:t>портного средства</w:t>
            </w:r>
          </w:p>
        </w:tc>
        <w:tc>
          <w:tcPr>
            <w:tcW w:w="5333" w:type="dxa"/>
            <w:gridSpan w:val="10"/>
          </w:tcPr>
          <w:p w:rsidR="000879F2" w:rsidRPr="000E739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24311111111, 12345678911111</w:t>
            </w:r>
          </w:p>
        </w:tc>
      </w:tr>
      <w:tr w:rsidR="004A5500" w:rsidRPr="000E7395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0E739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Маршрут движения</w:t>
            </w:r>
          </w:p>
        </w:tc>
      </w:tr>
      <w:tr w:rsidR="004A5500" w:rsidRPr="000E7395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0E739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 xml:space="preserve">по территории </w:t>
            </w:r>
            <w:r w:rsidR="000E7395" w:rsidRPr="000E7395">
              <w:rPr>
                <w:color w:val="000000" w:themeColor="text1"/>
              </w:rPr>
              <w:t>Ачуевского</w:t>
            </w:r>
            <w:r w:rsidRPr="000E7395">
              <w:rPr>
                <w:color w:val="000000" w:themeColor="text1"/>
              </w:rPr>
              <w:t xml:space="preserve"> сельского поселения Славянского района (с грузом, обратно без груза)</w:t>
            </w:r>
          </w:p>
        </w:tc>
      </w:tr>
      <w:tr w:rsidR="004A5500" w:rsidRPr="000E7395" w:rsidTr="00F4555D">
        <w:trPr>
          <w:tblCellSpacing w:w="5" w:type="nil"/>
        </w:trPr>
        <w:tc>
          <w:tcPr>
            <w:tcW w:w="7740" w:type="dxa"/>
            <w:gridSpan w:val="11"/>
          </w:tcPr>
          <w:p w:rsidR="000879F2" w:rsidRPr="000E739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1980" w:type="dxa"/>
            <w:gridSpan w:val="4"/>
          </w:tcPr>
          <w:p w:rsidR="000879F2" w:rsidRPr="000E739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местная</w:t>
            </w:r>
          </w:p>
        </w:tc>
      </w:tr>
      <w:tr w:rsidR="004A5500" w:rsidRPr="000E7395" w:rsidTr="00F4555D">
        <w:trPr>
          <w:tblCellSpacing w:w="5" w:type="nil"/>
        </w:trPr>
        <w:tc>
          <w:tcPr>
            <w:tcW w:w="4387" w:type="dxa"/>
            <w:gridSpan w:val="5"/>
          </w:tcPr>
          <w:p w:rsidR="000879F2" w:rsidRPr="000E739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На срок</w:t>
            </w:r>
          </w:p>
        </w:tc>
        <w:tc>
          <w:tcPr>
            <w:tcW w:w="570" w:type="dxa"/>
          </w:tcPr>
          <w:p w:rsidR="000879F2" w:rsidRPr="000E739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с</w:t>
            </w:r>
          </w:p>
        </w:tc>
        <w:tc>
          <w:tcPr>
            <w:tcW w:w="2783" w:type="dxa"/>
            <w:gridSpan w:val="5"/>
          </w:tcPr>
          <w:p w:rsidR="000879F2" w:rsidRPr="000E739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12.12.2020</w:t>
            </w:r>
          </w:p>
        </w:tc>
        <w:tc>
          <w:tcPr>
            <w:tcW w:w="721" w:type="dxa"/>
            <w:gridSpan w:val="3"/>
          </w:tcPr>
          <w:p w:rsidR="000879F2" w:rsidRPr="000E739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по</w:t>
            </w:r>
          </w:p>
        </w:tc>
        <w:tc>
          <w:tcPr>
            <w:tcW w:w="1259" w:type="dxa"/>
          </w:tcPr>
          <w:p w:rsidR="000879F2" w:rsidRPr="000E739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15.12.2020</w:t>
            </w:r>
          </w:p>
        </w:tc>
      </w:tr>
      <w:tr w:rsidR="004A5500" w:rsidRPr="000E7395" w:rsidTr="00F4555D">
        <w:trPr>
          <w:tblCellSpacing w:w="5" w:type="nil"/>
        </w:trPr>
        <w:tc>
          <w:tcPr>
            <w:tcW w:w="4387" w:type="dxa"/>
            <w:gridSpan w:val="5"/>
          </w:tcPr>
          <w:p w:rsidR="000879F2" w:rsidRPr="000E739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На количество поездок</w:t>
            </w:r>
          </w:p>
        </w:tc>
        <w:tc>
          <w:tcPr>
            <w:tcW w:w="5333" w:type="dxa"/>
            <w:gridSpan w:val="10"/>
          </w:tcPr>
          <w:p w:rsidR="000879F2" w:rsidRPr="000E739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1 (одну)</w:t>
            </w:r>
          </w:p>
        </w:tc>
      </w:tr>
      <w:tr w:rsidR="004A5500" w:rsidRPr="000E7395" w:rsidTr="002B7579">
        <w:trPr>
          <w:tblCellSpacing w:w="5" w:type="nil"/>
        </w:trPr>
        <w:tc>
          <w:tcPr>
            <w:tcW w:w="4387" w:type="dxa"/>
            <w:gridSpan w:val="5"/>
          </w:tcPr>
          <w:p w:rsidR="000879F2" w:rsidRPr="000E739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Характеристика груза (при наличии гр</w:t>
            </w:r>
            <w:r w:rsidRPr="000E7395">
              <w:rPr>
                <w:color w:val="000000" w:themeColor="text1"/>
              </w:rPr>
              <w:t>у</w:t>
            </w:r>
            <w:r w:rsidRPr="000E7395">
              <w:rPr>
                <w:color w:val="000000" w:themeColor="text1"/>
              </w:rPr>
              <w:t>за):</w:t>
            </w:r>
          </w:p>
        </w:tc>
        <w:tc>
          <w:tcPr>
            <w:tcW w:w="1500" w:type="dxa"/>
            <w:gridSpan w:val="3"/>
          </w:tcPr>
          <w:p w:rsidR="000879F2" w:rsidRPr="000E739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Делимый</w:t>
            </w:r>
          </w:p>
        </w:tc>
        <w:tc>
          <w:tcPr>
            <w:tcW w:w="1941" w:type="dxa"/>
            <w:gridSpan w:val="4"/>
            <w:vAlign w:val="center"/>
          </w:tcPr>
          <w:p w:rsidR="000879F2" w:rsidRPr="000E7395" w:rsidRDefault="000879F2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да</w:t>
            </w:r>
          </w:p>
        </w:tc>
        <w:tc>
          <w:tcPr>
            <w:tcW w:w="1892" w:type="dxa"/>
            <w:gridSpan w:val="3"/>
            <w:vAlign w:val="center"/>
          </w:tcPr>
          <w:p w:rsidR="000879F2" w:rsidRPr="000E7395" w:rsidRDefault="000879F2" w:rsidP="00081281">
            <w:pPr>
              <w:pStyle w:val="afe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E7395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</w:tr>
      <w:tr w:rsidR="004A5500" w:rsidRPr="000E7395" w:rsidTr="00F4555D">
        <w:trPr>
          <w:tblCellSpacing w:w="5" w:type="nil"/>
        </w:trPr>
        <w:tc>
          <w:tcPr>
            <w:tcW w:w="5887" w:type="dxa"/>
            <w:gridSpan w:val="8"/>
          </w:tcPr>
          <w:p w:rsidR="000879F2" w:rsidRPr="000E739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Наименование &lt;*&gt;</w:t>
            </w:r>
          </w:p>
        </w:tc>
        <w:tc>
          <w:tcPr>
            <w:tcW w:w="1941" w:type="dxa"/>
            <w:gridSpan w:val="4"/>
          </w:tcPr>
          <w:p w:rsidR="000879F2" w:rsidRPr="000E7395" w:rsidRDefault="000879F2" w:rsidP="00081281">
            <w:pPr>
              <w:widowControl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Габариты (м)</w:t>
            </w:r>
          </w:p>
        </w:tc>
        <w:tc>
          <w:tcPr>
            <w:tcW w:w="1892" w:type="dxa"/>
            <w:gridSpan w:val="3"/>
          </w:tcPr>
          <w:p w:rsidR="000879F2" w:rsidRPr="000E7395" w:rsidRDefault="000879F2" w:rsidP="00081281">
            <w:pPr>
              <w:widowControl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Масса (т)</w:t>
            </w:r>
          </w:p>
        </w:tc>
      </w:tr>
      <w:tr w:rsidR="004A5500" w:rsidRPr="000E7395" w:rsidTr="00F4555D">
        <w:trPr>
          <w:tblCellSpacing w:w="5" w:type="nil"/>
        </w:trPr>
        <w:tc>
          <w:tcPr>
            <w:tcW w:w="5887" w:type="dxa"/>
            <w:gridSpan w:val="8"/>
          </w:tcPr>
          <w:p w:rsidR="000879F2" w:rsidRPr="000E739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Бульдозер «Т-130»</w:t>
            </w:r>
          </w:p>
        </w:tc>
        <w:tc>
          <w:tcPr>
            <w:tcW w:w="1941" w:type="dxa"/>
            <w:gridSpan w:val="4"/>
          </w:tcPr>
          <w:p w:rsidR="000879F2" w:rsidRPr="000E739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длина – 5</w:t>
            </w:r>
            <w:r w:rsidR="002B7579" w:rsidRPr="000E7395">
              <w:rPr>
                <w:color w:val="000000" w:themeColor="text1"/>
              </w:rPr>
              <w:t>,</w:t>
            </w:r>
            <w:r w:rsidRPr="000E7395">
              <w:rPr>
                <w:color w:val="000000" w:themeColor="text1"/>
              </w:rPr>
              <w:t>193 м; выс</w:t>
            </w:r>
            <w:r w:rsidR="002B7579" w:rsidRPr="000E7395">
              <w:rPr>
                <w:color w:val="000000" w:themeColor="text1"/>
              </w:rPr>
              <w:t>ота – 3,085 м; ширина – 2,475 м</w:t>
            </w:r>
          </w:p>
        </w:tc>
        <w:tc>
          <w:tcPr>
            <w:tcW w:w="1892" w:type="dxa"/>
            <w:gridSpan w:val="3"/>
          </w:tcPr>
          <w:p w:rsidR="000879F2" w:rsidRPr="000E739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14,3 т.</w:t>
            </w:r>
          </w:p>
        </w:tc>
      </w:tr>
      <w:tr w:rsidR="004A5500" w:rsidRPr="000E7395" w:rsidTr="00F4555D">
        <w:trPr>
          <w:tblCellSpacing w:w="5" w:type="nil"/>
        </w:trPr>
        <w:tc>
          <w:tcPr>
            <w:tcW w:w="5887" w:type="dxa"/>
            <w:gridSpan w:val="8"/>
          </w:tcPr>
          <w:p w:rsidR="000879F2" w:rsidRPr="000E739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Длина свеса (м) (при наличии)</w:t>
            </w:r>
          </w:p>
        </w:tc>
        <w:tc>
          <w:tcPr>
            <w:tcW w:w="1941" w:type="dxa"/>
            <w:gridSpan w:val="4"/>
          </w:tcPr>
          <w:p w:rsidR="000879F2" w:rsidRPr="000E739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2" w:type="dxa"/>
            <w:gridSpan w:val="3"/>
          </w:tcPr>
          <w:p w:rsidR="000879F2" w:rsidRPr="000E739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0E7395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0E739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Транспортное средство (автопоезд) (марка и модель транспортного средства (тягача, приц</w:t>
            </w:r>
            <w:r w:rsidRPr="000E7395">
              <w:rPr>
                <w:color w:val="000000" w:themeColor="text1"/>
              </w:rPr>
              <w:t>е</w:t>
            </w:r>
            <w:r w:rsidRPr="000E7395">
              <w:rPr>
                <w:color w:val="000000" w:themeColor="text1"/>
              </w:rPr>
              <w:lastRenderedPageBreak/>
              <w:t>па (полуприцепа), государственный регистрационный знак транспортного средства (тягача, прицепа (полуприцепа)</w:t>
            </w:r>
          </w:p>
        </w:tc>
      </w:tr>
      <w:tr w:rsidR="004A5500" w:rsidRPr="000E7395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0E739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lastRenderedPageBreak/>
              <w:t xml:space="preserve">Тягач MAN TGA </w:t>
            </w:r>
            <w:r w:rsidR="00EF3365" w:rsidRPr="000E7395">
              <w:rPr>
                <w:color w:val="000000" w:themeColor="text1"/>
              </w:rPr>
              <w:t>гос.</w:t>
            </w:r>
            <w:r w:rsidR="00861E8E" w:rsidRPr="000E7395">
              <w:rPr>
                <w:color w:val="000000" w:themeColor="text1"/>
              </w:rPr>
              <w:t xml:space="preserve"> </w:t>
            </w:r>
            <w:r w:rsidRPr="000E7395">
              <w:rPr>
                <w:color w:val="000000" w:themeColor="text1"/>
              </w:rPr>
              <w:t>№</w:t>
            </w:r>
            <w:r w:rsidR="00861E8E" w:rsidRPr="000E7395">
              <w:rPr>
                <w:color w:val="000000" w:themeColor="text1"/>
              </w:rPr>
              <w:t xml:space="preserve"> </w:t>
            </w:r>
            <w:r w:rsidRPr="000E7395">
              <w:rPr>
                <w:color w:val="000000" w:themeColor="text1"/>
              </w:rPr>
              <w:t>000ХХХ/116, прицеп ТСМ990 гос.</w:t>
            </w:r>
            <w:r w:rsidR="00861E8E" w:rsidRPr="000E7395">
              <w:rPr>
                <w:color w:val="000000" w:themeColor="text1"/>
              </w:rPr>
              <w:t xml:space="preserve"> </w:t>
            </w:r>
            <w:r w:rsidRPr="000E7395">
              <w:rPr>
                <w:color w:val="000000" w:themeColor="text1"/>
              </w:rPr>
              <w:t>№</w:t>
            </w:r>
            <w:r w:rsidR="00861E8E" w:rsidRPr="000E7395">
              <w:rPr>
                <w:color w:val="000000" w:themeColor="text1"/>
              </w:rPr>
              <w:t xml:space="preserve"> </w:t>
            </w:r>
            <w:r w:rsidRPr="000E7395">
              <w:rPr>
                <w:color w:val="000000" w:themeColor="text1"/>
              </w:rPr>
              <w:t>ХХ0000/16</w:t>
            </w:r>
          </w:p>
        </w:tc>
      </w:tr>
      <w:tr w:rsidR="004A5500" w:rsidRPr="000E7395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0E739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4A5500" w:rsidRPr="000E7395" w:rsidTr="00F4555D">
        <w:trPr>
          <w:tblCellSpacing w:w="5" w:type="nil"/>
        </w:trPr>
        <w:tc>
          <w:tcPr>
            <w:tcW w:w="3776" w:type="dxa"/>
            <w:gridSpan w:val="3"/>
            <w:vMerge w:val="restart"/>
          </w:tcPr>
          <w:p w:rsidR="000879F2" w:rsidRPr="000E739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Масса транспортного средства (а</w:t>
            </w:r>
            <w:r w:rsidRPr="000E7395">
              <w:rPr>
                <w:color w:val="000000" w:themeColor="text1"/>
              </w:rPr>
              <w:t>в</w:t>
            </w:r>
            <w:r w:rsidRPr="000E7395">
              <w:rPr>
                <w:color w:val="000000" w:themeColor="text1"/>
              </w:rPr>
              <w:t>топоезда) без груза/с грузом (т)</w:t>
            </w:r>
          </w:p>
        </w:tc>
        <w:tc>
          <w:tcPr>
            <w:tcW w:w="2111" w:type="dxa"/>
            <w:gridSpan w:val="5"/>
            <w:vMerge w:val="restart"/>
          </w:tcPr>
          <w:p w:rsidR="000879F2" w:rsidRPr="000E739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19,520/38,520</w:t>
            </w:r>
          </w:p>
        </w:tc>
        <w:tc>
          <w:tcPr>
            <w:tcW w:w="2047" w:type="dxa"/>
            <w:gridSpan w:val="5"/>
          </w:tcPr>
          <w:p w:rsidR="000879F2" w:rsidRPr="000E739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Масса тягача (т)</w:t>
            </w:r>
          </w:p>
        </w:tc>
        <w:tc>
          <w:tcPr>
            <w:tcW w:w="1786" w:type="dxa"/>
            <w:gridSpan w:val="2"/>
          </w:tcPr>
          <w:p w:rsidR="000879F2" w:rsidRPr="000E739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Масса прицепа (полуприцепа) (т)</w:t>
            </w:r>
          </w:p>
        </w:tc>
      </w:tr>
      <w:tr w:rsidR="004A5500" w:rsidRPr="000E7395" w:rsidTr="00F4555D">
        <w:trPr>
          <w:tblCellSpacing w:w="5" w:type="nil"/>
        </w:trPr>
        <w:tc>
          <w:tcPr>
            <w:tcW w:w="3776" w:type="dxa"/>
            <w:gridSpan w:val="3"/>
            <w:vMerge/>
          </w:tcPr>
          <w:p w:rsidR="000879F2" w:rsidRPr="000E739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111" w:type="dxa"/>
            <w:gridSpan w:val="5"/>
            <w:vMerge/>
          </w:tcPr>
          <w:p w:rsidR="000879F2" w:rsidRPr="000E7395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0879F2" w:rsidRPr="000E7395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9,470</w:t>
            </w:r>
          </w:p>
        </w:tc>
        <w:tc>
          <w:tcPr>
            <w:tcW w:w="1786" w:type="dxa"/>
            <w:gridSpan w:val="2"/>
          </w:tcPr>
          <w:p w:rsidR="000879F2" w:rsidRPr="000E7395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10,050</w:t>
            </w:r>
          </w:p>
        </w:tc>
      </w:tr>
      <w:tr w:rsidR="004A5500" w:rsidRPr="000E7395" w:rsidTr="00F4555D">
        <w:trPr>
          <w:tblCellSpacing w:w="5" w:type="nil"/>
        </w:trPr>
        <w:tc>
          <w:tcPr>
            <w:tcW w:w="3776" w:type="dxa"/>
            <w:gridSpan w:val="3"/>
          </w:tcPr>
          <w:p w:rsidR="000879F2" w:rsidRPr="000E739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Расстояния между осями (м)</w:t>
            </w:r>
          </w:p>
        </w:tc>
        <w:tc>
          <w:tcPr>
            <w:tcW w:w="5944" w:type="dxa"/>
            <w:gridSpan w:val="12"/>
          </w:tcPr>
          <w:p w:rsidR="000879F2" w:rsidRPr="000E7395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 xml:space="preserve">1. 3,66 </w:t>
            </w:r>
            <w:r w:rsidR="00B52FE7" w:rsidRPr="000E7395">
              <w:rPr>
                <w:color w:val="000000" w:themeColor="text1"/>
              </w:rPr>
              <w:t xml:space="preserve"> </w:t>
            </w:r>
            <w:r w:rsidRPr="000E7395">
              <w:rPr>
                <w:color w:val="000000" w:themeColor="text1"/>
              </w:rPr>
              <w:t xml:space="preserve">  2. 1,40     3. 7,26     4. 1,36  </w:t>
            </w:r>
            <w:r w:rsidR="00B52FE7" w:rsidRPr="000E7395">
              <w:rPr>
                <w:color w:val="000000" w:themeColor="text1"/>
              </w:rPr>
              <w:t xml:space="preserve"> </w:t>
            </w:r>
            <w:r w:rsidRPr="000E7395">
              <w:rPr>
                <w:color w:val="000000" w:themeColor="text1"/>
              </w:rPr>
              <w:t xml:space="preserve">  5. 1,36</w:t>
            </w:r>
          </w:p>
        </w:tc>
      </w:tr>
      <w:tr w:rsidR="004A5500" w:rsidRPr="000E7395" w:rsidTr="00F4555D">
        <w:trPr>
          <w:tblCellSpacing w:w="5" w:type="nil"/>
        </w:trPr>
        <w:tc>
          <w:tcPr>
            <w:tcW w:w="3776" w:type="dxa"/>
            <w:gridSpan w:val="3"/>
          </w:tcPr>
          <w:p w:rsidR="000879F2" w:rsidRPr="000E739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Нагрузки на оси (т)</w:t>
            </w:r>
          </w:p>
        </w:tc>
        <w:tc>
          <w:tcPr>
            <w:tcW w:w="5944" w:type="dxa"/>
            <w:gridSpan w:val="12"/>
          </w:tcPr>
          <w:p w:rsidR="000879F2" w:rsidRPr="000E7395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1.</w:t>
            </w:r>
            <w:r w:rsidR="00B52FE7" w:rsidRPr="000E7395">
              <w:rPr>
                <w:color w:val="000000" w:themeColor="text1"/>
              </w:rPr>
              <w:t xml:space="preserve"> </w:t>
            </w:r>
            <w:r w:rsidRPr="000E7395">
              <w:rPr>
                <w:color w:val="000000" w:themeColor="text1"/>
              </w:rPr>
              <w:t>5,000  2. 7,325   3. 7,325   4.</w:t>
            </w:r>
            <w:r w:rsidR="00B52FE7" w:rsidRPr="000E7395">
              <w:rPr>
                <w:color w:val="000000" w:themeColor="text1"/>
              </w:rPr>
              <w:t xml:space="preserve"> </w:t>
            </w:r>
            <w:r w:rsidRPr="000E7395">
              <w:rPr>
                <w:color w:val="000000" w:themeColor="text1"/>
              </w:rPr>
              <w:t>6,290   5.</w:t>
            </w:r>
            <w:r w:rsidR="00B52FE7" w:rsidRPr="000E7395">
              <w:rPr>
                <w:color w:val="000000" w:themeColor="text1"/>
              </w:rPr>
              <w:t xml:space="preserve"> </w:t>
            </w:r>
            <w:r w:rsidRPr="000E7395">
              <w:rPr>
                <w:color w:val="000000" w:themeColor="text1"/>
              </w:rPr>
              <w:t>6,6290   6. 6,290</w:t>
            </w:r>
          </w:p>
        </w:tc>
      </w:tr>
      <w:tr w:rsidR="004A5500" w:rsidRPr="000E7395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0E739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Габариты транспортного средства (автопоезда)</w:t>
            </w:r>
          </w:p>
        </w:tc>
      </w:tr>
      <w:tr w:rsidR="004A5500" w:rsidRPr="000E7395" w:rsidTr="00F4555D">
        <w:trPr>
          <w:tblCellSpacing w:w="5" w:type="nil"/>
        </w:trPr>
        <w:tc>
          <w:tcPr>
            <w:tcW w:w="2131" w:type="dxa"/>
          </w:tcPr>
          <w:p w:rsidR="000879F2" w:rsidRPr="000E739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Длина (м)</w:t>
            </w:r>
          </w:p>
        </w:tc>
        <w:tc>
          <w:tcPr>
            <w:tcW w:w="1829" w:type="dxa"/>
            <w:gridSpan w:val="3"/>
          </w:tcPr>
          <w:p w:rsidR="000879F2" w:rsidRPr="000E739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Ширина (м)</w:t>
            </w:r>
          </w:p>
        </w:tc>
        <w:tc>
          <w:tcPr>
            <w:tcW w:w="1462" w:type="dxa"/>
            <w:gridSpan w:val="3"/>
          </w:tcPr>
          <w:p w:rsidR="000879F2" w:rsidRPr="000E739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Высота (м)</w:t>
            </w:r>
          </w:p>
        </w:tc>
        <w:tc>
          <w:tcPr>
            <w:tcW w:w="4298" w:type="dxa"/>
            <w:gridSpan w:val="8"/>
          </w:tcPr>
          <w:p w:rsidR="000879F2" w:rsidRPr="000E7395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Минимальный радиус поворота с гр</w:t>
            </w:r>
            <w:r w:rsidRPr="000E7395">
              <w:rPr>
                <w:color w:val="000000" w:themeColor="text1"/>
              </w:rPr>
              <w:t>у</w:t>
            </w:r>
            <w:r w:rsidRPr="000E7395">
              <w:rPr>
                <w:color w:val="000000" w:themeColor="text1"/>
              </w:rPr>
              <w:t>зом (м)</w:t>
            </w:r>
          </w:p>
        </w:tc>
      </w:tr>
      <w:tr w:rsidR="004A5500" w:rsidRPr="000E7395" w:rsidTr="00F4555D">
        <w:trPr>
          <w:tblCellSpacing w:w="5" w:type="nil"/>
        </w:trPr>
        <w:tc>
          <w:tcPr>
            <w:tcW w:w="2131" w:type="dxa"/>
          </w:tcPr>
          <w:p w:rsidR="00124323" w:rsidRPr="000E7395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20,0</w:t>
            </w:r>
          </w:p>
        </w:tc>
        <w:tc>
          <w:tcPr>
            <w:tcW w:w="1829" w:type="dxa"/>
            <w:gridSpan w:val="3"/>
          </w:tcPr>
          <w:p w:rsidR="00124323" w:rsidRPr="000E7395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3,2</w:t>
            </w:r>
          </w:p>
        </w:tc>
        <w:tc>
          <w:tcPr>
            <w:tcW w:w="1462" w:type="dxa"/>
            <w:gridSpan w:val="3"/>
          </w:tcPr>
          <w:p w:rsidR="00124323" w:rsidRPr="000E7395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4,2</w:t>
            </w:r>
          </w:p>
        </w:tc>
        <w:tc>
          <w:tcPr>
            <w:tcW w:w="4298" w:type="dxa"/>
            <w:gridSpan w:val="8"/>
          </w:tcPr>
          <w:p w:rsidR="00124323" w:rsidRPr="000E7395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20</w:t>
            </w:r>
          </w:p>
        </w:tc>
      </w:tr>
      <w:tr w:rsidR="004A5500" w:rsidRPr="000E7395" w:rsidTr="00F4555D">
        <w:trPr>
          <w:tblCellSpacing w:w="5" w:type="nil"/>
        </w:trPr>
        <w:tc>
          <w:tcPr>
            <w:tcW w:w="5422" w:type="dxa"/>
            <w:gridSpan w:val="7"/>
          </w:tcPr>
          <w:p w:rsidR="00124323" w:rsidRPr="000E7395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Необходимость автомобиля сопровождения (пр</w:t>
            </w:r>
            <w:r w:rsidRPr="000E7395">
              <w:rPr>
                <w:color w:val="000000" w:themeColor="text1"/>
              </w:rPr>
              <w:t>и</w:t>
            </w:r>
            <w:r w:rsidRPr="000E7395">
              <w:rPr>
                <w:color w:val="000000" w:themeColor="text1"/>
              </w:rPr>
              <w:t>крытия)</w:t>
            </w:r>
          </w:p>
        </w:tc>
        <w:tc>
          <w:tcPr>
            <w:tcW w:w="4298" w:type="dxa"/>
            <w:gridSpan w:val="8"/>
          </w:tcPr>
          <w:p w:rsidR="00124323" w:rsidRPr="000E7395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Без сопровождения</w:t>
            </w:r>
          </w:p>
        </w:tc>
      </w:tr>
      <w:tr w:rsidR="004A5500" w:rsidRPr="000E7395" w:rsidTr="00F4555D">
        <w:trPr>
          <w:tblCellSpacing w:w="5" w:type="nil"/>
        </w:trPr>
        <w:tc>
          <w:tcPr>
            <w:tcW w:w="6764" w:type="dxa"/>
            <w:gridSpan w:val="10"/>
          </w:tcPr>
          <w:p w:rsidR="00124323" w:rsidRPr="000E7395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Предполагаемая максимальная скорость движения транспор</w:t>
            </w:r>
            <w:r w:rsidRPr="000E7395">
              <w:rPr>
                <w:color w:val="000000" w:themeColor="text1"/>
              </w:rPr>
              <w:t>т</w:t>
            </w:r>
            <w:r w:rsidRPr="000E7395">
              <w:rPr>
                <w:color w:val="000000" w:themeColor="text1"/>
              </w:rPr>
              <w:t>ного средства (автопоезда) (км/час)</w:t>
            </w:r>
          </w:p>
        </w:tc>
        <w:tc>
          <w:tcPr>
            <w:tcW w:w="2956" w:type="dxa"/>
            <w:gridSpan w:val="5"/>
          </w:tcPr>
          <w:p w:rsidR="00124323" w:rsidRPr="000E7395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50</w:t>
            </w:r>
          </w:p>
        </w:tc>
      </w:tr>
      <w:tr w:rsidR="004A5500" w:rsidRPr="000E7395" w:rsidTr="00F4555D">
        <w:trPr>
          <w:tblCellSpacing w:w="5" w:type="nil"/>
        </w:trPr>
        <w:tc>
          <w:tcPr>
            <w:tcW w:w="6764" w:type="dxa"/>
            <w:gridSpan w:val="10"/>
          </w:tcPr>
          <w:p w:rsidR="00124323" w:rsidRPr="000E7395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Банковские реквизиты</w:t>
            </w:r>
          </w:p>
        </w:tc>
        <w:tc>
          <w:tcPr>
            <w:tcW w:w="2956" w:type="dxa"/>
            <w:gridSpan w:val="5"/>
          </w:tcPr>
          <w:p w:rsidR="00124323" w:rsidRPr="000E7395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0E7395" w:rsidTr="00F4555D">
        <w:trPr>
          <w:tblCellSpacing w:w="5" w:type="nil"/>
        </w:trPr>
        <w:tc>
          <w:tcPr>
            <w:tcW w:w="9720" w:type="dxa"/>
            <w:gridSpan w:val="15"/>
          </w:tcPr>
          <w:p w:rsidR="00124323" w:rsidRPr="000E7395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Р/с 12345678901234567890 в ОАО «Банк»</w:t>
            </w:r>
          </w:p>
          <w:p w:rsidR="00124323" w:rsidRPr="000E7395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БИК 123456789</w:t>
            </w:r>
          </w:p>
          <w:p w:rsidR="00124323" w:rsidRPr="000E7395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к/с 12345678901234567890</w:t>
            </w:r>
          </w:p>
        </w:tc>
      </w:tr>
      <w:tr w:rsidR="004A5500" w:rsidRPr="000E7395" w:rsidTr="00F4555D">
        <w:trPr>
          <w:tblCellSpacing w:w="5" w:type="nil"/>
        </w:trPr>
        <w:tc>
          <w:tcPr>
            <w:tcW w:w="9720" w:type="dxa"/>
            <w:gridSpan w:val="15"/>
          </w:tcPr>
          <w:p w:rsidR="00124323" w:rsidRPr="000E7395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Оплату гарантируем</w:t>
            </w:r>
          </w:p>
        </w:tc>
      </w:tr>
      <w:tr w:rsidR="004A5500" w:rsidRPr="000E7395" w:rsidTr="00124323">
        <w:trPr>
          <w:tblCellSpacing w:w="5" w:type="nil"/>
        </w:trPr>
        <w:tc>
          <w:tcPr>
            <w:tcW w:w="3626" w:type="dxa"/>
            <w:gridSpan w:val="2"/>
          </w:tcPr>
          <w:p w:rsidR="00124323" w:rsidRPr="000E7395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Директор</w:t>
            </w:r>
          </w:p>
        </w:tc>
        <w:tc>
          <w:tcPr>
            <w:tcW w:w="2753" w:type="dxa"/>
            <w:gridSpan w:val="7"/>
          </w:tcPr>
          <w:p w:rsidR="00124323" w:rsidRPr="000E7395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ИВАНОВ</w:t>
            </w:r>
          </w:p>
        </w:tc>
        <w:tc>
          <w:tcPr>
            <w:tcW w:w="3341" w:type="dxa"/>
            <w:gridSpan w:val="6"/>
          </w:tcPr>
          <w:p w:rsidR="00124323" w:rsidRPr="000E7395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Иванов Иван Иванович</w:t>
            </w:r>
          </w:p>
        </w:tc>
      </w:tr>
      <w:tr w:rsidR="00124323" w:rsidRPr="000E7395" w:rsidTr="00124323">
        <w:trPr>
          <w:tblCellSpacing w:w="5" w:type="nil"/>
        </w:trPr>
        <w:tc>
          <w:tcPr>
            <w:tcW w:w="3626" w:type="dxa"/>
            <w:gridSpan w:val="2"/>
          </w:tcPr>
          <w:p w:rsidR="00124323" w:rsidRPr="000E7395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(должность)</w:t>
            </w:r>
          </w:p>
        </w:tc>
        <w:tc>
          <w:tcPr>
            <w:tcW w:w="2753" w:type="dxa"/>
            <w:gridSpan w:val="7"/>
          </w:tcPr>
          <w:p w:rsidR="00124323" w:rsidRPr="000E7395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(подпись)</w:t>
            </w:r>
          </w:p>
        </w:tc>
        <w:tc>
          <w:tcPr>
            <w:tcW w:w="3341" w:type="dxa"/>
            <w:gridSpan w:val="6"/>
          </w:tcPr>
          <w:p w:rsidR="00124323" w:rsidRPr="000E7395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E7395">
              <w:rPr>
                <w:color w:val="000000" w:themeColor="text1"/>
              </w:rPr>
              <w:t>(Фамилия, имя, отчество (при наличии)</w:t>
            </w:r>
          </w:p>
        </w:tc>
      </w:tr>
    </w:tbl>
    <w:p w:rsidR="000879F2" w:rsidRPr="000E7395" w:rsidRDefault="000879F2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0879F2" w:rsidRPr="000E7395" w:rsidRDefault="000879F2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0E7395">
        <w:rPr>
          <w:color w:val="000000" w:themeColor="text1"/>
        </w:rPr>
        <w:t>--------------------------------</w:t>
      </w:r>
    </w:p>
    <w:p w:rsidR="000879F2" w:rsidRPr="000E7395" w:rsidRDefault="000879F2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E7395">
        <w:rPr>
          <w:color w:val="000000" w:themeColor="text1"/>
          <w:sz w:val="28"/>
          <w:szCs w:val="28"/>
        </w:rPr>
        <w:t>&lt;*&gt; В графе указывается полное наименование груза, основные характер</w:t>
      </w:r>
      <w:r w:rsidRPr="000E7395">
        <w:rPr>
          <w:color w:val="000000" w:themeColor="text1"/>
          <w:sz w:val="28"/>
          <w:szCs w:val="28"/>
        </w:rPr>
        <w:t>и</w:t>
      </w:r>
      <w:r w:rsidRPr="000E7395">
        <w:rPr>
          <w:color w:val="000000" w:themeColor="text1"/>
          <w:sz w:val="28"/>
          <w:szCs w:val="28"/>
        </w:rPr>
        <w:t>стики, марка, модель, описание индивидуальной и транспортной тары (способ крепления).</w:t>
      </w:r>
    </w:p>
    <w:p w:rsidR="000879F2" w:rsidRPr="000E7395" w:rsidRDefault="000879F2" w:rsidP="00081281">
      <w:pPr>
        <w:pStyle w:val="ConsPlusNonformat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62F6" w:rsidRPr="000E7395" w:rsidRDefault="003362F6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0E7395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0E7395">
        <w:rPr>
          <w:color w:val="000000" w:themeColor="text1"/>
          <w:sz w:val="28"/>
          <w:szCs w:val="28"/>
        </w:rPr>
        <w:t xml:space="preserve">Глава </w:t>
      </w:r>
      <w:r w:rsidR="000E7395" w:rsidRPr="000E7395">
        <w:rPr>
          <w:color w:val="000000" w:themeColor="text1"/>
          <w:sz w:val="28"/>
          <w:szCs w:val="28"/>
        </w:rPr>
        <w:t>Ачуевского</w:t>
      </w:r>
      <w:r w:rsidRPr="000E7395">
        <w:rPr>
          <w:color w:val="000000" w:themeColor="text1"/>
          <w:sz w:val="28"/>
          <w:szCs w:val="28"/>
        </w:rPr>
        <w:t xml:space="preserve"> сельского</w:t>
      </w:r>
    </w:p>
    <w:p w:rsidR="00B209CE" w:rsidRPr="000E7395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  <w:sectPr w:rsidR="00B209CE" w:rsidRPr="000E7395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0E7395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0E7395" w:rsidRPr="000E7395">
        <w:rPr>
          <w:color w:val="000000" w:themeColor="text1"/>
          <w:sz w:val="28"/>
          <w:szCs w:val="28"/>
        </w:rPr>
        <w:t>Е.В.</w:t>
      </w:r>
      <w:r w:rsidR="002B7579" w:rsidRPr="000E7395">
        <w:rPr>
          <w:color w:val="000000" w:themeColor="text1"/>
          <w:sz w:val="28"/>
          <w:szCs w:val="28"/>
        </w:rPr>
        <w:t> </w:t>
      </w:r>
      <w:r w:rsidR="000E7395" w:rsidRPr="000E7395">
        <w:rPr>
          <w:color w:val="000000" w:themeColor="text1"/>
          <w:sz w:val="28"/>
          <w:szCs w:val="28"/>
        </w:rPr>
        <w:t>Теленьга</w:t>
      </w:r>
    </w:p>
    <w:p w:rsidR="00B209CE" w:rsidRPr="000E7395" w:rsidRDefault="00B209CE" w:rsidP="000D4EA0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0E7395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0E7395" w:rsidRDefault="00B209CE" w:rsidP="00081281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E7395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0E7395" w:rsidRDefault="00B209CE" w:rsidP="00081281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E7395">
        <w:rPr>
          <w:color w:val="000000" w:themeColor="text1"/>
          <w:sz w:val="28"/>
          <w:szCs w:val="28"/>
        </w:rPr>
        <w:t>предоставления муниципальной услуги «</w:t>
      </w:r>
      <w:r w:rsidR="006C1069" w:rsidRPr="000E7395">
        <w:rPr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065966" w:rsidRPr="000E7395">
        <w:rPr>
          <w:color w:val="000000" w:themeColor="text1"/>
          <w:sz w:val="28"/>
          <w:szCs w:val="28"/>
        </w:rPr>
        <w:t>»</w:t>
      </w:r>
    </w:p>
    <w:p w:rsidR="00B209CE" w:rsidRPr="000E7395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0E7395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420F61" w:rsidRPr="000E7395" w:rsidRDefault="00420F61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0E7395">
        <w:rPr>
          <w:color w:val="000000" w:themeColor="text1"/>
          <w:sz w:val="28"/>
          <w:szCs w:val="28"/>
        </w:rPr>
        <w:t>Форма</w:t>
      </w:r>
    </w:p>
    <w:p w:rsidR="008F53F9" w:rsidRPr="000E7395" w:rsidRDefault="008F53F9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</w:rPr>
      </w:pPr>
      <w:bookmarkStart w:id="13" w:name="Par216"/>
      <w:bookmarkEnd w:id="13"/>
    </w:p>
    <w:p w:rsidR="008F53F9" w:rsidRPr="000E7395" w:rsidRDefault="008F53F9" w:rsidP="00081281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E7395">
        <w:rPr>
          <w:color w:val="000000" w:themeColor="text1"/>
          <w:sz w:val="28"/>
          <w:szCs w:val="28"/>
        </w:rPr>
        <w:t>СПЕЦИАЛЬНОЕ РАЗРЕШЕНИЕ №</w:t>
      </w:r>
    </w:p>
    <w:p w:rsidR="008F53F9" w:rsidRPr="000E7395" w:rsidRDefault="008F53F9" w:rsidP="00081281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E7395">
        <w:rPr>
          <w:color w:val="000000" w:themeColor="text1"/>
          <w:sz w:val="28"/>
          <w:szCs w:val="28"/>
        </w:rPr>
        <w:t>на движение по автомобильным дорогам тяжеловесного и (или) крупногабаритного транспортного средства</w:t>
      </w:r>
    </w:p>
    <w:p w:rsidR="008F53F9" w:rsidRPr="000E7395" w:rsidRDefault="008F53F9" w:rsidP="00081281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8F53F9" w:rsidRPr="000E7395" w:rsidRDefault="008F53F9" w:rsidP="000D4EA0">
      <w:pPr>
        <w:widowControl w:val="0"/>
        <w:autoSpaceDE w:val="0"/>
        <w:autoSpaceDN w:val="0"/>
        <w:adjustRightInd w:val="0"/>
        <w:spacing w:before="108" w:after="108"/>
        <w:jc w:val="center"/>
        <w:rPr>
          <w:rFonts w:eastAsiaTheme="minorEastAsia"/>
          <w:b/>
          <w:bCs/>
          <w:color w:val="000000" w:themeColor="text1"/>
        </w:rPr>
      </w:pPr>
      <w:r w:rsidRPr="000E7395">
        <w:rPr>
          <w:rFonts w:eastAsiaTheme="minorEastAsia"/>
          <w:b/>
          <w:bCs/>
          <w:color w:val="000000" w:themeColor="text1"/>
        </w:rPr>
        <w:t>(лицевая сторона)</w:t>
      </w:r>
    </w:p>
    <w:p w:rsidR="008F53F9" w:rsidRPr="000E7395" w:rsidRDefault="008F53F9" w:rsidP="000812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12"/>
        <w:gridCol w:w="538"/>
        <w:gridCol w:w="1151"/>
        <w:gridCol w:w="258"/>
        <w:gridCol w:w="298"/>
        <w:gridCol w:w="284"/>
        <w:gridCol w:w="1567"/>
        <w:gridCol w:w="853"/>
        <w:gridCol w:w="47"/>
        <w:gridCol w:w="562"/>
        <w:gridCol w:w="321"/>
        <w:gridCol w:w="826"/>
        <w:gridCol w:w="337"/>
      </w:tblGrid>
      <w:tr w:rsidR="004A5500" w:rsidRPr="000E7395" w:rsidTr="00F4555D">
        <w:tc>
          <w:tcPr>
            <w:tcW w:w="271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0E7395">
              <w:rPr>
                <w:rFonts w:eastAsiaTheme="minorEastAsia"/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22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0E7395" w:rsidTr="00F4555D">
        <w:tc>
          <w:tcPr>
            <w:tcW w:w="271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0E7395">
              <w:rPr>
                <w:rFonts w:eastAsiaTheme="minorEastAsia"/>
                <w:color w:val="000000" w:themeColor="text1"/>
              </w:rPr>
              <w:t>Год</w:t>
            </w:r>
          </w:p>
        </w:tc>
        <w:tc>
          <w:tcPr>
            <w:tcW w:w="22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0E7395" w:rsidTr="00F4555D">
        <w:tc>
          <w:tcPr>
            <w:tcW w:w="22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0E7395">
              <w:rPr>
                <w:rFonts w:eastAsiaTheme="minorEastAsia"/>
                <w:color w:val="000000" w:themeColor="text1"/>
              </w:rPr>
              <w:t>Разрешено выполнить</w:t>
            </w: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0E7395">
              <w:rPr>
                <w:rFonts w:eastAsiaTheme="minorEastAsia"/>
                <w:color w:val="000000" w:themeColor="text1"/>
              </w:rPr>
              <w:t>поездок в период с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0E7395">
              <w:rPr>
                <w:rFonts w:eastAsiaTheme="minorEastAsia"/>
                <w:color w:val="000000" w:themeColor="text1"/>
              </w:rPr>
              <w:t>по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0E7395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0E7395">
              <w:rPr>
                <w:rFonts w:eastAsiaTheme="minorEastAsia"/>
                <w:color w:val="000000" w:themeColor="text1"/>
              </w:rPr>
              <w:t>По маршруту</w:t>
            </w:r>
          </w:p>
        </w:tc>
      </w:tr>
      <w:tr w:rsidR="004A5500" w:rsidRPr="000E7395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0E7395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0E7395">
              <w:rPr>
                <w:rFonts w:eastAsiaTheme="minorEastAsia"/>
                <w:color w:val="000000" w:themeColor="text1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4A5500" w:rsidRPr="000E7395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0E7395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0E7395">
              <w:rPr>
                <w:rFonts w:eastAsiaTheme="minorEastAsia"/>
                <w:color w:val="000000" w:themeColor="text1"/>
              </w:rPr>
              <w:t xml:space="preserve">Наименование </w:t>
            </w:r>
            <w:r w:rsidR="005E6A26" w:rsidRPr="000E7395">
              <w:rPr>
                <w:rFonts w:eastAsiaTheme="minorEastAsia"/>
                <w:color w:val="000000" w:themeColor="text1"/>
              </w:rPr>
              <w:t>–</w:t>
            </w:r>
            <w:r w:rsidRPr="000E7395">
              <w:rPr>
                <w:rFonts w:eastAsiaTheme="minorEastAsia"/>
                <w:color w:val="000000" w:themeColor="text1"/>
              </w:rPr>
              <w:t xml:space="preserve"> для юридических лиц, фамилия, имя, отчество (при наличии) </w:t>
            </w:r>
            <w:r w:rsidR="00861E8E" w:rsidRPr="000E7395">
              <w:rPr>
                <w:rFonts w:eastAsiaTheme="minorEastAsia"/>
                <w:color w:val="000000" w:themeColor="text1"/>
              </w:rPr>
              <w:t>–</w:t>
            </w:r>
            <w:r w:rsidRPr="000E7395">
              <w:rPr>
                <w:rFonts w:eastAsiaTheme="minorEastAsia"/>
                <w:color w:val="000000" w:themeColor="text1"/>
              </w:rPr>
              <w:t xml:space="preserve"> для физич</w:t>
            </w:r>
            <w:r w:rsidRPr="000E7395">
              <w:rPr>
                <w:rFonts w:eastAsiaTheme="minorEastAsia"/>
                <w:color w:val="000000" w:themeColor="text1"/>
              </w:rPr>
              <w:t>е</w:t>
            </w:r>
            <w:r w:rsidRPr="000E7395">
              <w:rPr>
                <w:rFonts w:eastAsiaTheme="minorEastAsia"/>
                <w:color w:val="000000" w:themeColor="text1"/>
              </w:rPr>
              <w:t>ских лиц и индивидуальных предпринимателей, адрес и телефон владельца транспортного средства</w:t>
            </w:r>
          </w:p>
        </w:tc>
      </w:tr>
      <w:tr w:rsidR="004A5500" w:rsidRPr="000E7395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0E7395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0E7395">
              <w:rPr>
                <w:rFonts w:eastAsiaTheme="minorEastAsia"/>
                <w:color w:val="000000" w:themeColor="text1"/>
              </w:rPr>
              <w:t>Характеристика груза (при наличии груза) (полное наименование, марка, модель, габариты, масса)</w:t>
            </w:r>
          </w:p>
        </w:tc>
      </w:tr>
      <w:tr w:rsidR="004A5500" w:rsidRPr="000E7395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0E7395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0E7395">
              <w:rPr>
                <w:rFonts w:eastAsiaTheme="minorEastAsia"/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4A5500" w:rsidRPr="000E7395" w:rsidTr="00F4555D">
        <w:tc>
          <w:tcPr>
            <w:tcW w:w="14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0E7395">
              <w:rPr>
                <w:rFonts w:eastAsiaTheme="minorEastAsia"/>
                <w:color w:val="000000" w:themeColor="text1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1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0E7395">
              <w:rPr>
                <w:rFonts w:eastAsiaTheme="minorEastAsia"/>
                <w:color w:val="000000" w:themeColor="text1"/>
              </w:rPr>
              <w:t>Масса тягача (т)</w:t>
            </w:r>
          </w:p>
        </w:tc>
        <w:tc>
          <w:tcPr>
            <w:tcW w:w="1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0E7395">
              <w:rPr>
                <w:rFonts w:eastAsiaTheme="minorEastAsia"/>
                <w:color w:val="000000" w:themeColor="text1"/>
              </w:rPr>
              <w:t>Масса прицепа (полуприцепа) (т)</w:t>
            </w:r>
          </w:p>
        </w:tc>
      </w:tr>
      <w:tr w:rsidR="004A5500" w:rsidRPr="000E7395" w:rsidTr="00F4555D">
        <w:tc>
          <w:tcPr>
            <w:tcW w:w="142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13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0E7395" w:rsidTr="00F4555D"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0E7395">
              <w:rPr>
                <w:rFonts w:eastAsiaTheme="minorEastAsia"/>
                <w:color w:val="000000" w:themeColor="text1"/>
              </w:rPr>
              <w:t>Расстояния между осями (м)</w:t>
            </w:r>
          </w:p>
        </w:tc>
        <w:tc>
          <w:tcPr>
            <w:tcW w:w="35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0E7395" w:rsidTr="00F4555D"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0E7395">
              <w:rPr>
                <w:rFonts w:eastAsiaTheme="minorEastAsia"/>
                <w:color w:val="000000" w:themeColor="text1"/>
              </w:rPr>
              <w:t>Нагрузки на оси (т)</w:t>
            </w:r>
          </w:p>
        </w:tc>
        <w:tc>
          <w:tcPr>
            <w:tcW w:w="35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0E7395" w:rsidTr="00F4555D">
        <w:tc>
          <w:tcPr>
            <w:tcW w:w="241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0E7395">
              <w:rPr>
                <w:rFonts w:eastAsiaTheme="minorEastAsia"/>
                <w:color w:val="000000" w:themeColor="text1"/>
              </w:rPr>
              <w:t>Габариты транспортного средства (автоп</w:t>
            </w:r>
            <w:r w:rsidRPr="000E7395">
              <w:rPr>
                <w:rFonts w:eastAsiaTheme="minorEastAsia"/>
                <w:color w:val="000000" w:themeColor="text1"/>
              </w:rPr>
              <w:t>о</w:t>
            </w:r>
            <w:r w:rsidRPr="000E7395">
              <w:rPr>
                <w:rFonts w:eastAsiaTheme="minorEastAsia"/>
                <w:color w:val="000000" w:themeColor="text1"/>
              </w:rPr>
              <w:t>езда):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0E7395">
              <w:rPr>
                <w:rFonts w:eastAsiaTheme="minorEastAsia"/>
                <w:color w:val="000000" w:themeColor="text1"/>
              </w:rPr>
              <w:t>Длина (м)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0E7395">
              <w:rPr>
                <w:rFonts w:eastAsiaTheme="minorEastAsia"/>
                <w:color w:val="000000" w:themeColor="text1"/>
              </w:rPr>
              <w:t>Ширина (м)</w:t>
            </w:r>
          </w:p>
        </w:tc>
        <w:tc>
          <w:tcPr>
            <w:tcW w:w="7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0E7395">
              <w:rPr>
                <w:rFonts w:eastAsiaTheme="minorEastAsia"/>
                <w:color w:val="000000" w:themeColor="text1"/>
              </w:rPr>
              <w:t>Высота (м)</w:t>
            </w:r>
          </w:p>
        </w:tc>
      </w:tr>
      <w:tr w:rsidR="004A5500" w:rsidRPr="000E7395" w:rsidTr="00F4555D">
        <w:tc>
          <w:tcPr>
            <w:tcW w:w="3962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0E7395">
              <w:rPr>
                <w:rFonts w:eastAsiaTheme="minorEastAsia"/>
                <w:color w:val="000000" w:themeColor="text1"/>
              </w:rPr>
              <w:t>Разрешение выдано (наименование уполномоченного органа)</w:t>
            </w:r>
          </w:p>
        </w:tc>
        <w:tc>
          <w:tcPr>
            <w:tcW w:w="1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0E7395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0E7395" w:rsidTr="00F4555D">
        <w:tc>
          <w:tcPr>
            <w:tcW w:w="17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4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0E7395" w:rsidTr="00F4555D">
        <w:tc>
          <w:tcPr>
            <w:tcW w:w="17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0E7395">
              <w:rPr>
                <w:rFonts w:eastAsiaTheme="minorEastAsia"/>
                <w:color w:val="000000" w:themeColor="text1"/>
              </w:rPr>
              <w:t>(должность)</w:t>
            </w:r>
          </w:p>
        </w:tc>
        <w:tc>
          <w:tcPr>
            <w:tcW w:w="1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0E7395">
              <w:rPr>
                <w:rFonts w:eastAsiaTheme="minorEastAsia"/>
                <w:color w:val="000000" w:themeColor="text1"/>
              </w:rPr>
              <w:t>(подпись)</w:t>
            </w:r>
          </w:p>
        </w:tc>
        <w:tc>
          <w:tcPr>
            <w:tcW w:w="14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0E7395">
              <w:rPr>
                <w:rFonts w:eastAsiaTheme="minorEastAsia"/>
                <w:color w:val="000000" w:themeColor="text1"/>
              </w:rPr>
              <w:t>(Фамилия, имя, отчество (при наличии)</w:t>
            </w:r>
          </w:p>
        </w:tc>
      </w:tr>
      <w:tr w:rsidR="008F53F9" w:rsidRPr="000E7395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0E7395">
              <w:rPr>
                <w:rFonts w:eastAsiaTheme="minorEastAsia"/>
                <w:color w:val="000000" w:themeColor="text1"/>
              </w:rPr>
              <w:t>"____"_________ 20___ г. М.П. (при наличии)</w:t>
            </w:r>
          </w:p>
        </w:tc>
      </w:tr>
    </w:tbl>
    <w:p w:rsidR="008F53F9" w:rsidRPr="000E7395" w:rsidRDefault="008F53F9" w:rsidP="000812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p w:rsidR="008F53F9" w:rsidRPr="000E7395" w:rsidRDefault="008F53F9" w:rsidP="000D4EA0">
      <w:pPr>
        <w:widowControl w:val="0"/>
        <w:autoSpaceDE w:val="0"/>
        <w:autoSpaceDN w:val="0"/>
        <w:adjustRightInd w:val="0"/>
        <w:spacing w:before="108" w:after="108"/>
        <w:jc w:val="center"/>
        <w:rPr>
          <w:rFonts w:eastAsiaTheme="minorEastAsia"/>
          <w:b/>
          <w:bCs/>
          <w:color w:val="000000" w:themeColor="text1"/>
        </w:rPr>
      </w:pPr>
      <w:r w:rsidRPr="000E7395">
        <w:rPr>
          <w:rFonts w:eastAsiaTheme="minorEastAsia"/>
          <w:b/>
          <w:bCs/>
          <w:color w:val="000000" w:themeColor="text1"/>
        </w:rPr>
        <w:t>(оборотная сторона)</w:t>
      </w:r>
    </w:p>
    <w:p w:rsidR="008F53F9" w:rsidRPr="000E7395" w:rsidRDefault="008F53F9" w:rsidP="000812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86"/>
        <w:gridCol w:w="696"/>
        <w:gridCol w:w="680"/>
        <w:gridCol w:w="1616"/>
        <w:gridCol w:w="4076"/>
      </w:tblGrid>
      <w:tr w:rsidR="004A5500" w:rsidRPr="000E7395" w:rsidTr="00F4555D"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bookmarkStart w:id="14" w:name="sub_11002"/>
            <w:r w:rsidRPr="000E7395">
              <w:rPr>
                <w:rFonts w:eastAsiaTheme="minorEastAsia"/>
                <w:color w:val="000000" w:themeColor="text1"/>
              </w:rPr>
              <w:t>Вид сопровождения</w:t>
            </w:r>
            <w:bookmarkEnd w:id="14"/>
          </w:p>
        </w:tc>
        <w:tc>
          <w:tcPr>
            <w:tcW w:w="3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0E7395" w:rsidTr="00F4555D"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bookmarkStart w:id="15" w:name="sub_11001"/>
            <w:r w:rsidRPr="000E7395">
              <w:rPr>
                <w:rFonts w:eastAsiaTheme="minorEastAsia"/>
                <w:color w:val="000000" w:themeColor="text1"/>
              </w:rPr>
              <w:t>Особые условия движения</w:t>
            </w:r>
            <w:r w:rsidRPr="000E7395">
              <w:rPr>
                <w:rFonts w:eastAsiaTheme="minorEastAsia"/>
                <w:color w:val="000000" w:themeColor="text1"/>
                <w:vertAlign w:val="superscript"/>
              </w:rPr>
              <w:t>1</w:t>
            </w:r>
            <w:bookmarkEnd w:id="15"/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0E7395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0E7395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bookmarkStart w:id="16" w:name="sub_11003"/>
            <w:r w:rsidRPr="000E7395">
              <w:rPr>
                <w:rFonts w:eastAsiaTheme="minorEastAsia"/>
                <w:color w:val="000000" w:themeColor="text1"/>
              </w:rPr>
              <w:t>Владельцы автомобильных дорог, сооружений, инженерных коммуникаций, подразделение Госавтоинспекции и другие организации, согласовавшие перевозку (указывается наименов</w:t>
            </w:r>
            <w:r w:rsidRPr="000E7395">
              <w:rPr>
                <w:rFonts w:eastAsiaTheme="minorEastAsia"/>
                <w:color w:val="000000" w:themeColor="text1"/>
              </w:rPr>
              <w:t>а</w:t>
            </w:r>
            <w:r w:rsidRPr="000E7395">
              <w:rPr>
                <w:rFonts w:eastAsiaTheme="minorEastAsia"/>
                <w:color w:val="000000" w:themeColor="text1"/>
              </w:rPr>
              <w:t>ние согласующей организации, исходящий номер и дата согласования, для Госавтоинспе</w:t>
            </w:r>
            <w:r w:rsidRPr="000E7395">
              <w:rPr>
                <w:rFonts w:eastAsiaTheme="minorEastAsia"/>
                <w:color w:val="000000" w:themeColor="text1"/>
              </w:rPr>
              <w:t>к</w:t>
            </w:r>
            <w:r w:rsidRPr="000E7395">
              <w:rPr>
                <w:rFonts w:eastAsiaTheme="minorEastAsia"/>
                <w:color w:val="000000" w:themeColor="text1"/>
              </w:rPr>
              <w:t>ции печать и фамилия, имя, отчество должностного лица с личной подписью)</w:t>
            </w:r>
            <w:bookmarkEnd w:id="16"/>
          </w:p>
        </w:tc>
      </w:tr>
      <w:tr w:rsidR="004A5500" w:rsidRPr="000E7395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0E7395">
              <w:rPr>
                <w:rFonts w:eastAsiaTheme="minorEastAsia"/>
                <w:color w:val="000000" w:themeColor="text1"/>
              </w:rPr>
              <w:t>А. С нормативными требованиями настоящего специального разрешения, а также в области дорожного движения ознакомлен</w:t>
            </w:r>
          </w:p>
        </w:tc>
      </w:tr>
      <w:tr w:rsidR="004A5500" w:rsidRPr="000E7395" w:rsidTr="00F4555D"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0E7395">
              <w:rPr>
                <w:rFonts w:eastAsiaTheme="minorEastAsia"/>
                <w:color w:val="000000" w:themeColor="text1"/>
              </w:rPr>
              <w:t>Водитель(и) транспортного средства</w:t>
            </w:r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0E7395" w:rsidTr="00F4555D"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0E7395">
              <w:rPr>
                <w:rFonts w:eastAsiaTheme="minorEastAsia"/>
                <w:color w:val="000000" w:themeColor="text1"/>
              </w:rPr>
              <w:t>(Фамилия, имя, отчество (при наличии), подпись)</w:t>
            </w:r>
          </w:p>
        </w:tc>
      </w:tr>
      <w:tr w:rsidR="004A5500" w:rsidRPr="000E7395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0E7395">
              <w:rPr>
                <w:rFonts w:eastAsiaTheme="minorEastAsia"/>
                <w:color w:val="000000" w:themeColor="text1"/>
              </w:rPr>
              <w:t>Б. Транспортное средство с грузом/без груза соответствует нормативным требованиям в о</w:t>
            </w:r>
            <w:r w:rsidRPr="000E7395">
              <w:rPr>
                <w:rFonts w:eastAsiaTheme="minorEastAsia"/>
                <w:color w:val="000000" w:themeColor="text1"/>
              </w:rPr>
              <w:t>б</w:t>
            </w:r>
            <w:r w:rsidRPr="000E7395">
              <w:rPr>
                <w:rFonts w:eastAsiaTheme="minorEastAsia"/>
                <w:color w:val="000000" w:themeColor="text1"/>
              </w:rPr>
              <w:t>ласти дорожного движения и параметрам, указанным в настоящем специальном разрешении</w:t>
            </w:r>
          </w:p>
        </w:tc>
      </w:tr>
      <w:tr w:rsidR="004A5500" w:rsidRPr="000E7395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0E7395" w:rsidTr="00F4555D">
        <w:tc>
          <w:tcPr>
            <w:tcW w:w="21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0E7395" w:rsidTr="00F4555D">
        <w:tc>
          <w:tcPr>
            <w:tcW w:w="21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0E7395">
              <w:rPr>
                <w:rFonts w:eastAsiaTheme="minorEastAsia"/>
                <w:color w:val="000000" w:themeColor="text1"/>
              </w:rPr>
              <w:t>Подпись владельца транспортного средства</w:t>
            </w: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0E7395">
              <w:rPr>
                <w:rFonts w:eastAsiaTheme="minorEastAsia"/>
                <w:color w:val="000000" w:themeColor="text1"/>
              </w:rPr>
              <w:t>Фамилия, имя, отчество (при наличии)</w:t>
            </w:r>
          </w:p>
        </w:tc>
      </w:tr>
      <w:tr w:rsidR="004A5500" w:rsidRPr="000E7395" w:rsidTr="00F4555D">
        <w:trPr>
          <w:trHeight w:val="393"/>
        </w:trPr>
        <w:tc>
          <w:tcPr>
            <w:tcW w:w="293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0E7395">
              <w:rPr>
                <w:rFonts w:eastAsiaTheme="minorEastAsia"/>
                <w:color w:val="000000" w:themeColor="text1"/>
              </w:rPr>
              <w:t>"____"___________20___ г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0E7395">
              <w:rPr>
                <w:rFonts w:eastAsiaTheme="minorEastAsia"/>
                <w:color w:val="000000" w:themeColor="text1"/>
              </w:rPr>
              <w:t>М.П. (при наличии)</w:t>
            </w:r>
          </w:p>
        </w:tc>
      </w:tr>
      <w:tr w:rsidR="004A5500" w:rsidRPr="000E7395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0E7395">
              <w:rPr>
                <w:rFonts w:eastAsiaTheme="minorEastAsia"/>
                <w:color w:val="000000" w:themeColor="text1"/>
              </w:rPr>
              <w:t>Отметки владельца транспортного средства о поездке (поездках) транспортного средства (указывается дата и время начала каждой поездки, заверяется печатью (при наличии) орган</w:t>
            </w:r>
            <w:r w:rsidRPr="000E7395">
              <w:rPr>
                <w:rFonts w:eastAsiaTheme="minorEastAsia"/>
                <w:color w:val="000000" w:themeColor="text1"/>
              </w:rPr>
              <w:t>и</w:t>
            </w:r>
            <w:r w:rsidRPr="000E7395">
              <w:rPr>
                <w:rFonts w:eastAsiaTheme="minorEastAsia"/>
                <w:color w:val="000000" w:themeColor="text1"/>
              </w:rPr>
              <w:t>зации и подписью ответственного лица</w:t>
            </w:r>
          </w:p>
        </w:tc>
      </w:tr>
      <w:tr w:rsidR="004A5500" w:rsidRPr="000E7395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0E7395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0E7395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0E7395">
              <w:rPr>
                <w:rFonts w:eastAsiaTheme="minorEastAsia"/>
                <w:color w:val="000000" w:themeColor="text1"/>
              </w:rPr>
              <w:t>Отметки грузоотправителя об отгрузке груза (указывается дата и время отгрузки, реквизиты грузоотправителя (наименование, юридический адрес), заверяется печатью (при наличии) организации и подписью ответственного лица</w:t>
            </w:r>
          </w:p>
        </w:tc>
      </w:tr>
      <w:tr w:rsidR="004A5500" w:rsidRPr="000E7395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0E7395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0E7395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0E7395">
              <w:rPr>
                <w:rFonts w:eastAsiaTheme="minorEastAsia"/>
                <w:color w:val="000000" w:themeColor="text1"/>
              </w:rPr>
              <w:t>(без отметок настоящее специальное разрешение недействительно)</w:t>
            </w:r>
          </w:p>
        </w:tc>
      </w:tr>
      <w:tr w:rsidR="008F53F9" w:rsidRPr="000E7395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0E7395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0E7395">
              <w:rPr>
                <w:rFonts w:eastAsiaTheme="minorEastAsia"/>
                <w:color w:val="000000" w:themeColor="text1"/>
              </w:rPr>
              <w:t>Отметки контролирующих органов (указывается, в том числе дата, время и место осущест</w:t>
            </w:r>
            <w:r w:rsidRPr="000E7395">
              <w:rPr>
                <w:rFonts w:eastAsiaTheme="minorEastAsia"/>
                <w:color w:val="000000" w:themeColor="text1"/>
              </w:rPr>
              <w:t>в</w:t>
            </w:r>
            <w:r w:rsidRPr="000E7395">
              <w:rPr>
                <w:rFonts w:eastAsiaTheme="minorEastAsia"/>
                <w:color w:val="000000" w:themeColor="text1"/>
              </w:rPr>
              <w:t>ления контроля)</w:t>
            </w:r>
          </w:p>
        </w:tc>
      </w:tr>
    </w:tbl>
    <w:p w:rsidR="00B209CE" w:rsidRPr="000E7395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8F53F9" w:rsidRPr="000E7395" w:rsidRDefault="008F53F9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0E7395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0E7395">
        <w:rPr>
          <w:color w:val="000000" w:themeColor="text1"/>
          <w:sz w:val="28"/>
          <w:szCs w:val="28"/>
        </w:rPr>
        <w:t xml:space="preserve">Глава </w:t>
      </w:r>
      <w:r w:rsidR="000E7395" w:rsidRPr="000E7395">
        <w:rPr>
          <w:color w:val="000000" w:themeColor="text1"/>
          <w:sz w:val="28"/>
          <w:szCs w:val="28"/>
        </w:rPr>
        <w:t>Ачуевского</w:t>
      </w:r>
      <w:r w:rsidRPr="000E7395">
        <w:rPr>
          <w:color w:val="000000" w:themeColor="text1"/>
          <w:sz w:val="28"/>
          <w:szCs w:val="28"/>
        </w:rPr>
        <w:t xml:space="preserve"> сельского</w:t>
      </w:r>
    </w:p>
    <w:p w:rsidR="00B209CE" w:rsidRPr="000E7395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  <w:sectPr w:rsidR="00B209CE" w:rsidRPr="000E7395" w:rsidSect="00AF39D5"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0E7395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0E7395" w:rsidRPr="000E7395">
        <w:rPr>
          <w:color w:val="000000" w:themeColor="text1"/>
          <w:sz w:val="28"/>
          <w:szCs w:val="28"/>
        </w:rPr>
        <w:t>Е.В.</w:t>
      </w:r>
      <w:r w:rsidR="002B7579" w:rsidRPr="000E7395">
        <w:rPr>
          <w:color w:val="000000" w:themeColor="text1"/>
          <w:sz w:val="28"/>
          <w:szCs w:val="28"/>
        </w:rPr>
        <w:t> </w:t>
      </w:r>
      <w:r w:rsidR="000E7395" w:rsidRPr="000E7395">
        <w:rPr>
          <w:color w:val="000000" w:themeColor="text1"/>
          <w:sz w:val="28"/>
          <w:szCs w:val="28"/>
        </w:rPr>
        <w:t>Теленьга</w:t>
      </w:r>
    </w:p>
    <w:p w:rsidR="00B209CE" w:rsidRPr="000E7395" w:rsidRDefault="00B209CE" w:rsidP="000D4EA0">
      <w:pPr>
        <w:widowControl w:val="0"/>
        <w:ind w:left="4820"/>
        <w:jc w:val="center"/>
        <w:outlineLvl w:val="0"/>
        <w:rPr>
          <w:color w:val="000000" w:themeColor="text1"/>
          <w:sz w:val="28"/>
          <w:szCs w:val="28"/>
        </w:rPr>
      </w:pPr>
      <w:r w:rsidRPr="000E7395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0E7395" w:rsidRDefault="00B209CE" w:rsidP="00081281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0E7395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0E7395" w:rsidRDefault="00B209CE" w:rsidP="00081281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0E7395">
        <w:rPr>
          <w:color w:val="000000" w:themeColor="text1"/>
          <w:sz w:val="28"/>
          <w:szCs w:val="28"/>
        </w:rPr>
        <w:t>предоставления муниципальной услуги «</w:t>
      </w:r>
      <w:r w:rsidR="006C1069" w:rsidRPr="000E7395">
        <w:rPr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065966" w:rsidRPr="000E7395">
        <w:rPr>
          <w:color w:val="000000" w:themeColor="text1"/>
          <w:sz w:val="28"/>
          <w:szCs w:val="28"/>
        </w:rPr>
        <w:t>»</w:t>
      </w:r>
    </w:p>
    <w:p w:rsidR="00B209CE" w:rsidRPr="000E7395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0E7395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6436FC" w:rsidRPr="000E7395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СХЕМА</w:t>
      </w:r>
    </w:p>
    <w:p w:rsidR="006436FC" w:rsidRPr="000E7395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тяжеловесного и (или) крупногабаритного транспортного средства (автопоезда)</w:t>
      </w:r>
    </w:p>
    <w:p w:rsidR="006436FC" w:rsidRPr="000E7395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FC" w:rsidRPr="000E7395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Вид сбоку:</w:t>
      </w:r>
    </w:p>
    <w:p w:rsidR="006436FC" w:rsidRPr="000E7395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436FC" w:rsidRPr="000E7395" w:rsidSect="00F4555D">
          <w:headerReference w:type="default" r:id="rId15"/>
          <w:footnotePr>
            <w:numFmt w:val="chicago"/>
          </w:footnotePr>
          <w:pgSz w:w="11906" w:h="16838" w:code="9"/>
          <w:pgMar w:top="964" w:right="567" w:bottom="1134" w:left="1701" w:header="709" w:footer="709" w:gutter="0"/>
          <w:pgNumType w:start="1"/>
          <w:cols w:space="708"/>
          <w:docGrid w:linePitch="360"/>
        </w:sectPr>
      </w:pPr>
      <w:r w:rsidRPr="000E7395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5699F967" wp14:editId="6C01CEF7">
            <wp:extent cx="5930265" cy="32893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FC" w:rsidRPr="000E7395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Вид сзади:</w:t>
      </w:r>
    </w:p>
    <w:p w:rsidR="006436FC" w:rsidRPr="000E7395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1C6DBED0" wp14:editId="393DE663">
            <wp:extent cx="6115050" cy="6515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FC" w:rsidRPr="000E7395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FC" w:rsidRPr="000E7395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</w:t>
      </w:r>
      <w:r w:rsidR="00B52FE7"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</w:t>
      </w:r>
    </w:p>
    <w:p w:rsidR="006436FC" w:rsidRPr="000E7395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395">
        <w:rPr>
          <w:rFonts w:ascii="Times New Roman" w:hAnsi="Times New Roman" w:cs="Times New Roman"/>
          <w:color w:val="000000" w:themeColor="text1"/>
          <w:sz w:val="24"/>
          <w:szCs w:val="24"/>
        </w:rPr>
        <w:t>(должность, фамилия заявителя)                                      (подпись заявителя)</w:t>
      </w:r>
    </w:p>
    <w:p w:rsidR="006436FC" w:rsidRPr="000E7395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FC" w:rsidRPr="000E7395" w:rsidRDefault="006436FC" w:rsidP="00081281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95">
        <w:rPr>
          <w:rFonts w:ascii="Times New Roman" w:hAnsi="Times New Roman" w:cs="Times New Roman"/>
          <w:color w:val="000000" w:themeColor="text1"/>
          <w:sz w:val="28"/>
          <w:szCs w:val="28"/>
        </w:rPr>
        <w:t>М.П. (при наличии)</w:t>
      </w:r>
    </w:p>
    <w:p w:rsidR="006436FC" w:rsidRPr="000E7395" w:rsidRDefault="006436FC" w:rsidP="00081281">
      <w:pPr>
        <w:widowControl w:val="0"/>
        <w:rPr>
          <w:color w:val="000000" w:themeColor="text1"/>
          <w:sz w:val="28"/>
          <w:szCs w:val="28"/>
        </w:rPr>
      </w:pPr>
    </w:p>
    <w:p w:rsidR="00B209CE" w:rsidRPr="000E7395" w:rsidRDefault="00B209CE" w:rsidP="00081281">
      <w:pPr>
        <w:widowControl w:val="0"/>
        <w:suppressAutoHyphens/>
        <w:jc w:val="both"/>
        <w:rPr>
          <w:color w:val="000000" w:themeColor="text1"/>
          <w:sz w:val="28"/>
        </w:rPr>
      </w:pPr>
    </w:p>
    <w:p w:rsidR="00B209CE" w:rsidRPr="000E7395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0E7395">
        <w:rPr>
          <w:color w:val="000000" w:themeColor="text1"/>
          <w:sz w:val="28"/>
          <w:szCs w:val="28"/>
        </w:rPr>
        <w:t xml:space="preserve">Глава </w:t>
      </w:r>
      <w:r w:rsidR="000E7395" w:rsidRPr="000E7395">
        <w:rPr>
          <w:color w:val="000000" w:themeColor="text1"/>
          <w:sz w:val="28"/>
          <w:szCs w:val="28"/>
        </w:rPr>
        <w:t>Ачуевского</w:t>
      </w:r>
      <w:r w:rsidRPr="000E7395">
        <w:rPr>
          <w:color w:val="000000" w:themeColor="text1"/>
          <w:sz w:val="28"/>
          <w:szCs w:val="28"/>
        </w:rPr>
        <w:t xml:space="preserve"> сельского</w:t>
      </w:r>
    </w:p>
    <w:p w:rsidR="00B209CE" w:rsidRPr="000E7395" w:rsidRDefault="00B209CE" w:rsidP="00081281">
      <w:pPr>
        <w:widowControl w:val="0"/>
        <w:suppressAutoHyphens/>
        <w:jc w:val="both"/>
        <w:rPr>
          <w:color w:val="000000" w:themeColor="text1"/>
          <w:sz w:val="2"/>
          <w:szCs w:val="28"/>
        </w:rPr>
      </w:pPr>
      <w:r w:rsidRPr="000E7395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0E7395" w:rsidRPr="000E7395">
        <w:rPr>
          <w:color w:val="000000" w:themeColor="text1"/>
          <w:sz w:val="28"/>
          <w:szCs w:val="28"/>
        </w:rPr>
        <w:t>Е.В.</w:t>
      </w:r>
      <w:r w:rsidR="002B7579" w:rsidRPr="000E7395">
        <w:rPr>
          <w:color w:val="000000" w:themeColor="text1"/>
          <w:sz w:val="28"/>
          <w:szCs w:val="28"/>
        </w:rPr>
        <w:t> </w:t>
      </w:r>
      <w:r w:rsidR="000E7395" w:rsidRPr="000E7395">
        <w:rPr>
          <w:color w:val="000000" w:themeColor="text1"/>
          <w:sz w:val="28"/>
          <w:szCs w:val="28"/>
        </w:rPr>
        <w:t>Теленьга</w:t>
      </w:r>
      <w:r w:rsidR="002B7579" w:rsidRPr="000E7395">
        <w:rPr>
          <w:color w:val="000000" w:themeColor="text1"/>
          <w:sz w:val="28"/>
          <w:szCs w:val="28"/>
        </w:rPr>
        <w:br/>
      </w:r>
    </w:p>
    <w:sectPr w:rsidR="00B209CE" w:rsidRPr="000E7395" w:rsidSect="00AF39D5">
      <w:headerReference w:type="default" r:id="rId18"/>
      <w:headerReference w:type="first" r:id="rId19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4A8" w:rsidRDefault="004974A8">
      <w:r>
        <w:separator/>
      </w:r>
    </w:p>
  </w:endnote>
  <w:endnote w:type="continuationSeparator" w:id="0">
    <w:p w:rsidR="004974A8" w:rsidRDefault="0049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4A8" w:rsidRDefault="004974A8">
      <w:r>
        <w:separator/>
      </w:r>
    </w:p>
  </w:footnote>
  <w:footnote w:type="continuationSeparator" w:id="0">
    <w:p w:rsidR="004974A8" w:rsidRDefault="00497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D4EA0" w:rsidRDefault="000D4E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883B32">
      <w:rPr>
        <w:rStyle w:val="afb"/>
        <w:noProof/>
      </w:rPr>
      <w:t>2</w:t>
    </w:r>
    <w:r>
      <w:rPr>
        <w:rStyle w:val="afb"/>
      </w:rPr>
      <w:fldChar w:fldCharType="end"/>
    </w:r>
  </w:p>
  <w:p w:rsidR="000D4EA0" w:rsidRPr="00E546B1" w:rsidRDefault="000D4EA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59003482" wp14:editId="77EB572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A0" w:rsidRPr="00E546B1" w:rsidRDefault="000D4EA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83B32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D4EA0" w:rsidRPr="00E546B1" w:rsidRDefault="000D4EA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883B32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  <w:jc w:val="center"/>
    </w:pPr>
  </w:p>
  <w:p w:rsidR="000D4EA0" w:rsidRDefault="000D4EA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0D4EA0" w:rsidRDefault="000D4E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B32">
          <w:rPr>
            <w:noProof/>
          </w:rPr>
          <w:t>23</w:t>
        </w:r>
        <w:r>
          <w:fldChar w:fldCharType="end"/>
        </w:r>
      </w:p>
    </w:sdtContent>
  </w:sdt>
  <w:p w:rsidR="000D4EA0" w:rsidRDefault="000D4EA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0D4EA0" w:rsidRDefault="000D4E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B32">
          <w:rPr>
            <w:noProof/>
          </w:rPr>
          <w:t>4</w:t>
        </w:r>
        <w:r>
          <w:fldChar w:fldCharType="end"/>
        </w:r>
      </w:p>
    </w:sdtContent>
  </w:sdt>
  <w:p w:rsidR="000D4EA0" w:rsidRDefault="000D4EA0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  <w:jc w:val="center"/>
    </w:pPr>
  </w:p>
  <w:p w:rsidR="000D4EA0" w:rsidRDefault="000D4EA0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  <w:jc w:val="center"/>
    </w:pPr>
  </w:p>
  <w:p w:rsidR="000D4EA0" w:rsidRDefault="000D4EA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Pr="00441F94" w:rsidRDefault="000D4EA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1F8F03E" wp14:editId="6625385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A0" w:rsidRPr="002F4ED8" w:rsidRDefault="000D4EA0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0D4EA0" w:rsidRPr="002F4ED8" w:rsidRDefault="000D4EA0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D4EA0" w:rsidRDefault="000D4EA0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EF35D3" wp14:editId="3FF0BFC9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A0" w:rsidRPr="002F4ED8" w:rsidRDefault="000D4EA0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0D4EA0" w:rsidRPr="002F4ED8" w:rsidRDefault="000D4EA0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5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E2915"/>
    <w:multiLevelType w:val="hybridMultilevel"/>
    <w:tmpl w:val="F58EEF46"/>
    <w:lvl w:ilvl="0" w:tplc="6CE4E50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6"/>
  </w:num>
  <w:num w:numId="6">
    <w:abstractNumId w:val="13"/>
  </w:num>
  <w:num w:numId="7">
    <w:abstractNumId w:val="1"/>
  </w:num>
  <w:num w:numId="8">
    <w:abstractNumId w:val="24"/>
  </w:num>
  <w:num w:numId="9">
    <w:abstractNumId w:val="25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7"/>
  </w:num>
  <w:num w:numId="19">
    <w:abstractNumId w:val="21"/>
  </w:num>
  <w:num w:numId="20">
    <w:abstractNumId w:val="28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3"/>
  </w:num>
  <w:num w:numId="29">
    <w:abstractNumId w:val="2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49A3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281"/>
    <w:rsid w:val="00081ED5"/>
    <w:rsid w:val="00084496"/>
    <w:rsid w:val="00084C67"/>
    <w:rsid w:val="00084C7D"/>
    <w:rsid w:val="0008607E"/>
    <w:rsid w:val="00086AA0"/>
    <w:rsid w:val="000879F2"/>
    <w:rsid w:val="000879FD"/>
    <w:rsid w:val="000913F7"/>
    <w:rsid w:val="00092D8E"/>
    <w:rsid w:val="00093CCF"/>
    <w:rsid w:val="00094A7D"/>
    <w:rsid w:val="0009589D"/>
    <w:rsid w:val="000963B3"/>
    <w:rsid w:val="00097090"/>
    <w:rsid w:val="00097CF0"/>
    <w:rsid w:val="000A0D20"/>
    <w:rsid w:val="000A0FED"/>
    <w:rsid w:val="000A14F1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4EA0"/>
    <w:rsid w:val="000D6249"/>
    <w:rsid w:val="000D7E6E"/>
    <w:rsid w:val="000E0224"/>
    <w:rsid w:val="000E2C21"/>
    <w:rsid w:val="000E4C72"/>
    <w:rsid w:val="000E5B41"/>
    <w:rsid w:val="000E6A10"/>
    <w:rsid w:val="000E6B90"/>
    <w:rsid w:val="000E7395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323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203C"/>
    <w:rsid w:val="0018317E"/>
    <w:rsid w:val="00184921"/>
    <w:rsid w:val="00186DE2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A27"/>
    <w:rsid w:val="001C0D91"/>
    <w:rsid w:val="001C0EB0"/>
    <w:rsid w:val="001C2917"/>
    <w:rsid w:val="001C7489"/>
    <w:rsid w:val="001C7E6D"/>
    <w:rsid w:val="001D01FB"/>
    <w:rsid w:val="001D0F51"/>
    <w:rsid w:val="001D2C7C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27B1"/>
    <w:rsid w:val="001F382C"/>
    <w:rsid w:val="001F39B9"/>
    <w:rsid w:val="001F4127"/>
    <w:rsid w:val="001F516B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A6B"/>
    <w:rsid w:val="002B1DA6"/>
    <w:rsid w:val="002B2F9F"/>
    <w:rsid w:val="002B409E"/>
    <w:rsid w:val="002B4502"/>
    <w:rsid w:val="002B5B42"/>
    <w:rsid w:val="002B7579"/>
    <w:rsid w:val="002B77A7"/>
    <w:rsid w:val="002B7C61"/>
    <w:rsid w:val="002C002A"/>
    <w:rsid w:val="002C0AB7"/>
    <w:rsid w:val="002C0DFD"/>
    <w:rsid w:val="002C199B"/>
    <w:rsid w:val="002C1A55"/>
    <w:rsid w:val="002C301D"/>
    <w:rsid w:val="002C3316"/>
    <w:rsid w:val="002C39A5"/>
    <w:rsid w:val="002C6392"/>
    <w:rsid w:val="002C7D49"/>
    <w:rsid w:val="002D0369"/>
    <w:rsid w:val="002D1867"/>
    <w:rsid w:val="002D222E"/>
    <w:rsid w:val="002D2843"/>
    <w:rsid w:val="002D4232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2F9"/>
    <w:rsid w:val="00324C0D"/>
    <w:rsid w:val="00325696"/>
    <w:rsid w:val="00330533"/>
    <w:rsid w:val="00330A7F"/>
    <w:rsid w:val="0033319A"/>
    <w:rsid w:val="00334185"/>
    <w:rsid w:val="00334668"/>
    <w:rsid w:val="00335EBA"/>
    <w:rsid w:val="003362F6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3D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BEF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859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F61"/>
    <w:rsid w:val="004219AD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C37"/>
    <w:rsid w:val="0045631C"/>
    <w:rsid w:val="0046022A"/>
    <w:rsid w:val="0046049C"/>
    <w:rsid w:val="00462830"/>
    <w:rsid w:val="00462F79"/>
    <w:rsid w:val="00462FB6"/>
    <w:rsid w:val="00463321"/>
    <w:rsid w:val="0046659E"/>
    <w:rsid w:val="00466D52"/>
    <w:rsid w:val="0047175B"/>
    <w:rsid w:val="00473BCF"/>
    <w:rsid w:val="00476C2E"/>
    <w:rsid w:val="00477E3B"/>
    <w:rsid w:val="00480970"/>
    <w:rsid w:val="00481430"/>
    <w:rsid w:val="004825FC"/>
    <w:rsid w:val="00482BA4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974A8"/>
    <w:rsid w:val="004A1875"/>
    <w:rsid w:val="004A1958"/>
    <w:rsid w:val="004A19B8"/>
    <w:rsid w:val="004A1E54"/>
    <w:rsid w:val="004A228F"/>
    <w:rsid w:val="004A233B"/>
    <w:rsid w:val="004A3A8B"/>
    <w:rsid w:val="004A5500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2CB8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2A4E"/>
    <w:rsid w:val="004E33C8"/>
    <w:rsid w:val="004E6813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1C6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B59F2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32F6"/>
    <w:rsid w:val="005D40DF"/>
    <w:rsid w:val="005D5F81"/>
    <w:rsid w:val="005D7061"/>
    <w:rsid w:val="005E0B6A"/>
    <w:rsid w:val="005E2B1B"/>
    <w:rsid w:val="005E4F80"/>
    <w:rsid w:val="005E5778"/>
    <w:rsid w:val="005E69DD"/>
    <w:rsid w:val="005E6A26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581F"/>
    <w:rsid w:val="00626140"/>
    <w:rsid w:val="00626AC1"/>
    <w:rsid w:val="0062778D"/>
    <w:rsid w:val="00630BE5"/>
    <w:rsid w:val="00631127"/>
    <w:rsid w:val="006314E6"/>
    <w:rsid w:val="00632E7C"/>
    <w:rsid w:val="006332F5"/>
    <w:rsid w:val="006364B1"/>
    <w:rsid w:val="0063671F"/>
    <w:rsid w:val="006436FC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069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0FA7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39E6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055BA"/>
    <w:rsid w:val="008076AC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1E8E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B32"/>
    <w:rsid w:val="00883BF7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3F9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EBB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1571"/>
    <w:rsid w:val="009D29ED"/>
    <w:rsid w:val="009D2ADD"/>
    <w:rsid w:val="009D358B"/>
    <w:rsid w:val="009D35D0"/>
    <w:rsid w:val="009D45C5"/>
    <w:rsid w:val="009D6050"/>
    <w:rsid w:val="009D6BA5"/>
    <w:rsid w:val="009E0DF5"/>
    <w:rsid w:val="009E12E6"/>
    <w:rsid w:val="009E2698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1F7D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1016"/>
    <w:rsid w:val="00A436A6"/>
    <w:rsid w:val="00A43FA4"/>
    <w:rsid w:val="00A440A0"/>
    <w:rsid w:val="00A44FD2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12CC"/>
    <w:rsid w:val="00A928CF"/>
    <w:rsid w:val="00A92FB0"/>
    <w:rsid w:val="00A938BD"/>
    <w:rsid w:val="00A97791"/>
    <w:rsid w:val="00A97C91"/>
    <w:rsid w:val="00AA0A05"/>
    <w:rsid w:val="00AA3ADC"/>
    <w:rsid w:val="00AA4DB1"/>
    <w:rsid w:val="00AA71BB"/>
    <w:rsid w:val="00AB0506"/>
    <w:rsid w:val="00AB1526"/>
    <w:rsid w:val="00AB3839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706"/>
    <w:rsid w:val="00B12C13"/>
    <w:rsid w:val="00B13ECA"/>
    <w:rsid w:val="00B1527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1AEC"/>
    <w:rsid w:val="00B520E3"/>
    <w:rsid w:val="00B52FE7"/>
    <w:rsid w:val="00B543FE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C7BA2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975"/>
    <w:rsid w:val="00C033F9"/>
    <w:rsid w:val="00C03751"/>
    <w:rsid w:val="00C03F48"/>
    <w:rsid w:val="00C054B9"/>
    <w:rsid w:val="00C10C39"/>
    <w:rsid w:val="00C11437"/>
    <w:rsid w:val="00C1150A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69D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572C8"/>
    <w:rsid w:val="00C6019E"/>
    <w:rsid w:val="00C63B99"/>
    <w:rsid w:val="00C6421A"/>
    <w:rsid w:val="00C65364"/>
    <w:rsid w:val="00C65801"/>
    <w:rsid w:val="00C65A38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65FA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B54F6"/>
    <w:rsid w:val="00CC18F2"/>
    <w:rsid w:val="00CC3D3D"/>
    <w:rsid w:val="00CC3FC7"/>
    <w:rsid w:val="00CC5C49"/>
    <w:rsid w:val="00CC65B9"/>
    <w:rsid w:val="00CD0635"/>
    <w:rsid w:val="00CD1112"/>
    <w:rsid w:val="00CD11D3"/>
    <w:rsid w:val="00CD2419"/>
    <w:rsid w:val="00CD24C8"/>
    <w:rsid w:val="00CD30FA"/>
    <w:rsid w:val="00CE0BB8"/>
    <w:rsid w:val="00CE10E6"/>
    <w:rsid w:val="00CE1B1A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1FBF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4A8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0DE4"/>
    <w:rsid w:val="00D940A5"/>
    <w:rsid w:val="00D9442A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E76F8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078F6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41B4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62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10E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4BFE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3365"/>
    <w:rsid w:val="00EF56B1"/>
    <w:rsid w:val="00F02093"/>
    <w:rsid w:val="00F02A3E"/>
    <w:rsid w:val="00F0529C"/>
    <w:rsid w:val="00F0565A"/>
    <w:rsid w:val="00F101FA"/>
    <w:rsid w:val="00F110F9"/>
    <w:rsid w:val="00F12116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27D93"/>
    <w:rsid w:val="00F31212"/>
    <w:rsid w:val="00F330BA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55D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1D27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3F42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6255"/>
    <w:rsid w:val="00FD797F"/>
    <w:rsid w:val="00FE0C89"/>
    <w:rsid w:val="00FE1960"/>
    <w:rsid w:val="00FE1F08"/>
    <w:rsid w:val="00FE39B5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7C18A-B52B-4B29-8F48-8CA10427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71</Pages>
  <Words>25803</Words>
  <Characters>147083</Characters>
  <Application>Microsoft Office Word</Application>
  <DocSecurity>0</DocSecurity>
  <Lines>1225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172541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92</cp:revision>
  <cp:lastPrinted>2018-08-31T10:57:00Z</cp:lastPrinted>
  <dcterms:created xsi:type="dcterms:W3CDTF">2018-08-01T05:32:00Z</dcterms:created>
  <dcterms:modified xsi:type="dcterms:W3CDTF">2021-02-18T10:08:00Z</dcterms:modified>
</cp:coreProperties>
</file>