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31" w:rsidRPr="00907377" w:rsidRDefault="00CD2F31" w:rsidP="00CD2F31">
      <w:pPr>
        <w:suppressAutoHyphens/>
        <w:ind w:left="4678"/>
        <w:rPr>
          <w:szCs w:val="28"/>
        </w:rPr>
      </w:pPr>
      <w:r w:rsidRPr="00907377">
        <w:rPr>
          <w:szCs w:val="28"/>
        </w:rPr>
        <w:t>Главе Прибрежного сельского поселения Славянского района</w:t>
      </w:r>
    </w:p>
    <w:p w:rsidR="00CD2F31" w:rsidRPr="00907377" w:rsidRDefault="00CD2F31" w:rsidP="00CD2F31">
      <w:pPr>
        <w:suppressAutoHyphens/>
        <w:spacing w:line="360" w:lineRule="auto"/>
        <w:ind w:left="4678"/>
        <w:rPr>
          <w:szCs w:val="28"/>
        </w:rPr>
      </w:pPr>
      <w:r w:rsidRPr="00907377">
        <w:rPr>
          <w:szCs w:val="28"/>
        </w:rPr>
        <w:t>Т.В. Сайгановой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CD2F31" w:rsidRPr="00907377" w:rsidTr="003F0B33">
        <w:trPr>
          <w:trHeight w:val="167"/>
        </w:trPr>
        <w:tc>
          <w:tcPr>
            <w:tcW w:w="441" w:type="dxa"/>
          </w:tcPr>
          <w:p w:rsidR="00CD2F31" w:rsidRPr="00907377" w:rsidRDefault="00CD2F31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rPr>
                <w:szCs w:val="28"/>
              </w:rPr>
            </w:pPr>
          </w:p>
        </w:tc>
      </w:tr>
      <w:tr w:rsidR="00CD2F31" w:rsidRPr="00907377" w:rsidTr="003F0B3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rPr>
                <w:szCs w:val="28"/>
              </w:rPr>
            </w:pPr>
          </w:p>
        </w:tc>
      </w:tr>
      <w:tr w:rsidR="00CD2F31" w:rsidRPr="00907377" w:rsidTr="003F0B33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CD2F31" w:rsidRPr="00907377" w:rsidRDefault="00CD2F31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rPr>
                <w:szCs w:val="28"/>
              </w:rPr>
            </w:pPr>
          </w:p>
        </w:tc>
      </w:tr>
      <w:tr w:rsidR="00CD2F31" w:rsidRPr="00907377" w:rsidTr="003F0B3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rPr>
                <w:szCs w:val="28"/>
              </w:rPr>
            </w:pPr>
          </w:p>
        </w:tc>
      </w:tr>
      <w:tr w:rsidR="00CD2F31" w:rsidRPr="00907377" w:rsidTr="003F0B33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rPr>
                <w:szCs w:val="28"/>
              </w:rPr>
            </w:pPr>
          </w:p>
        </w:tc>
      </w:tr>
      <w:tr w:rsidR="00CD2F31" w:rsidRPr="00907377" w:rsidTr="003F0B33">
        <w:tc>
          <w:tcPr>
            <w:tcW w:w="608" w:type="dxa"/>
            <w:gridSpan w:val="2"/>
          </w:tcPr>
          <w:p w:rsidR="00CD2F31" w:rsidRPr="00907377" w:rsidRDefault="00CD2F31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rPr>
                <w:szCs w:val="28"/>
              </w:rPr>
            </w:pPr>
          </w:p>
        </w:tc>
      </w:tr>
    </w:tbl>
    <w:p w:rsidR="00CD2F31" w:rsidRPr="00907377" w:rsidRDefault="00CD2F31" w:rsidP="00CD2F31">
      <w:pPr>
        <w:suppressAutoHyphens/>
        <w:spacing w:line="360" w:lineRule="auto"/>
        <w:ind w:left="4678"/>
        <w:rPr>
          <w:szCs w:val="28"/>
        </w:rPr>
      </w:pPr>
    </w:p>
    <w:p w:rsidR="00CD2F31" w:rsidRPr="00907377" w:rsidRDefault="00CD2F31" w:rsidP="00CD2F31">
      <w:pPr>
        <w:suppressAutoHyphens/>
        <w:jc w:val="center"/>
        <w:rPr>
          <w:szCs w:val="28"/>
        </w:rPr>
      </w:pPr>
      <w:r w:rsidRPr="00907377">
        <w:rPr>
          <w:szCs w:val="28"/>
        </w:rPr>
        <w:t>заявление.</w:t>
      </w:r>
    </w:p>
    <w:p w:rsidR="00CD2F31" w:rsidRPr="00907377" w:rsidRDefault="00CD2F31" w:rsidP="00CD2F31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CD2F31" w:rsidRPr="00907377" w:rsidTr="00CD2F31">
        <w:tc>
          <w:tcPr>
            <w:tcW w:w="7763" w:type="dxa"/>
            <w:gridSpan w:val="3"/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Основание необходимости вырубки (ун</w:t>
            </w:r>
            <w:bookmarkStart w:id="0" w:name="_GoBack"/>
            <w:bookmarkEnd w:id="0"/>
            <w:r w:rsidRPr="00907377">
              <w:rPr>
                <w:szCs w:val="28"/>
              </w:rPr>
              <w:t>ичтожения) зеленых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D2F31" w:rsidRPr="00907377" w:rsidTr="00CD2F31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D2F31" w:rsidRPr="00907377" w:rsidTr="00CD2F31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D2F31" w:rsidRPr="00907377" w:rsidTr="00CD2F31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D2F31" w:rsidRPr="00907377" w:rsidTr="00CD2F31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D2F31" w:rsidRPr="00907377" w:rsidTr="00CD2F31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center"/>
              <w:rPr>
                <w:szCs w:val="28"/>
              </w:rPr>
            </w:pPr>
            <w:r w:rsidRPr="00907377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CD2F31" w:rsidRPr="00907377" w:rsidTr="00CD2F31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D2F31" w:rsidRPr="00907377" w:rsidTr="00CD2F31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D2F31" w:rsidRPr="00907377" w:rsidTr="00CD2F31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CD2F31" w:rsidRPr="00907377" w:rsidRDefault="00CD2F31" w:rsidP="003F0B33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907377">
              <w:rPr>
                <w:bCs/>
                <w:sz w:val="18"/>
                <w:szCs w:val="28"/>
              </w:rPr>
              <w:t>подпись</w:t>
            </w:r>
            <w:r w:rsidRPr="00907377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CD2F31" w:rsidRPr="00907377" w:rsidTr="00CD2F31">
        <w:tc>
          <w:tcPr>
            <w:tcW w:w="3323" w:type="dxa"/>
            <w:tcBorders>
              <w:bottom w:val="single" w:sz="4" w:space="0" w:color="auto"/>
            </w:tcBorders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CD2F31" w:rsidRPr="00907377" w:rsidRDefault="00CD2F31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D2F31" w:rsidRPr="00907377" w:rsidTr="00CD2F31">
        <w:tc>
          <w:tcPr>
            <w:tcW w:w="3323" w:type="dxa"/>
            <w:tcBorders>
              <w:top w:val="single" w:sz="4" w:space="0" w:color="auto"/>
            </w:tcBorders>
          </w:tcPr>
          <w:p w:rsidR="00CD2F31" w:rsidRPr="00907377" w:rsidRDefault="00CD2F31" w:rsidP="003F0B33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907377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CD2F31" w:rsidRPr="00907377" w:rsidRDefault="00CD2F31" w:rsidP="003F0B33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CD2F31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CD2F3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2024-03-06T10:44:00Z</dcterms:created>
  <dcterms:modified xsi:type="dcterms:W3CDTF">2024-03-06T10:44:00Z</dcterms:modified>
</cp:coreProperties>
</file>