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9C" w:rsidRPr="009C294B" w:rsidRDefault="004F039C" w:rsidP="004F039C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4F039C" w:rsidRPr="009C294B" w:rsidRDefault="004F039C" w:rsidP="004F039C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4F039C" w:rsidRPr="009C294B" w:rsidRDefault="004F039C" w:rsidP="004F039C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4F039C" w:rsidRPr="009C294B" w:rsidTr="008D0594">
        <w:tc>
          <w:tcPr>
            <w:tcW w:w="6316" w:type="dxa"/>
            <w:gridSpan w:val="7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4F039C" w:rsidRPr="009C294B" w:rsidRDefault="004F039C" w:rsidP="008D05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4F039C" w:rsidRPr="009C294B" w:rsidRDefault="004F039C" w:rsidP="008D05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4F039C" w:rsidRPr="009C294B" w:rsidTr="008D0594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</w:t>
            </w:r>
            <w:r w:rsidRPr="009C294B">
              <w:rPr>
                <w:rFonts w:ascii="Times New Roman" w:hAnsi="Times New Roman" w:cs="Times New Roman"/>
                <w:u w:val="single"/>
              </w:rPr>
              <w:t>11111111</w:t>
            </w:r>
            <w:r w:rsidRPr="009C294B">
              <w:rPr>
                <w:rFonts w:ascii="Times New Roman" w:hAnsi="Times New Roman" w:cs="Times New Roman"/>
              </w:rPr>
              <w:t>____________</w:t>
            </w:r>
          </w:p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__,</w:t>
            </w:r>
          </w:p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_, копий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колич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ство листов в оригиналах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копиях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Pr="009C294B">
              <w:rPr>
                <w:rFonts w:ascii="Times New Roman" w:hAnsi="Times New Roman" w:cs="Times New Roman"/>
                <w:u w:val="single"/>
              </w:rPr>
              <w:t>Сидорова С.С.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4F039C" w:rsidRPr="009C294B" w:rsidTr="008D0594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4F039C" w:rsidRPr="009C294B" w:rsidRDefault="004F039C" w:rsidP="008D0594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управления, органа</w:t>
            </w:r>
          </w:p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9C294B">
              <w:rPr>
                <w:rFonts w:ascii="Times New Roman" w:hAnsi="Times New Roman" w:cs="Times New Roman"/>
              </w:rPr>
              <w:t>й</w:t>
            </w:r>
            <w:r w:rsidRPr="009C294B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9C294B">
              <w:rPr>
                <w:rFonts w:ascii="Times New Roman" w:hAnsi="Times New Roman" w:cs="Times New Roman"/>
              </w:rPr>
              <w:t>ъ</w:t>
            </w:r>
            <w:r w:rsidRPr="009C294B">
              <w:rPr>
                <w:rFonts w:ascii="Times New Roman" w:hAnsi="Times New Roman" w:cs="Times New Roman"/>
              </w:rPr>
              <w:t xml:space="preserve">ектам адресации адресов, </w:t>
            </w:r>
            <w:r w:rsidRPr="00B255F7">
              <w:rPr>
                <w:rFonts w:ascii="Times New Roman" w:hAnsi="Times New Roman" w:cs="Times New Roman"/>
              </w:rPr>
              <w:t>органа публи</w:t>
            </w:r>
            <w:r w:rsidRPr="00B255F7">
              <w:rPr>
                <w:rFonts w:ascii="Times New Roman" w:hAnsi="Times New Roman" w:cs="Times New Roman"/>
              </w:rPr>
              <w:t>ч</w:t>
            </w:r>
            <w:r w:rsidRPr="00B255F7">
              <w:rPr>
                <w:rFonts w:ascii="Times New Roman" w:hAnsi="Times New Roman" w:cs="Times New Roman"/>
              </w:rPr>
              <w:t>ной власти федеральной территории,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9C294B">
              <w:rPr>
                <w:rFonts w:ascii="Times New Roman" w:hAnsi="Times New Roman" w:cs="Times New Roman"/>
              </w:rPr>
              <w:t>м</w:t>
            </w:r>
            <w:r w:rsidRPr="009C294B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</w:tcPr>
          <w:p w:rsidR="004F039C" w:rsidRPr="009C294B" w:rsidRDefault="004F039C" w:rsidP="008D0594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_" __</w:t>
            </w:r>
            <w:r w:rsidRPr="009C294B">
              <w:rPr>
                <w:rFonts w:ascii="Times New Roman" w:hAnsi="Times New Roman" w:cs="Times New Roman"/>
                <w:u w:val="single"/>
              </w:rPr>
              <w:t>марта</w:t>
            </w:r>
            <w:r w:rsidRPr="009C294B">
              <w:rPr>
                <w:rFonts w:ascii="Times New Roman" w:hAnsi="Times New Roman" w:cs="Times New Roman"/>
              </w:rPr>
              <w:t>_______ _</w:t>
            </w:r>
            <w:r w:rsidRPr="009C294B">
              <w:rPr>
                <w:rFonts w:ascii="Times New Roman" w:hAnsi="Times New Roman" w:cs="Times New Roman"/>
                <w:u w:val="single"/>
              </w:rPr>
              <w:t>201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 г.</w:t>
            </w:r>
          </w:p>
        </w:tc>
      </w:tr>
      <w:tr w:rsidR="004F039C" w:rsidRPr="009C294B" w:rsidTr="008D0594">
        <w:tc>
          <w:tcPr>
            <w:tcW w:w="550" w:type="dxa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4F039C" w:rsidRPr="009C294B" w:rsidTr="008D0594">
        <w:tc>
          <w:tcPr>
            <w:tcW w:w="550" w:type="dxa"/>
            <w:vMerge/>
          </w:tcPr>
          <w:p w:rsidR="004F039C" w:rsidRPr="009C294B" w:rsidRDefault="004F039C" w:rsidP="008D0594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4F039C" w:rsidRPr="009C294B" w:rsidTr="008D0594">
        <w:tc>
          <w:tcPr>
            <w:tcW w:w="550" w:type="dxa"/>
            <w:vMerge/>
          </w:tcPr>
          <w:p w:rsidR="004F039C" w:rsidRPr="009C294B" w:rsidRDefault="004F039C" w:rsidP="008D0594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4F039C" w:rsidRPr="009C294B" w:rsidTr="008D0594">
        <w:tc>
          <w:tcPr>
            <w:tcW w:w="550" w:type="dxa"/>
            <w:vMerge/>
          </w:tcPr>
          <w:p w:rsidR="004F039C" w:rsidRPr="009C294B" w:rsidRDefault="004F039C" w:rsidP="008D0594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</w:tcPr>
          <w:p w:rsidR="004F039C" w:rsidRPr="009C294B" w:rsidRDefault="004F039C" w:rsidP="008D0594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</w:tcPr>
          <w:p w:rsidR="004F039C" w:rsidRPr="009C294B" w:rsidRDefault="004F039C" w:rsidP="008D0594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</w:tr>
      <w:tr w:rsidR="004F039C" w:rsidRPr="009C294B" w:rsidTr="008D0594">
        <w:tc>
          <w:tcPr>
            <w:tcW w:w="550" w:type="dxa"/>
            <w:vMerge w:val="restart"/>
            <w:tcBorders>
              <w:bottom w:val="nil"/>
            </w:tcBorders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4F039C" w:rsidRPr="009C294B" w:rsidRDefault="004F039C" w:rsidP="008D05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4F039C" w:rsidRPr="009C294B" w:rsidRDefault="004F039C" w:rsidP="008D05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11111111111111111</w:t>
            </w:r>
          </w:p>
        </w:tc>
        <w:tc>
          <w:tcPr>
            <w:tcW w:w="5287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Петровская</w:t>
            </w:r>
            <w:r w:rsidRPr="009C294B">
              <w:rPr>
                <w:rFonts w:ascii="Times New Roman" w:hAnsi="Times New Roman" w:cs="Times New Roman"/>
              </w:rPr>
              <w:t>, ул. Красная, 2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4F039C" w:rsidRPr="009C294B" w:rsidRDefault="004F039C" w:rsidP="008D05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4F039C" w:rsidRPr="009C294B" w:rsidRDefault="004F039C" w:rsidP="008D05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F039C" w:rsidRPr="009C294B" w:rsidRDefault="004F039C" w:rsidP="004F039C">
      <w:pPr>
        <w:pStyle w:val="ConsPlusNormal"/>
        <w:jc w:val="both"/>
        <w:rPr>
          <w:rFonts w:ascii="Times New Roman" w:hAnsi="Times New Roman" w:cs="Times New Roman"/>
        </w:rPr>
      </w:pPr>
    </w:p>
    <w:p w:rsidR="004F039C" w:rsidRPr="009C294B" w:rsidRDefault="004F039C" w:rsidP="004F039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4F039C" w:rsidRPr="009C294B" w:rsidTr="008D0594">
        <w:tc>
          <w:tcPr>
            <w:tcW w:w="6316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F039C" w:rsidRPr="009C294B" w:rsidRDefault="004F039C" w:rsidP="008D05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4F039C" w:rsidRPr="009C294B" w:rsidRDefault="004F039C" w:rsidP="008D05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4F039C" w:rsidRPr="009C294B" w:rsidTr="008D0594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9C294B">
              <w:rPr>
                <w:rFonts w:ascii="Times New Roman" w:hAnsi="Times New Roman" w:cs="Times New Roman"/>
              </w:rPr>
              <w:t>ы</w:t>
            </w:r>
            <w:r w:rsidRPr="009C294B">
              <w:rPr>
                <w:rFonts w:ascii="Times New Roman" w:hAnsi="Times New Roman" w:cs="Times New Roman"/>
              </w:rPr>
              <w:t>дел</w:t>
            </w: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9C294B">
              <w:rPr>
                <w:rFonts w:ascii="Times New Roman" w:hAnsi="Times New Roman" w:cs="Times New Roman"/>
              </w:rPr>
              <w:t>я</w:t>
            </w:r>
            <w:r w:rsidRPr="009C294B">
              <w:rPr>
                <w:rFonts w:ascii="Times New Roman" w:hAnsi="Times New Roman" w:cs="Times New Roman"/>
              </w:rPr>
              <w:t>ются</w:t>
            </w: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Кадастровый номер земельного участка, на котором осуществляется строительство </w:t>
            </w:r>
            <w:r w:rsidRPr="009C294B">
              <w:rPr>
                <w:rFonts w:ascii="Times New Roman" w:hAnsi="Times New Roman" w:cs="Times New Roman"/>
              </w:rPr>
              <w:lastRenderedPageBreak/>
              <w:t>(реконструкция)</w:t>
            </w: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Адрес земельного участка, на котором осуществляется строительство (реконструкция)</w:t>
            </w: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9C294B">
              <w:rPr>
                <w:rFonts w:ascii="Times New Roman" w:hAnsi="Times New Roman" w:cs="Times New Roman"/>
                <w:b/>
              </w:rPr>
              <w:t>у</w:t>
            </w:r>
            <w:r w:rsidRPr="009C294B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4F039C" w:rsidRPr="009C294B" w:rsidTr="008D0594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F039C" w:rsidRDefault="004F039C" w:rsidP="004F039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4F039C" w:rsidRPr="009C294B" w:rsidTr="008D0594">
        <w:tc>
          <w:tcPr>
            <w:tcW w:w="6316" w:type="dxa"/>
            <w:gridSpan w:val="9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4F039C" w:rsidRPr="009C294B" w:rsidRDefault="004F039C" w:rsidP="008D05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3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4F039C" w:rsidRPr="009C294B" w:rsidRDefault="004F039C" w:rsidP="008D05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4F039C" w:rsidRPr="009C294B" w:rsidTr="008D0594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Назначение помещения (жилое </w:t>
            </w:r>
            <w:r w:rsidRPr="009C294B">
              <w:rPr>
                <w:rFonts w:ascii="Times New Roman" w:hAnsi="Times New Roman" w:cs="Times New Roman"/>
              </w:rPr>
              <w:lastRenderedPageBreak/>
              <w:t>(нежилое) помещение) &lt;3&gt;</w:t>
            </w:r>
          </w:p>
        </w:tc>
        <w:tc>
          <w:tcPr>
            <w:tcW w:w="3024" w:type="dxa"/>
            <w:gridSpan w:val="6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Вид помещения &lt;3&gt;</w:t>
            </w:r>
          </w:p>
        </w:tc>
        <w:tc>
          <w:tcPr>
            <w:tcW w:w="3048" w:type="dxa"/>
            <w:gridSpan w:val="3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4F039C" w:rsidRPr="009C294B" w:rsidRDefault="004F039C" w:rsidP="008D05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9C294B">
              <w:rPr>
                <w:rFonts w:ascii="Times New Roman" w:hAnsi="Times New Roman" w:cs="Times New Roman"/>
                <w:b/>
              </w:rPr>
              <w:t>в</w:t>
            </w:r>
            <w:r w:rsidRPr="009C294B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4F039C" w:rsidRPr="009C294B" w:rsidRDefault="004F039C" w:rsidP="008D05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4F039C" w:rsidRPr="009C294B" w:rsidRDefault="004F039C" w:rsidP="008D05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4F039C" w:rsidRPr="009C294B" w:rsidRDefault="004F039C" w:rsidP="008D05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F039C" w:rsidRPr="009C294B" w:rsidRDefault="004F039C" w:rsidP="008D05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 w:val="restart"/>
            <w:tcBorders>
              <w:top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</w:t>
            </w:r>
            <w:r w:rsidRPr="009C294B">
              <w:rPr>
                <w:rFonts w:ascii="Times New Roman" w:hAnsi="Times New Roman" w:cs="Times New Roman"/>
                <w:b/>
              </w:rPr>
              <w:lastRenderedPageBreak/>
              <w:t>соо</w:t>
            </w:r>
            <w:r w:rsidRPr="009C294B">
              <w:rPr>
                <w:rFonts w:ascii="Times New Roman" w:hAnsi="Times New Roman" w:cs="Times New Roman"/>
                <w:b/>
              </w:rPr>
              <w:t>т</w:t>
            </w:r>
            <w:r w:rsidRPr="009C294B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9C294B">
              <w:rPr>
                <w:rFonts w:ascii="Times New Roman" w:hAnsi="Times New Roman" w:cs="Times New Roman"/>
                <w:b/>
              </w:rPr>
              <w:t>н</w:t>
            </w:r>
            <w:r w:rsidRPr="009C294B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F039C" w:rsidRDefault="004F039C" w:rsidP="004F039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4F039C" w:rsidRPr="009C294B" w:rsidTr="008D0594">
        <w:tc>
          <w:tcPr>
            <w:tcW w:w="6316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F039C" w:rsidRPr="009C294B" w:rsidRDefault="004F039C" w:rsidP="008D05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4F039C" w:rsidRPr="009C294B" w:rsidRDefault="004F039C" w:rsidP="008D05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4F039C" w:rsidRPr="009C294B" w:rsidTr="008D0594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4F039C" w:rsidRPr="009C294B" w:rsidRDefault="004F039C" w:rsidP="008D05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4F039C" w:rsidRPr="009C294B" w:rsidRDefault="004F039C" w:rsidP="008D0594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  <w:r>
              <w:t xml:space="preserve"> </w:t>
            </w:r>
            <w:r w:rsidRPr="00176B6B">
              <w:rPr>
                <w:rFonts w:ascii="Times New Roman" w:hAnsi="Times New Roman" w:cs="Times New Roman"/>
              </w:rPr>
              <w:t>, фед</w:t>
            </w:r>
            <w:r w:rsidRPr="00176B6B">
              <w:rPr>
                <w:rFonts w:ascii="Times New Roman" w:hAnsi="Times New Roman" w:cs="Times New Roman"/>
              </w:rPr>
              <w:t>е</w:t>
            </w:r>
            <w:r w:rsidRPr="00176B6B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4F039C" w:rsidRPr="009C294B" w:rsidRDefault="004F039C" w:rsidP="008D05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4F039C" w:rsidRPr="009C294B" w:rsidRDefault="004F039C" w:rsidP="008D05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4F039C" w:rsidRPr="009C294B" w:rsidRDefault="004F039C" w:rsidP="008D05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4F039C" w:rsidRPr="009C294B" w:rsidRDefault="004F039C" w:rsidP="008D05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4F039C" w:rsidRPr="009C294B" w:rsidRDefault="004F039C" w:rsidP="008D05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F039C" w:rsidRDefault="004F039C" w:rsidP="004F039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4F039C" w:rsidRPr="009C294B" w:rsidTr="008D0594">
        <w:tc>
          <w:tcPr>
            <w:tcW w:w="6316" w:type="dxa"/>
            <w:gridSpan w:val="11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4F039C" w:rsidRPr="009C294B" w:rsidRDefault="004F039C" w:rsidP="008D05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5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4F039C" w:rsidRPr="009C294B" w:rsidRDefault="004F039C" w:rsidP="008D05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4F039C" w:rsidRPr="009C294B" w:rsidTr="008D0594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8" w:type="dxa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4F039C" w:rsidRPr="009C294B" w:rsidTr="008D0594">
        <w:trPr>
          <w:trHeight w:val="98"/>
        </w:trPr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1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64" w:type="dxa"/>
            <w:gridSpan w:val="3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66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40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04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</w:t>
            </w:r>
            <w:r w:rsidRPr="009C294B">
              <w:rPr>
                <w:rFonts w:ascii="Times New Roman" w:hAnsi="Times New Roman" w:cs="Times New Roman"/>
              </w:rPr>
              <w:t>ю</w:t>
            </w:r>
            <w:r w:rsidRPr="009C294B">
              <w:rPr>
                <w:rFonts w:ascii="Times New Roman" w:hAnsi="Times New Roman" w:cs="Times New Roman"/>
              </w:rPr>
              <w:t>щий личность:</w:t>
            </w:r>
          </w:p>
        </w:tc>
        <w:tc>
          <w:tcPr>
            <w:tcW w:w="2066" w:type="dxa"/>
            <w:gridSpan w:val="4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04" w:type="dxa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2015 г.</w:t>
            </w:r>
          </w:p>
        </w:tc>
        <w:tc>
          <w:tcPr>
            <w:tcW w:w="3744" w:type="dxa"/>
            <w:gridSpan w:val="5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Петровская</w:t>
            </w:r>
          </w:p>
        </w:tc>
        <w:tc>
          <w:tcPr>
            <w:tcW w:w="2894" w:type="dxa"/>
            <w:gridSpan w:val="6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16" w:type="dxa"/>
            <w:gridSpan w:val="3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94" w:type="dxa"/>
            <w:gridSpan w:val="6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4F039C" w:rsidRPr="009C294B" w:rsidRDefault="004F039C" w:rsidP="008D05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27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855" w:type="dxa"/>
            <w:gridSpan w:val="11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4F039C" w:rsidRPr="009C294B" w:rsidTr="008D0594">
        <w:tc>
          <w:tcPr>
            <w:tcW w:w="558" w:type="dxa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3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4F039C" w:rsidRPr="009C294B" w:rsidRDefault="004F039C" w:rsidP="008D05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4F039C" w:rsidRPr="009C294B" w:rsidRDefault="004F039C" w:rsidP="008D0594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8" w:type="dxa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1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4F039C" w:rsidRPr="009C294B" w:rsidRDefault="004F039C" w:rsidP="008D0594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4F039C" w:rsidRDefault="004F039C" w:rsidP="004F039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4F039C" w:rsidRPr="009C294B" w:rsidTr="008D0594">
        <w:tc>
          <w:tcPr>
            <w:tcW w:w="6316" w:type="dxa"/>
            <w:gridSpan w:val="9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4F039C" w:rsidRPr="009C294B" w:rsidRDefault="004F039C" w:rsidP="008D05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6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4F039C" w:rsidRPr="009C294B" w:rsidRDefault="004F039C" w:rsidP="008D05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4F039C" w:rsidRPr="009C294B" w:rsidTr="008D0594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32" w:type="dxa"/>
            <w:gridSpan w:val="11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327" w:type="dxa"/>
            <w:gridSpan w:val="10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чии):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3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30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43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30" w:type="dxa"/>
            <w:gridSpan w:val="4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43" w:type="dxa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2017 г.</w:t>
            </w:r>
          </w:p>
        </w:tc>
        <w:tc>
          <w:tcPr>
            <w:tcW w:w="3773" w:type="dxa"/>
            <w:gridSpan w:val="5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Петровская</w:t>
            </w:r>
          </w:p>
        </w:tc>
        <w:tc>
          <w:tcPr>
            <w:tcW w:w="2868" w:type="dxa"/>
            <w:gridSpan w:val="6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39" w:type="dxa"/>
            <w:gridSpan w:val="3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68" w:type="dxa"/>
            <w:gridSpan w:val="6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4F039C" w:rsidRPr="009C294B" w:rsidRDefault="004F039C" w:rsidP="008D05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4F039C" w:rsidRPr="009C294B" w:rsidTr="008D0594">
        <w:tc>
          <w:tcPr>
            <w:tcW w:w="537" w:type="dxa"/>
            <w:vMerge w:val="restart"/>
          </w:tcPr>
          <w:p w:rsidR="004F039C" w:rsidRPr="009C294B" w:rsidRDefault="004F039C" w:rsidP="008D0594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F039C" w:rsidRPr="009C294B" w:rsidRDefault="004F039C" w:rsidP="004F039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4F039C" w:rsidRPr="009C294B" w:rsidTr="008D0594">
        <w:tc>
          <w:tcPr>
            <w:tcW w:w="6284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4F039C" w:rsidRPr="009C294B" w:rsidRDefault="004F039C" w:rsidP="008D05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7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4F039C" w:rsidRPr="009C294B" w:rsidRDefault="004F039C" w:rsidP="008D05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4F039C" w:rsidRPr="009C294B" w:rsidTr="008D0594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4F039C" w:rsidRPr="009C294B" w:rsidRDefault="004F039C" w:rsidP="008D059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9C294B">
              <w:rPr>
                <w:rFonts w:ascii="Times New Roman" w:hAnsi="Times New Roman" w:cs="Times New Roman"/>
                <w:b/>
              </w:rPr>
              <w:t>ю</w:t>
            </w:r>
            <w:r w:rsidRPr="009C294B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4F039C" w:rsidRPr="009C294B" w:rsidTr="008D0594">
        <w:tc>
          <w:tcPr>
            <w:tcW w:w="537" w:type="dxa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4F039C" w:rsidRPr="009C294B" w:rsidRDefault="004F039C" w:rsidP="008D059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4F039C" w:rsidRPr="009C294B" w:rsidTr="008D0594">
        <w:tc>
          <w:tcPr>
            <w:tcW w:w="537" w:type="dxa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4F039C" w:rsidRPr="009C294B" w:rsidRDefault="004F039C" w:rsidP="008D05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4F039C" w:rsidRPr="009C294B" w:rsidTr="008D0594">
        <w:tc>
          <w:tcPr>
            <w:tcW w:w="537" w:type="dxa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F039C" w:rsidRPr="009E2749" w:rsidRDefault="004F039C" w:rsidP="004F039C">
      <w:pPr>
        <w:suppressAutoHyphens/>
        <w:rPr>
          <w:sz w:val="6"/>
          <w:szCs w:val="28"/>
        </w:rPr>
      </w:pPr>
    </w:p>
    <w:p w:rsidR="004F039C" w:rsidRPr="009C294B" w:rsidRDefault="004F039C" w:rsidP="004F039C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4F039C" w:rsidRPr="009C294B" w:rsidRDefault="004F039C" w:rsidP="004F039C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4F039C" w:rsidRPr="009C294B" w:rsidRDefault="004F039C" w:rsidP="004F039C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4F039C" w:rsidRPr="009C294B" w:rsidRDefault="004F039C" w:rsidP="004F039C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4F039C" w:rsidRPr="009C294B" w:rsidTr="008D059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39C" w:rsidRPr="009C294B" w:rsidRDefault="004F039C" w:rsidP="008D059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039C" w:rsidRPr="009C294B" w:rsidRDefault="004F039C" w:rsidP="008D0594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039C" w:rsidRPr="009C294B" w:rsidRDefault="004F039C" w:rsidP="008D0594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F039C" w:rsidRPr="009C294B" w:rsidRDefault="004F039C" w:rsidP="008D0594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39C" w:rsidRPr="009C294B" w:rsidRDefault="004F039C" w:rsidP="008D0594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4F039C" w:rsidRPr="009C294B" w:rsidRDefault="004F039C" w:rsidP="004F039C">
      <w:pPr>
        <w:suppressAutoHyphens/>
        <w:ind w:firstLine="567"/>
        <w:rPr>
          <w:sz w:val="8"/>
          <w:szCs w:val="8"/>
        </w:rPr>
      </w:pPr>
    </w:p>
    <w:p w:rsidR="004F039C" w:rsidRPr="009C294B" w:rsidRDefault="004F039C" w:rsidP="004F039C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</w:t>
      </w:r>
      <w:r w:rsidRPr="009E2749">
        <w:rPr>
          <w:sz w:val="20"/>
          <w:szCs w:val="20"/>
        </w:rPr>
        <w:t>ь</w:t>
      </w:r>
      <w:r w:rsidRPr="009E2749">
        <w:rPr>
          <w:sz w:val="20"/>
          <w:szCs w:val="20"/>
        </w:rPr>
        <w:t>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</w:t>
      </w:r>
      <w:r w:rsidRPr="009E2749">
        <w:rPr>
          <w:sz w:val="20"/>
          <w:szCs w:val="20"/>
        </w:rPr>
        <w:t>а</w:t>
      </w:r>
      <w:r w:rsidRPr="009E2749">
        <w:rPr>
          <w:sz w:val="20"/>
          <w:szCs w:val="20"/>
        </w:rPr>
        <w:t>ваемой управляющей компанией в соответствии с Федеральным законом "Об инновационном центре "Сколк</w:t>
      </w:r>
      <w:r w:rsidRPr="009E2749">
        <w:rPr>
          <w:sz w:val="20"/>
          <w:szCs w:val="20"/>
        </w:rPr>
        <w:t>о</w:t>
      </w:r>
      <w:r w:rsidRPr="009E2749">
        <w:rPr>
          <w:sz w:val="20"/>
          <w:szCs w:val="20"/>
        </w:rPr>
        <w:t>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</w:t>
      </w:r>
      <w:bookmarkStart w:id="0" w:name="_GoBack"/>
      <w:bookmarkEnd w:id="0"/>
      <w:r w:rsidRPr="009E2749">
        <w:rPr>
          <w:sz w:val="20"/>
          <w:szCs w:val="20"/>
        </w:rPr>
        <w:t xml:space="preserve"> заявления исключаются</w:t>
      </w:r>
    </w:p>
    <w:p w:rsidR="00966774" w:rsidRPr="00A94181" w:rsidRDefault="004F039C" w:rsidP="00A94181"/>
    <w:sectPr w:rsidR="00966774" w:rsidRPr="00A94181" w:rsidSect="004F039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24"/>
  </w:num>
  <w:num w:numId="5">
    <w:abstractNumId w:val="5"/>
  </w:num>
  <w:num w:numId="6">
    <w:abstractNumId w:val="27"/>
  </w:num>
  <w:num w:numId="7">
    <w:abstractNumId w:val="1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3"/>
  </w:num>
  <w:num w:numId="13">
    <w:abstractNumId w:val="6"/>
  </w:num>
  <w:num w:numId="14">
    <w:abstractNumId w:val="20"/>
  </w:num>
  <w:num w:numId="15">
    <w:abstractNumId w:val="12"/>
  </w:num>
  <w:num w:numId="16">
    <w:abstractNumId w:val="4"/>
  </w:num>
  <w:num w:numId="17">
    <w:abstractNumId w:val="22"/>
  </w:num>
  <w:num w:numId="18">
    <w:abstractNumId w:val="13"/>
  </w:num>
  <w:num w:numId="19">
    <w:abstractNumId w:val="29"/>
  </w:num>
  <w:num w:numId="20">
    <w:abstractNumId w:val="23"/>
  </w:num>
  <w:num w:numId="21">
    <w:abstractNumId w:val="30"/>
  </w:num>
  <w:num w:numId="22">
    <w:abstractNumId w:val="9"/>
  </w:num>
  <w:num w:numId="23">
    <w:abstractNumId w:val="21"/>
  </w:num>
  <w:num w:numId="24">
    <w:abstractNumId w:val="10"/>
  </w:num>
  <w:num w:numId="25">
    <w:abstractNumId w:val="11"/>
  </w:num>
  <w:num w:numId="26">
    <w:abstractNumId w:val="15"/>
  </w:num>
  <w:num w:numId="27">
    <w:abstractNumId w:val="19"/>
  </w:num>
  <w:num w:numId="28">
    <w:abstractNumId w:val="8"/>
  </w:num>
  <w:num w:numId="29">
    <w:abstractNumId w:val="1"/>
  </w:num>
  <w:num w:numId="30">
    <w:abstractNumId w:val="2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4F039C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03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F03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F03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4F039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F039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039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4F039C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4F03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0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4F03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4F039C"/>
    <w:rPr>
      <w:b/>
      <w:bCs/>
      <w:color w:val="008000"/>
      <w:sz w:val="30"/>
      <w:szCs w:val="30"/>
    </w:rPr>
  </w:style>
  <w:style w:type="paragraph" w:customStyle="1" w:styleId="ConsTitle">
    <w:name w:val="ConsTitle"/>
    <w:rsid w:val="004F039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4F039C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4F039C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4F039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4F0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0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4F03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4F039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F039C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4F039C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F0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4F039C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4F0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4F039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F0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F039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F03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4F039C"/>
    <w:rPr>
      <w:color w:val="0000FF"/>
      <w:u w:val="single"/>
    </w:rPr>
  </w:style>
  <w:style w:type="paragraph" w:styleId="afa">
    <w:name w:val="No Spacing"/>
    <w:link w:val="afb"/>
    <w:uiPriority w:val="1"/>
    <w:qFormat/>
    <w:rsid w:val="004F03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4F039C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4F03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0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F0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4F039C"/>
  </w:style>
  <w:style w:type="paragraph" w:customStyle="1" w:styleId="11">
    <w:name w:val="Основной текст с отступом1"/>
    <w:basedOn w:val="a"/>
    <w:rsid w:val="004F039C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4F03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4F039C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4F039C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4F03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4F03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4F039C"/>
    <w:pPr>
      <w:spacing w:before="120" w:after="120"/>
    </w:pPr>
  </w:style>
  <w:style w:type="character" w:styleId="aff2">
    <w:name w:val="endnote reference"/>
    <w:uiPriority w:val="99"/>
    <w:unhideWhenUsed/>
    <w:rsid w:val="004F039C"/>
    <w:rPr>
      <w:vertAlign w:val="superscript"/>
    </w:rPr>
  </w:style>
  <w:style w:type="character" w:styleId="aff3">
    <w:name w:val="footnote reference"/>
    <w:unhideWhenUsed/>
    <w:rsid w:val="004F039C"/>
    <w:rPr>
      <w:vertAlign w:val="superscript"/>
    </w:rPr>
  </w:style>
  <w:style w:type="character" w:styleId="aff4">
    <w:name w:val="annotation reference"/>
    <w:uiPriority w:val="99"/>
    <w:unhideWhenUsed/>
    <w:rsid w:val="004F039C"/>
    <w:rPr>
      <w:sz w:val="16"/>
      <w:szCs w:val="16"/>
    </w:rPr>
  </w:style>
  <w:style w:type="character" w:customStyle="1" w:styleId="FontStyle20">
    <w:name w:val="Font Style20"/>
    <w:rsid w:val="004F039C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4F039C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4F039C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4F03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4F0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4F03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4F039C"/>
    <w:rPr>
      <w:b/>
      <w:bCs/>
    </w:rPr>
  </w:style>
  <w:style w:type="paragraph" w:customStyle="1" w:styleId="24">
    <w:name w:val="Основной текст 24"/>
    <w:basedOn w:val="a"/>
    <w:rsid w:val="004F039C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4F039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4F039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4F03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4F039C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4F039C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4F039C"/>
  </w:style>
  <w:style w:type="paragraph" w:customStyle="1" w:styleId="s1">
    <w:name w:val="s_1"/>
    <w:basedOn w:val="a"/>
    <w:rsid w:val="004F039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4F039C"/>
  </w:style>
  <w:style w:type="table" w:customStyle="1" w:styleId="TableNormal">
    <w:name w:val="Table Normal"/>
    <w:uiPriority w:val="2"/>
    <w:semiHidden/>
    <w:unhideWhenUsed/>
    <w:qFormat/>
    <w:rsid w:val="004F03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F03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03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F03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F03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4F039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F039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039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4F039C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4F03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0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4F03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4F039C"/>
    <w:rPr>
      <w:b/>
      <w:bCs/>
      <w:color w:val="008000"/>
      <w:sz w:val="30"/>
      <w:szCs w:val="30"/>
    </w:rPr>
  </w:style>
  <w:style w:type="paragraph" w:customStyle="1" w:styleId="ConsTitle">
    <w:name w:val="ConsTitle"/>
    <w:rsid w:val="004F039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4F039C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4F039C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4F039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4F0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0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4F03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4F039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F039C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4F039C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F0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4F039C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4F0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4F039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F0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F039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F03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4F039C"/>
    <w:rPr>
      <w:color w:val="0000FF"/>
      <w:u w:val="single"/>
    </w:rPr>
  </w:style>
  <w:style w:type="paragraph" w:styleId="afa">
    <w:name w:val="No Spacing"/>
    <w:link w:val="afb"/>
    <w:uiPriority w:val="1"/>
    <w:qFormat/>
    <w:rsid w:val="004F03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4F039C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4F03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0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F0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4F039C"/>
  </w:style>
  <w:style w:type="paragraph" w:customStyle="1" w:styleId="11">
    <w:name w:val="Основной текст с отступом1"/>
    <w:basedOn w:val="a"/>
    <w:rsid w:val="004F039C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4F03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4F039C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4F039C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4F03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4F03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4F039C"/>
    <w:pPr>
      <w:spacing w:before="120" w:after="120"/>
    </w:pPr>
  </w:style>
  <w:style w:type="character" w:styleId="aff2">
    <w:name w:val="endnote reference"/>
    <w:uiPriority w:val="99"/>
    <w:unhideWhenUsed/>
    <w:rsid w:val="004F039C"/>
    <w:rPr>
      <w:vertAlign w:val="superscript"/>
    </w:rPr>
  </w:style>
  <w:style w:type="character" w:styleId="aff3">
    <w:name w:val="footnote reference"/>
    <w:unhideWhenUsed/>
    <w:rsid w:val="004F039C"/>
    <w:rPr>
      <w:vertAlign w:val="superscript"/>
    </w:rPr>
  </w:style>
  <w:style w:type="character" w:styleId="aff4">
    <w:name w:val="annotation reference"/>
    <w:uiPriority w:val="99"/>
    <w:unhideWhenUsed/>
    <w:rsid w:val="004F039C"/>
    <w:rPr>
      <w:sz w:val="16"/>
      <w:szCs w:val="16"/>
    </w:rPr>
  </w:style>
  <w:style w:type="character" w:customStyle="1" w:styleId="FontStyle20">
    <w:name w:val="Font Style20"/>
    <w:rsid w:val="004F039C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4F039C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4F039C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4F03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4F0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4F03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4F039C"/>
    <w:rPr>
      <w:b/>
      <w:bCs/>
    </w:rPr>
  </w:style>
  <w:style w:type="paragraph" w:customStyle="1" w:styleId="24">
    <w:name w:val="Основной текст 24"/>
    <w:basedOn w:val="a"/>
    <w:rsid w:val="004F039C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4F039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4F039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4F03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4F039C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4F039C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4F039C"/>
  </w:style>
  <w:style w:type="paragraph" w:customStyle="1" w:styleId="s1">
    <w:name w:val="s_1"/>
    <w:basedOn w:val="a"/>
    <w:rsid w:val="004F039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4F039C"/>
  </w:style>
  <w:style w:type="table" w:customStyle="1" w:styleId="TableNormal">
    <w:name w:val="Table Normal"/>
    <w:uiPriority w:val="2"/>
    <w:semiHidden/>
    <w:unhideWhenUsed/>
    <w:qFormat/>
    <w:rsid w:val="004F03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F03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2024-03-05T14:11:00Z</dcterms:created>
  <dcterms:modified xsi:type="dcterms:W3CDTF">2024-03-05T14:11:00Z</dcterms:modified>
</cp:coreProperties>
</file>