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"/>
        <w:gridCol w:w="565"/>
        <w:gridCol w:w="279"/>
        <w:gridCol w:w="346"/>
        <w:gridCol w:w="1706"/>
        <w:gridCol w:w="84"/>
        <w:gridCol w:w="258"/>
        <w:gridCol w:w="40"/>
        <w:gridCol w:w="523"/>
        <w:gridCol w:w="563"/>
        <w:gridCol w:w="281"/>
        <w:gridCol w:w="1229"/>
        <w:gridCol w:w="276"/>
        <w:gridCol w:w="3139"/>
      </w:tblGrid>
      <w:tr w:rsidR="003A75A7" w:rsidRPr="001F4AAB" w:rsidTr="005F04D4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A75A7" w:rsidRPr="001F4AAB" w:rsidRDefault="003A75A7" w:rsidP="005F04D4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A75A7" w:rsidRPr="001F4AAB" w:rsidRDefault="003A75A7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26" w:type="pct"/>
            <w:gridSpan w:val="3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3A75A7" w:rsidRPr="001F4AAB" w:rsidRDefault="003A75A7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В администрацию</w:t>
            </w:r>
          </w:p>
          <w:p w:rsidR="003A75A7" w:rsidRPr="001F4AAB" w:rsidRDefault="003A75A7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Маевского сельского поселения</w:t>
            </w:r>
          </w:p>
          <w:p w:rsidR="003A75A7" w:rsidRPr="001F4AAB" w:rsidRDefault="003A75A7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Славянского района</w:t>
            </w:r>
          </w:p>
        </w:tc>
      </w:tr>
      <w:tr w:rsidR="003A75A7" w:rsidRPr="001F4AAB" w:rsidTr="005F04D4">
        <w:trPr>
          <w:trHeight w:val="63"/>
        </w:trPr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A75A7" w:rsidRPr="001F4AAB" w:rsidRDefault="003A75A7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A75A7" w:rsidRPr="001F4AAB" w:rsidRDefault="003A75A7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26" w:type="pct"/>
            <w:gridSpan w:val="3"/>
            <w:vMerge/>
            <w:tcBorders>
              <w:left w:val="nil"/>
              <w:right w:val="nil"/>
            </w:tcBorders>
          </w:tcPr>
          <w:p w:rsidR="003A75A7" w:rsidRPr="001F4AAB" w:rsidRDefault="003A75A7" w:rsidP="005F04D4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3A75A7" w:rsidRPr="001F4AAB" w:rsidTr="005F04D4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A75A7" w:rsidRPr="001F4AAB" w:rsidRDefault="003A75A7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A75A7" w:rsidRPr="001F4AAB" w:rsidRDefault="003A75A7" w:rsidP="005F04D4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26" w:type="pct"/>
            <w:gridSpan w:val="3"/>
            <w:vMerge/>
            <w:tcBorders>
              <w:left w:val="nil"/>
              <w:bottom w:val="nil"/>
              <w:right w:val="nil"/>
            </w:tcBorders>
          </w:tcPr>
          <w:p w:rsidR="003A75A7" w:rsidRPr="001F4AAB" w:rsidRDefault="003A75A7" w:rsidP="005F04D4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3A75A7" w:rsidRPr="001F4AAB" w:rsidTr="005F04D4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A75A7" w:rsidRPr="001F4AAB" w:rsidRDefault="003A75A7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A75A7" w:rsidRPr="001F4AAB" w:rsidRDefault="003A75A7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42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75A7" w:rsidRPr="001F4AAB" w:rsidRDefault="003A75A7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Иванова Ивана Ивановича, 0303 № 123456 выдан 23.09.2019, ОМВД по Славянскому району в Краснодарском крае</w:t>
            </w:r>
          </w:p>
        </w:tc>
      </w:tr>
      <w:tr w:rsidR="003A75A7" w:rsidRPr="001F4AAB" w:rsidTr="005F04D4">
        <w:tc>
          <w:tcPr>
            <w:tcW w:w="186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A75A7" w:rsidRPr="001F4AAB" w:rsidRDefault="003A75A7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A75A7" w:rsidRPr="001F4AAB" w:rsidRDefault="003A75A7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426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A75A7" w:rsidRPr="001F4AAB" w:rsidRDefault="003A75A7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(наименование и реквизиты юридического лица, индивидуального предпринимателя: Ф.И.О. и паспортные данные физического лица)</w:t>
            </w:r>
          </w:p>
        </w:tc>
      </w:tr>
      <w:tr w:rsidR="003A75A7" w:rsidRPr="001F4AAB" w:rsidTr="005F04D4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A75A7" w:rsidRPr="001F4AAB" w:rsidRDefault="003A75A7" w:rsidP="005F04D4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3A75A7" w:rsidRPr="001F4AAB" w:rsidTr="005F04D4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A75A7" w:rsidRPr="001F4AAB" w:rsidRDefault="003A75A7" w:rsidP="005F04D4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1F4AAB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3A75A7" w:rsidRPr="001F4AAB" w:rsidRDefault="003A75A7" w:rsidP="005F04D4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от «</w:t>
            </w:r>
            <w:r w:rsidRPr="001F4AAB">
              <w:rPr>
                <w:color w:val="000000" w:themeColor="text1"/>
                <w:szCs w:val="28"/>
                <w:u w:val="single"/>
              </w:rPr>
              <w:t> 02 </w:t>
            </w:r>
            <w:r w:rsidRPr="001F4AAB">
              <w:rPr>
                <w:color w:val="000000" w:themeColor="text1"/>
                <w:szCs w:val="28"/>
              </w:rPr>
              <w:t xml:space="preserve">» </w:t>
            </w:r>
            <w:r w:rsidRPr="001F4AAB">
              <w:rPr>
                <w:color w:val="000000" w:themeColor="text1"/>
                <w:szCs w:val="28"/>
                <w:u w:val="single"/>
              </w:rPr>
              <w:t> апреля </w:t>
            </w:r>
            <w:r w:rsidRPr="001F4AAB">
              <w:rPr>
                <w:color w:val="000000" w:themeColor="text1"/>
                <w:szCs w:val="28"/>
              </w:rPr>
              <w:t xml:space="preserve"> 20</w:t>
            </w:r>
            <w:r w:rsidRPr="001F4AAB">
              <w:rPr>
                <w:color w:val="000000" w:themeColor="text1"/>
                <w:szCs w:val="28"/>
                <w:u w:val="single"/>
              </w:rPr>
              <w:t>24</w:t>
            </w:r>
            <w:r w:rsidRPr="001F4AAB">
              <w:rPr>
                <w:color w:val="000000" w:themeColor="text1"/>
                <w:szCs w:val="28"/>
              </w:rPr>
              <w:t xml:space="preserve"> г.</w:t>
            </w:r>
          </w:p>
        </w:tc>
      </w:tr>
      <w:tr w:rsidR="003A75A7" w:rsidRPr="001F4AAB" w:rsidTr="005F04D4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A75A7" w:rsidRPr="001F4AAB" w:rsidRDefault="003A75A7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3A75A7" w:rsidRPr="001F4AAB" w:rsidTr="005F04D4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A75A7" w:rsidRPr="001F4AAB" w:rsidRDefault="003A75A7" w:rsidP="005F04D4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Прошу принять решение о заключении договора на размещение объекта:</w:t>
            </w:r>
          </w:p>
        </w:tc>
      </w:tr>
      <w:tr w:rsidR="003A75A7" w:rsidRPr="001F4AAB" w:rsidTr="005F04D4">
        <w:tc>
          <w:tcPr>
            <w:tcW w:w="500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75A7" w:rsidRPr="001F4AAB" w:rsidRDefault="003A75A7" w:rsidP="005F04D4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спортивной площадки</w:t>
            </w:r>
          </w:p>
        </w:tc>
      </w:tr>
      <w:tr w:rsidR="003A75A7" w:rsidRPr="001F4AAB" w:rsidTr="005F04D4">
        <w:tc>
          <w:tcPr>
            <w:tcW w:w="5000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A75A7" w:rsidRPr="001F4AAB" w:rsidRDefault="003A75A7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(наименование объекта)</w:t>
            </w:r>
          </w:p>
        </w:tc>
      </w:tr>
      <w:tr w:rsidR="003A75A7" w:rsidRPr="001F4AAB" w:rsidTr="005F04D4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A75A7" w:rsidRPr="001F4AAB" w:rsidRDefault="003A75A7" w:rsidP="005F04D4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на земельном участке по адресу:</w:t>
            </w:r>
          </w:p>
        </w:tc>
      </w:tr>
      <w:tr w:rsidR="003A75A7" w:rsidRPr="001F4AAB" w:rsidTr="005F04D4">
        <w:tc>
          <w:tcPr>
            <w:tcW w:w="500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75A7" w:rsidRPr="001F4AAB" w:rsidRDefault="003A75A7" w:rsidP="005F04D4">
            <w:pPr>
              <w:widowControl w:val="0"/>
              <w:rPr>
                <w:color w:val="000000" w:themeColor="text1"/>
                <w:szCs w:val="28"/>
                <w:vertAlign w:val="superscript"/>
              </w:rPr>
            </w:pPr>
            <w:r w:rsidRPr="001F4AAB">
              <w:rPr>
                <w:color w:val="000000" w:themeColor="text1"/>
                <w:szCs w:val="28"/>
              </w:rPr>
              <w:t>х. Маевский, ул. Красная, 100, 23:27:1203001:555, 800 м</w:t>
            </w:r>
            <w:r w:rsidRPr="001F4AAB">
              <w:rPr>
                <w:color w:val="000000" w:themeColor="text1"/>
                <w:szCs w:val="28"/>
                <w:vertAlign w:val="superscript"/>
              </w:rPr>
              <w:t>2</w:t>
            </w:r>
          </w:p>
        </w:tc>
      </w:tr>
      <w:tr w:rsidR="003A75A7" w:rsidRPr="001F4AAB" w:rsidTr="005F04D4">
        <w:tc>
          <w:tcPr>
            <w:tcW w:w="5000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A75A7" w:rsidRPr="001F4AAB" w:rsidRDefault="003A75A7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(город, район, улица, кадастровый номер участка, условный номер участка, площадь)</w:t>
            </w:r>
          </w:p>
        </w:tc>
      </w:tr>
      <w:tr w:rsidR="003A75A7" w:rsidRPr="001F4AAB" w:rsidTr="005F04D4">
        <w:tc>
          <w:tcPr>
            <w:tcW w:w="769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A75A7" w:rsidRPr="001F4AAB" w:rsidRDefault="003A75A7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сроком на</w:t>
            </w:r>
          </w:p>
        </w:tc>
        <w:tc>
          <w:tcPr>
            <w:tcW w:w="93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75A7" w:rsidRPr="001F4AAB" w:rsidRDefault="003A75A7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3296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A75A7" w:rsidRPr="001F4AAB" w:rsidRDefault="003A75A7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месяц</w:t>
            </w:r>
            <w:r w:rsidRPr="001F4AAB">
              <w:rPr>
                <w:color w:val="000000" w:themeColor="text1"/>
                <w:szCs w:val="28"/>
                <w:u w:val="single"/>
              </w:rPr>
              <w:t>а</w:t>
            </w:r>
            <w:r w:rsidRPr="001F4AAB">
              <w:rPr>
                <w:color w:val="000000" w:themeColor="text1"/>
                <w:szCs w:val="28"/>
              </w:rPr>
              <w:t>(ев).</w:t>
            </w:r>
          </w:p>
        </w:tc>
      </w:tr>
      <w:tr w:rsidR="003A75A7" w:rsidRPr="001F4AAB" w:rsidTr="005F04D4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A75A7" w:rsidRPr="001F4AAB" w:rsidRDefault="003A75A7" w:rsidP="005F04D4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 xml:space="preserve">При этом сообщаю, что планируемый к размещению объект относится к категории </w:t>
            </w:r>
            <w:r w:rsidRPr="001F4AAB">
              <w:rPr>
                <w:color w:val="000000" w:themeColor="text1"/>
                <w:szCs w:val="28"/>
                <w:u w:val="single"/>
              </w:rPr>
              <w:t>спортивных</w:t>
            </w:r>
            <w:r w:rsidRPr="001F4AAB">
              <w:rPr>
                <w:color w:val="000000" w:themeColor="text1"/>
                <w:szCs w:val="28"/>
              </w:rPr>
              <w:t xml:space="preserve"> и детских площадок (нужное подчеркнуть).</w:t>
            </w:r>
          </w:p>
          <w:p w:rsidR="003A75A7" w:rsidRPr="001F4AAB" w:rsidRDefault="003A75A7" w:rsidP="005F04D4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Обязуюсь обо всех изменениях, связанных с приведенными в настоящем заявлении сведениями, сообщать в администрацию Маевского сельского поселения Славянского района.</w:t>
            </w:r>
          </w:p>
        </w:tc>
      </w:tr>
      <w:tr w:rsidR="003A75A7" w:rsidRPr="001F4AAB" w:rsidTr="005F04D4">
        <w:trPr>
          <w:trHeight w:val="274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A75A7" w:rsidRPr="001F4AAB" w:rsidRDefault="003A75A7" w:rsidP="005F04D4">
            <w:pPr>
              <w:widowControl w:val="0"/>
              <w:rPr>
                <w:color w:val="000000" w:themeColor="text1"/>
                <w:sz w:val="18"/>
                <w:szCs w:val="28"/>
              </w:rPr>
            </w:pPr>
          </w:p>
        </w:tc>
      </w:tr>
      <w:tr w:rsidR="003A75A7" w:rsidRPr="001F4AAB" w:rsidTr="005F04D4">
        <w:tc>
          <w:tcPr>
            <w:tcW w:w="166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75A7" w:rsidRPr="001F4AAB" w:rsidRDefault="003A75A7" w:rsidP="005F04D4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A75A7" w:rsidRPr="001F4AAB" w:rsidRDefault="003A75A7" w:rsidP="005F04D4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35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75A7" w:rsidRPr="001F4AAB" w:rsidRDefault="003A75A7" w:rsidP="005F04D4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:rsidR="003A75A7" w:rsidRPr="001F4AAB" w:rsidRDefault="003A75A7" w:rsidP="005F04D4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64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75A7" w:rsidRPr="001F4AAB" w:rsidRDefault="003A75A7" w:rsidP="005F04D4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И.И. Иванов</w:t>
            </w:r>
          </w:p>
        </w:tc>
      </w:tr>
      <w:tr w:rsidR="003A75A7" w:rsidRPr="001F4AAB" w:rsidTr="005F04D4">
        <w:tc>
          <w:tcPr>
            <w:tcW w:w="1660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A75A7" w:rsidRPr="001F4AAB" w:rsidRDefault="003A75A7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(должность)</w:t>
            </w:r>
          </w:p>
        </w:tc>
        <w:tc>
          <w:tcPr>
            <w:tcW w:w="2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A75A7" w:rsidRPr="001F4AAB" w:rsidRDefault="003A75A7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35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A75A7" w:rsidRPr="001F4AAB" w:rsidRDefault="003A75A7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</w:tcPr>
          <w:p w:rsidR="003A75A7" w:rsidRPr="001F4AAB" w:rsidRDefault="003A75A7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640" w:type="pct"/>
            <w:tcBorders>
              <w:top w:val="nil"/>
              <w:left w:val="nil"/>
              <w:bottom w:val="nil"/>
              <w:right w:val="nil"/>
            </w:tcBorders>
          </w:tcPr>
          <w:p w:rsidR="003A75A7" w:rsidRPr="001F4AAB" w:rsidRDefault="003A75A7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F4AAB">
              <w:rPr>
                <w:color w:val="000000" w:themeColor="text1"/>
                <w:sz w:val="18"/>
                <w:szCs w:val="28"/>
              </w:rPr>
              <w:t>(Ф.И.О.)</w:t>
            </w:r>
          </w:p>
        </w:tc>
      </w:tr>
      <w:tr w:rsidR="003A75A7" w:rsidRPr="001F4AAB" w:rsidTr="005F04D4">
        <w:trPr>
          <w:trHeight w:val="200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A75A7" w:rsidRPr="001F4AAB" w:rsidRDefault="003A75A7" w:rsidP="005F04D4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3A75A7" w:rsidRPr="001F4AAB" w:rsidTr="005F04D4"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</w:tcPr>
          <w:p w:rsidR="003A75A7" w:rsidRPr="001F4AAB" w:rsidRDefault="003A75A7" w:rsidP="005F04D4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75A7" w:rsidRPr="001F4AAB" w:rsidRDefault="003A75A7" w:rsidP="005F04D4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02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</w:tcPr>
          <w:p w:rsidR="003A75A7" w:rsidRPr="001F4AAB" w:rsidRDefault="003A75A7" w:rsidP="005F04D4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25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75A7" w:rsidRPr="001F4AAB" w:rsidRDefault="003A75A7" w:rsidP="005F04D4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75A7" w:rsidRPr="001F4AAB" w:rsidRDefault="003A75A7" w:rsidP="005F04D4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75A7" w:rsidRPr="001F4AAB" w:rsidRDefault="003A75A7" w:rsidP="005F04D4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257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A75A7" w:rsidRPr="001F4AAB" w:rsidRDefault="003A75A7" w:rsidP="005F04D4">
            <w:pPr>
              <w:widowControl w:val="0"/>
              <w:rPr>
                <w:color w:val="000000" w:themeColor="text1"/>
                <w:szCs w:val="28"/>
              </w:rPr>
            </w:pPr>
            <w:r w:rsidRPr="001F4AAB">
              <w:rPr>
                <w:color w:val="000000" w:themeColor="text1"/>
                <w:szCs w:val="28"/>
              </w:rPr>
              <w:t>г.</w:t>
            </w:r>
          </w:p>
        </w:tc>
      </w:tr>
    </w:tbl>
    <w:p w:rsidR="00966774" w:rsidRPr="00702469" w:rsidRDefault="003A75A7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3A75A7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2024-09-20T05:40:00Z</dcterms:created>
  <dcterms:modified xsi:type="dcterms:W3CDTF">2024-09-20T05:40:00Z</dcterms:modified>
</cp:coreProperties>
</file>