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1569E" w:rsidRPr="00AC4BC8" w:rsidTr="00CF545C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</w:t>
            </w:r>
            <w:r>
              <w:rPr>
                <w:color w:val="000000" w:themeColor="text1"/>
                <w:sz w:val="18"/>
                <w:szCs w:val="28"/>
              </w:rPr>
              <w:t xml:space="preserve"> </w:t>
            </w:r>
            <w:r w:rsidRPr="00AC4BC8">
              <w:rPr>
                <w:color w:val="000000" w:themeColor="text1"/>
                <w:sz w:val="18"/>
                <w:szCs w:val="28"/>
              </w:rPr>
              <w:t>предпринимателя: Ф.И.О. и паспортные данные физического лица)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1569E" w:rsidRPr="00AC4BC8" w:rsidRDefault="0051569E" w:rsidP="000C3E9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 «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="000C3E98">
              <w:rPr>
                <w:color w:val="000000" w:themeColor="text1"/>
                <w:szCs w:val="28"/>
                <w:u w:val="single"/>
              </w:rPr>
              <w:t>__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Pr="00AC4BC8">
              <w:rPr>
                <w:color w:val="000000" w:themeColor="text1"/>
                <w:szCs w:val="28"/>
              </w:rPr>
              <w:t xml:space="preserve">» 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="000C3E98">
              <w:rPr>
                <w:color w:val="000000" w:themeColor="text1"/>
                <w:szCs w:val="28"/>
                <w:u w:val="single"/>
              </w:rPr>
              <w:t>____________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Pr="00AC4BC8">
              <w:rPr>
                <w:color w:val="000000" w:themeColor="text1"/>
                <w:szCs w:val="28"/>
              </w:rPr>
              <w:t xml:space="preserve"> 20</w:t>
            </w:r>
            <w:r w:rsidR="000C3E98">
              <w:rPr>
                <w:color w:val="000000" w:themeColor="text1"/>
                <w:szCs w:val="28"/>
                <w:u w:val="single"/>
              </w:rPr>
              <w:t>___</w:t>
            </w:r>
            <w:r w:rsidRPr="00AC4BC8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51569E" w:rsidRPr="00AC4BC8" w:rsidTr="00CF545C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месяц</w:t>
            </w:r>
            <w:r w:rsidRPr="00AC4BC8">
              <w:rPr>
                <w:color w:val="000000" w:themeColor="text1"/>
                <w:szCs w:val="28"/>
                <w:u w:val="single"/>
              </w:rPr>
              <w:t>а</w:t>
            </w:r>
            <w:r w:rsidRPr="00AC4BC8">
              <w:rPr>
                <w:color w:val="000000" w:themeColor="text1"/>
                <w:szCs w:val="28"/>
              </w:rPr>
              <w:t>(ев).</w:t>
            </w:r>
          </w:p>
        </w:tc>
      </w:tr>
      <w:tr w:rsidR="0051569E" w:rsidRPr="00AC4BC8" w:rsidTr="00CF545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категории </w:t>
            </w:r>
            <w:r w:rsidRPr="000C3E98">
              <w:rPr>
                <w:color w:val="000000" w:themeColor="text1"/>
                <w:szCs w:val="28"/>
              </w:rPr>
              <w:t>спортивных</w:t>
            </w:r>
            <w:r w:rsidRPr="00AC4BC8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51569E" w:rsidRPr="00AC4BC8" w:rsidRDefault="0051569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заявлении сведениями, сообщать в администрацию Коржевского сельского поселения Славянского района.</w:t>
            </w:r>
          </w:p>
        </w:tc>
      </w:tr>
      <w:tr w:rsidR="0051569E" w:rsidRPr="00AC4BC8" w:rsidTr="00CF545C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1569E" w:rsidRPr="00AC4BC8" w:rsidTr="00CF545C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1569E" w:rsidRPr="00AC4BC8" w:rsidTr="00CF545C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1569E" w:rsidRPr="00AC4BC8" w:rsidTr="00CF545C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69E" w:rsidRPr="00AC4BC8" w:rsidRDefault="0051569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69E" w:rsidRPr="00AC4BC8" w:rsidRDefault="0051569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0C3E9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C3E98"/>
    <w:rsid w:val="001E6F75"/>
    <w:rsid w:val="00205F67"/>
    <w:rsid w:val="0051569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2024-09-18T07:49:00Z</dcterms:created>
  <dcterms:modified xsi:type="dcterms:W3CDTF">2024-09-18T07:49:00Z</dcterms:modified>
</cp:coreProperties>
</file>