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DF" w:rsidRPr="007F1D1F" w:rsidRDefault="00B046DF" w:rsidP="00B046D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7F1D1F">
        <w:rPr>
          <w:b/>
          <w:sz w:val="28"/>
          <w:szCs w:val="28"/>
        </w:rPr>
        <w:t xml:space="preserve">Установление публичного сервитута </w:t>
      </w:r>
    </w:p>
    <w:p w:rsidR="00B046DF" w:rsidRPr="007F1D1F" w:rsidRDefault="00B046DF" w:rsidP="00B046D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46DF" w:rsidRPr="007F1D1F" w:rsidRDefault="00B046DF" w:rsidP="00B046D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046DF" w:rsidRPr="007F1D1F" w:rsidRDefault="00B046DF" w:rsidP="00B046D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>Дата подачи: «___» ____________ 20___ г.</w:t>
      </w:r>
    </w:p>
    <w:p w:rsidR="00B046DF" w:rsidRPr="007F1D1F" w:rsidRDefault="00B046DF" w:rsidP="00B046D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046DF" w:rsidRPr="007F1D1F" w:rsidRDefault="00B046DF" w:rsidP="00B046D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>№ _____________</w:t>
      </w:r>
    </w:p>
    <w:p w:rsidR="00B046DF" w:rsidRPr="007F1D1F" w:rsidRDefault="00B046DF" w:rsidP="00B046D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046DF" w:rsidRPr="007F1D1F" w:rsidTr="00C9625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B046DF" w:rsidRPr="007F1D1F" w:rsidTr="00C9625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046DF" w:rsidRPr="007F1D1F" w:rsidRDefault="00B046DF" w:rsidP="00B046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B046DF" w:rsidRPr="007F1D1F" w:rsidTr="00C96259">
        <w:tc>
          <w:tcPr>
            <w:tcW w:w="9889" w:type="dxa"/>
            <w:gridSpan w:val="5"/>
          </w:tcPr>
          <w:p w:rsidR="00B046DF" w:rsidRPr="007F1D1F" w:rsidRDefault="00B046DF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t>Сведения о заявителе</w:t>
            </w: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физическом лице: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046DF" w:rsidRPr="007F1D1F" w:rsidTr="00C96259">
        <w:trPr>
          <w:trHeight w:val="308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B046DF" w:rsidRPr="007F1D1F" w:rsidTr="00C96259">
        <w:trPr>
          <w:trHeight w:val="269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046DF" w:rsidRPr="007F1D1F" w:rsidTr="00C96259">
        <w:trPr>
          <w:trHeight w:val="274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046DF" w:rsidRPr="007F1D1F" w:rsidTr="00C96259">
        <w:trPr>
          <w:trHeight w:val="187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B046DF" w:rsidRPr="007F1D1F" w:rsidTr="00C96259">
        <w:trPr>
          <w:trHeight w:val="178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B046DF" w:rsidRPr="007F1D1F" w:rsidTr="00C96259">
        <w:trPr>
          <w:trHeight w:val="195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046DF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046DF" w:rsidRPr="007F1D1F" w:rsidTr="00C96259">
        <w:trPr>
          <w:trHeight w:val="459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spacing w:line="360" w:lineRule="auto"/>
            </w:pPr>
            <w:r w:rsidRPr="007F1D1F">
              <w:t xml:space="preserve">Адрес 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</w:pPr>
            <w:r w:rsidRPr="007F1D1F">
              <w:t>регистрации заявителя</w:t>
            </w:r>
          </w:p>
          <w:p w:rsidR="00B046DF" w:rsidRPr="007F1D1F" w:rsidRDefault="00B046DF" w:rsidP="00C96259">
            <w:pPr>
              <w:widowControl w:val="0"/>
            </w:pPr>
          </w:p>
        </w:tc>
      </w:tr>
      <w:tr w:rsidR="00B046DF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</w:pPr>
            <w:r w:rsidRPr="007F1D1F">
              <w:t>фактический адрес проживания заявителя</w:t>
            </w:r>
          </w:p>
          <w:p w:rsidR="00B046DF" w:rsidRPr="007F1D1F" w:rsidRDefault="00B046DF" w:rsidP="00C96259">
            <w:pPr>
              <w:widowControl w:val="0"/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t>Фамилия имя отчество (при наличии)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rPr>
          <w:trHeight w:val="113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B046DF" w:rsidRPr="007F1D1F" w:rsidTr="00C96259">
        <w:trPr>
          <w:trHeight w:val="112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046DF" w:rsidRPr="007F1D1F" w:rsidTr="00C96259">
        <w:trPr>
          <w:trHeight w:val="75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046DF" w:rsidRPr="007F1D1F" w:rsidTr="00C96259">
        <w:trPr>
          <w:trHeight w:val="75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B046DF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B046D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046D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rPr>
                <w:szCs w:val="28"/>
              </w:rPr>
              <w:t>- юридическом лице: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t>Полное наименование организации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Организационно-правовая форма организ</w:t>
            </w:r>
            <w:r w:rsidRPr="007F1D1F">
              <w:t>а</w:t>
            </w:r>
            <w:r w:rsidRPr="007F1D1F">
              <w:t>ции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ОГРН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ИНН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2376" w:type="dxa"/>
            <w:vMerge w:val="restart"/>
          </w:tcPr>
          <w:p w:rsidR="00B046DF" w:rsidRPr="007F1D1F" w:rsidRDefault="00B046DF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B046DF" w:rsidRPr="007F1D1F" w:rsidTr="00C96259">
        <w:tc>
          <w:tcPr>
            <w:tcW w:w="2376" w:type="dxa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046DF" w:rsidRPr="007F1D1F" w:rsidTr="00C96259">
        <w:tc>
          <w:tcPr>
            <w:tcW w:w="2376" w:type="dxa"/>
            <w:vMerge w:val="restart"/>
          </w:tcPr>
          <w:p w:rsidR="00B046DF" w:rsidRPr="007F1D1F" w:rsidRDefault="00B046DF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Реквизиты докуме</w:t>
            </w:r>
            <w:r w:rsidRPr="007F1D1F">
              <w:rPr>
                <w:color w:val="000000" w:themeColor="text1"/>
                <w:szCs w:val="28"/>
              </w:rPr>
              <w:t>н</w:t>
            </w:r>
            <w:r w:rsidRPr="007F1D1F">
              <w:rPr>
                <w:color w:val="000000" w:themeColor="text1"/>
                <w:szCs w:val="28"/>
              </w:rPr>
              <w:t>та, удостоверяющ</w:t>
            </w:r>
            <w:r w:rsidRPr="007F1D1F">
              <w:rPr>
                <w:color w:val="000000" w:themeColor="text1"/>
                <w:szCs w:val="28"/>
              </w:rPr>
              <w:t>е</w:t>
            </w:r>
            <w:r w:rsidRPr="007F1D1F">
              <w:rPr>
                <w:color w:val="000000" w:themeColor="text1"/>
                <w:szCs w:val="28"/>
              </w:rPr>
              <w:t>го личность руков</w:t>
            </w:r>
            <w:r w:rsidRPr="007F1D1F">
              <w:rPr>
                <w:color w:val="000000" w:themeColor="text1"/>
                <w:szCs w:val="28"/>
              </w:rPr>
              <w:t>о</w:t>
            </w:r>
            <w:r w:rsidRPr="007F1D1F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046DF" w:rsidRPr="007F1D1F" w:rsidTr="00C96259">
        <w:tc>
          <w:tcPr>
            <w:tcW w:w="2376" w:type="dxa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B046DF" w:rsidRPr="007F1D1F" w:rsidTr="00C96259">
        <w:tc>
          <w:tcPr>
            <w:tcW w:w="2376" w:type="dxa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B046DF" w:rsidRPr="007F1D1F" w:rsidTr="00C96259">
        <w:tc>
          <w:tcPr>
            <w:tcW w:w="2376" w:type="dxa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046DF" w:rsidRPr="007F1D1F" w:rsidTr="00C96259">
        <w:tc>
          <w:tcPr>
            <w:tcW w:w="2376" w:type="dxa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046DF" w:rsidRPr="007F1D1F" w:rsidTr="00C96259">
        <w:tc>
          <w:tcPr>
            <w:tcW w:w="4077" w:type="dxa"/>
            <w:gridSpan w:val="3"/>
          </w:tcPr>
          <w:p w:rsidR="00B046DF" w:rsidRPr="007F1D1F" w:rsidRDefault="00B046DF" w:rsidP="00C96259">
            <w:pPr>
              <w:widowControl w:val="0"/>
            </w:pPr>
            <w:r w:rsidRPr="007F1D1F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046DF" w:rsidRPr="007F1D1F" w:rsidTr="00C96259">
        <w:tc>
          <w:tcPr>
            <w:tcW w:w="4077" w:type="dxa"/>
            <w:gridSpan w:val="3"/>
          </w:tcPr>
          <w:p w:rsidR="00B046DF" w:rsidRPr="007F1D1F" w:rsidRDefault="00B046DF" w:rsidP="00C96259">
            <w:pPr>
              <w:widowControl w:val="0"/>
            </w:pPr>
            <w:r w:rsidRPr="007F1D1F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046DF" w:rsidRPr="007F1D1F" w:rsidTr="00C96259">
        <w:tc>
          <w:tcPr>
            <w:tcW w:w="9889" w:type="dxa"/>
            <w:gridSpan w:val="5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Сведения о представителе</w:t>
            </w: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rPr>
          <w:trHeight w:val="176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B046DF" w:rsidRPr="007F1D1F" w:rsidTr="00C96259">
        <w:trPr>
          <w:trHeight w:val="175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046DF" w:rsidRPr="007F1D1F" w:rsidTr="00C96259">
        <w:trPr>
          <w:trHeight w:val="117"/>
        </w:trPr>
        <w:tc>
          <w:tcPr>
            <w:tcW w:w="2518" w:type="dxa"/>
            <w:gridSpan w:val="2"/>
            <w:vMerge w:val="restart"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046DF" w:rsidRPr="007F1D1F" w:rsidTr="00C96259">
        <w:trPr>
          <w:trHeight w:val="117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B046DF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B046D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046D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B046DF" w:rsidRPr="007F1D1F" w:rsidRDefault="00B046D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B046DF" w:rsidRPr="007F1D1F" w:rsidRDefault="00B046D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046DF" w:rsidRPr="007F1D1F" w:rsidTr="00C96259">
        <w:tc>
          <w:tcPr>
            <w:tcW w:w="2518" w:type="dxa"/>
            <w:gridSpan w:val="2"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2518" w:type="dxa"/>
            <w:gridSpan w:val="2"/>
          </w:tcPr>
          <w:p w:rsidR="00B046DF" w:rsidRPr="007F1D1F" w:rsidRDefault="00B046DF" w:rsidP="00C96259">
            <w:pPr>
              <w:widowControl w:val="0"/>
              <w:tabs>
                <w:tab w:val="left" w:pos="993"/>
              </w:tabs>
            </w:pPr>
            <w:r w:rsidRPr="007F1D1F">
              <w:t xml:space="preserve">Адрес регистрации 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2518" w:type="dxa"/>
            <w:gridSpan w:val="2"/>
            <w:vAlign w:val="center"/>
          </w:tcPr>
          <w:p w:rsidR="00B046DF" w:rsidRPr="007F1D1F" w:rsidRDefault="00B046DF" w:rsidP="00C96259">
            <w:pPr>
              <w:widowControl w:val="0"/>
              <w:autoSpaceDE w:val="0"/>
              <w:autoSpaceDN w:val="0"/>
              <w:adjustRightInd w:val="0"/>
            </w:pPr>
            <w:r w:rsidRPr="007F1D1F">
              <w:t xml:space="preserve">Фактический адрес проживания </w:t>
            </w:r>
          </w:p>
        </w:tc>
        <w:tc>
          <w:tcPr>
            <w:tcW w:w="7371" w:type="dxa"/>
            <w:gridSpan w:val="3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9889" w:type="dxa"/>
            <w:gridSpan w:val="5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Условия сервитута</w:t>
            </w: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rPr>
          <w:trHeight w:val="266"/>
        </w:trPr>
        <w:tc>
          <w:tcPr>
            <w:tcW w:w="9889" w:type="dxa"/>
            <w:gridSpan w:val="5"/>
            <w:vAlign w:val="bottom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Кадастровый номер земельного участка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Адрес (описание местоположения (части) земельного участка)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Площадь (части) земельного участка, кв.м.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9889" w:type="dxa"/>
            <w:gridSpan w:val="5"/>
          </w:tcPr>
          <w:p w:rsidR="00B046DF" w:rsidRPr="007F1D1F" w:rsidRDefault="00B046DF" w:rsidP="00C96259">
            <w:pPr>
              <w:widowControl w:val="0"/>
              <w:jc w:val="center"/>
            </w:pPr>
            <w:r w:rsidRPr="007F1D1F">
              <w:t xml:space="preserve">Сведения о земельном участке в составе земель государственной неразграниченной </w:t>
            </w:r>
          </w:p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собственности</w:t>
            </w: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Кадастровый номер квартала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Описание местоположения земель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Площадь, кв.м.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9889" w:type="dxa"/>
            <w:gridSpan w:val="5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Обоснование публичного сервитута</w:t>
            </w:r>
          </w:p>
        </w:tc>
      </w:tr>
      <w:tr w:rsidR="00B046DF" w:rsidRPr="007F1D1F" w:rsidTr="00C96259">
        <w:tc>
          <w:tcPr>
            <w:tcW w:w="4786" w:type="dxa"/>
            <w:gridSpan w:val="4"/>
          </w:tcPr>
          <w:p w:rsidR="00B046DF" w:rsidRPr="007F1D1F" w:rsidRDefault="00B046DF" w:rsidP="00C96259">
            <w:pPr>
              <w:widowControl w:val="0"/>
            </w:pPr>
            <w:r w:rsidRPr="007F1D1F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B046DF" w:rsidRPr="007F1D1F" w:rsidTr="00C96259">
        <w:tc>
          <w:tcPr>
            <w:tcW w:w="9889" w:type="dxa"/>
            <w:gridSpan w:val="5"/>
          </w:tcPr>
          <w:p w:rsidR="00B046DF" w:rsidRPr="007F1D1F" w:rsidRDefault="00B046D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Параметры определения варианта предоставления (подчеркнуть нужное)</w:t>
            </w:r>
          </w:p>
        </w:tc>
      </w:tr>
      <w:tr w:rsidR="00B046DF" w:rsidRPr="007F1D1F" w:rsidTr="00C96259">
        <w:trPr>
          <w:trHeight w:val="232"/>
        </w:trPr>
        <w:tc>
          <w:tcPr>
            <w:tcW w:w="4786" w:type="dxa"/>
            <w:gridSpan w:val="4"/>
            <w:vMerge w:val="restart"/>
          </w:tcPr>
          <w:p w:rsidR="00B046DF" w:rsidRPr="007F1D1F" w:rsidRDefault="00B046DF" w:rsidP="00C96259">
            <w:pPr>
              <w:widowControl w:val="0"/>
              <w:suppressAutoHyphens/>
            </w:pPr>
            <w:r w:rsidRPr="007F1D1F">
              <w:t>Цель установления публичного сервитута</w:t>
            </w:r>
          </w:p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размещение межевых знаков, геодезических, гравиметрических и нивелирных пунктов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проведение дренажных и мелиоративных р</w:t>
            </w:r>
            <w:r w:rsidRPr="007F1D1F">
              <w:rPr>
                <w:szCs w:val="28"/>
              </w:rPr>
              <w:t>а</w:t>
            </w:r>
            <w:r w:rsidRPr="007F1D1F">
              <w:rPr>
                <w:szCs w:val="28"/>
              </w:rPr>
              <w:t>бот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забор (изъятие) водных ресурсов из водных объектов и водопоя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прогон сельскохозяйственных животных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сенокошение, выпас сельскохозяйственных животных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охота, рыболовство, аквакультуры (рыбово</w:t>
            </w:r>
            <w:r w:rsidRPr="007F1D1F">
              <w:rPr>
                <w:szCs w:val="28"/>
              </w:rPr>
              <w:t>д</w:t>
            </w:r>
            <w:r w:rsidRPr="007F1D1F">
              <w:rPr>
                <w:szCs w:val="28"/>
              </w:rPr>
              <w:t>ство)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 w:val="restart"/>
          </w:tcPr>
          <w:p w:rsidR="00B046DF" w:rsidRPr="007F1D1F" w:rsidRDefault="00B046DF" w:rsidP="00C96259">
            <w:pPr>
              <w:widowControl w:val="0"/>
            </w:pPr>
            <w:r w:rsidRPr="007F1D1F">
              <w:lastRenderedPageBreak/>
              <w:t>Публичный сервитут устанавливается на земли (земельный участок) государстве</w:t>
            </w:r>
            <w:r w:rsidRPr="007F1D1F">
              <w:t>н</w:t>
            </w:r>
            <w:r w:rsidRPr="007F1D1F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земли (земельный участок) государственной неразграниченной собственности</w:t>
            </w:r>
          </w:p>
        </w:tc>
      </w:tr>
      <w:tr w:rsidR="00B046DF" w:rsidRPr="007F1D1F" w:rsidTr="00C96259">
        <w:trPr>
          <w:trHeight w:val="113"/>
        </w:trPr>
        <w:tc>
          <w:tcPr>
            <w:tcW w:w="4786" w:type="dxa"/>
            <w:gridSpan w:val="4"/>
            <w:vMerge w:val="restart"/>
          </w:tcPr>
          <w:p w:rsidR="00B046DF" w:rsidRPr="007F1D1F" w:rsidRDefault="00B046DF" w:rsidP="00C96259">
            <w:pPr>
              <w:widowControl w:val="0"/>
            </w:pPr>
            <w:r w:rsidRPr="007F1D1F">
              <w:t>Публичный сервитут устанавливается</w:t>
            </w:r>
          </w:p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на земельный участок</w:t>
            </w:r>
          </w:p>
        </w:tc>
      </w:tr>
      <w:tr w:rsidR="00B046DF" w:rsidRPr="007F1D1F" w:rsidTr="00C96259">
        <w:trPr>
          <w:trHeight w:val="112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на часть земельного участка</w:t>
            </w:r>
          </w:p>
        </w:tc>
      </w:tr>
      <w:tr w:rsidR="00B046DF" w:rsidRPr="007F1D1F" w:rsidTr="00C96259">
        <w:trPr>
          <w:trHeight w:val="232"/>
        </w:trPr>
        <w:tc>
          <w:tcPr>
            <w:tcW w:w="4786" w:type="dxa"/>
            <w:gridSpan w:val="4"/>
            <w:vMerge w:val="restart"/>
          </w:tcPr>
          <w:p w:rsidR="00B046DF" w:rsidRPr="007F1D1F" w:rsidRDefault="00B046DF" w:rsidP="00C96259">
            <w:pPr>
              <w:widowControl w:val="0"/>
            </w:pPr>
            <w:r w:rsidRPr="007F1D1F">
              <w:t>Земельный участок (часть земельного участка) поставлен(а) на кадастровый учет?</w:t>
            </w: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B046D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B046DF" w:rsidRPr="007F1D1F" w:rsidRDefault="00B046DF" w:rsidP="00C96259">
            <w:pPr>
              <w:widowControl w:val="0"/>
            </w:pPr>
          </w:p>
        </w:tc>
        <w:tc>
          <w:tcPr>
            <w:tcW w:w="5103" w:type="dxa"/>
          </w:tcPr>
          <w:p w:rsidR="00B046DF" w:rsidRPr="007F1D1F" w:rsidRDefault="00B046D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B046DF" w:rsidRPr="007F1D1F" w:rsidRDefault="00B046DF" w:rsidP="00B046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046DF" w:rsidRPr="007F1D1F" w:rsidTr="00C96259">
        <w:trPr>
          <w:trHeight w:val="231"/>
        </w:trPr>
        <w:tc>
          <w:tcPr>
            <w:tcW w:w="3723" w:type="pct"/>
            <w:vAlign w:val="center"/>
          </w:tcPr>
          <w:p w:rsidR="00B046DF" w:rsidRPr="007F1D1F" w:rsidRDefault="00B046DF" w:rsidP="00C96259">
            <w:pPr>
              <w:widowControl w:val="0"/>
              <w:ind w:firstLine="709"/>
              <w:jc w:val="both"/>
            </w:pPr>
            <w:r w:rsidRPr="007F1D1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046DF" w:rsidRPr="007F1D1F" w:rsidRDefault="00B046DF" w:rsidP="00C96259">
            <w:pPr>
              <w:widowControl w:val="0"/>
            </w:pPr>
          </w:p>
        </w:tc>
      </w:tr>
      <w:tr w:rsidR="00B046DF" w:rsidRPr="007F1D1F" w:rsidTr="00C9625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046DF" w:rsidRPr="007F1D1F" w:rsidRDefault="00B046DF" w:rsidP="00C96259">
            <w:pPr>
              <w:widowControl w:val="0"/>
            </w:pPr>
          </w:p>
        </w:tc>
      </w:tr>
      <w:tr w:rsidR="00B046DF" w:rsidRPr="007F1D1F" w:rsidTr="00C9625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046DF" w:rsidRPr="007F1D1F" w:rsidRDefault="00B046DF" w:rsidP="00C962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046DF" w:rsidRPr="007F1D1F" w:rsidRDefault="00B046DF" w:rsidP="00C96259">
            <w:pPr>
              <w:widowControl w:val="0"/>
            </w:pPr>
          </w:p>
        </w:tc>
      </w:tr>
    </w:tbl>
    <w:p w:rsidR="00B046DF" w:rsidRPr="007F1D1F" w:rsidRDefault="00B046DF" w:rsidP="00B046DF">
      <w:pPr>
        <w:widowControl w:val="0"/>
        <w:jc w:val="center"/>
        <w:rPr>
          <w:sz w:val="28"/>
          <w:szCs w:val="28"/>
        </w:rPr>
      </w:pPr>
    </w:p>
    <w:p w:rsidR="00B046DF" w:rsidRPr="007F1D1F" w:rsidRDefault="00B046DF" w:rsidP="00B046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046DF" w:rsidRPr="007F1D1F" w:rsidTr="00C96259">
        <w:tc>
          <w:tcPr>
            <w:tcW w:w="2130" w:type="pct"/>
            <w:tcBorders>
              <w:bottom w:val="single" w:sz="4" w:space="0" w:color="auto"/>
            </w:tcBorders>
          </w:tcPr>
          <w:p w:rsidR="00B046DF" w:rsidRPr="007F1D1F" w:rsidRDefault="00B046DF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046DF" w:rsidRPr="007F1D1F" w:rsidRDefault="00B046DF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046DF" w:rsidRPr="007F1D1F" w:rsidRDefault="00B046DF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046DF" w:rsidRPr="007F1D1F" w:rsidTr="00C96259">
        <w:tc>
          <w:tcPr>
            <w:tcW w:w="2130" w:type="pct"/>
            <w:tcBorders>
              <w:top w:val="single" w:sz="4" w:space="0" w:color="auto"/>
            </w:tcBorders>
          </w:tcPr>
          <w:p w:rsidR="00B046DF" w:rsidRPr="007F1D1F" w:rsidRDefault="00B046DF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046DF" w:rsidRPr="007F1D1F" w:rsidRDefault="00B046DF" w:rsidP="00C9625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046DF" w:rsidRPr="007F1D1F" w:rsidRDefault="00B046DF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B046D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3E"/>
    <w:rsid w:val="00205F67"/>
    <w:rsid w:val="00613E3E"/>
    <w:rsid w:val="00B046D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6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6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2024-03-01T08:57:00Z</dcterms:created>
  <dcterms:modified xsi:type="dcterms:W3CDTF">2024-03-01T08:57:00Z</dcterms:modified>
</cp:coreProperties>
</file>