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189"/>
        <w:gridCol w:w="139"/>
        <w:gridCol w:w="233"/>
        <w:gridCol w:w="282"/>
        <w:gridCol w:w="82"/>
        <w:gridCol w:w="280"/>
        <w:gridCol w:w="64"/>
        <w:gridCol w:w="561"/>
        <w:gridCol w:w="101"/>
        <w:gridCol w:w="314"/>
        <w:gridCol w:w="185"/>
        <w:gridCol w:w="237"/>
        <w:gridCol w:w="420"/>
        <w:gridCol w:w="165"/>
        <w:gridCol w:w="99"/>
        <w:gridCol w:w="398"/>
        <w:gridCol w:w="416"/>
        <w:gridCol w:w="372"/>
        <w:gridCol w:w="656"/>
        <w:gridCol w:w="330"/>
        <w:gridCol w:w="125"/>
        <w:gridCol w:w="817"/>
        <w:gridCol w:w="676"/>
        <w:gridCol w:w="549"/>
        <w:gridCol w:w="549"/>
        <w:gridCol w:w="1062"/>
        <w:gridCol w:w="465"/>
        <w:gridCol w:w="10"/>
      </w:tblGrid>
      <w:tr w:rsidR="001730B6" w:rsidRPr="006A0A37" w:rsidTr="001730B6">
        <w:tc>
          <w:tcPr>
            <w:tcW w:w="175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pct"/>
            <w:gridSpan w:val="9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1730B6" w:rsidRPr="006A0A37" w:rsidTr="001730B6">
        <w:tc>
          <w:tcPr>
            <w:tcW w:w="175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pct"/>
            <w:gridSpan w:val="9"/>
            <w:vMerge/>
            <w:tcBorders>
              <w:left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175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pct"/>
            <w:gridSpan w:val="9"/>
            <w:vMerge/>
            <w:tcBorders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730B6" w:rsidRPr="006A0A37" w:rsidRDefault="001730B6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730B6" w:rsidRPr="006A0A37" w:rsidTr="001730B6">
        <w:tc>
          <w:tcPr>
            <w:tcW w:w="30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1730B6" w:rsidRPr="006A0A37" w:rsidTr="001730B6">
        <w:tc>
          <w:tcPr>
            <w:tcW w:w="11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szCs w:val="22"/>
              </w:rPr>
              <w:t>Адрес заявителя:</w:t>
            </w:r>
          </w:p>
        </w:tc>
        <w:tc>
          <w:tcPr>
            <w:tcW w:w="390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1730B6" w:rsidRPr="006A0A37" w:rsidTr="001730B6">
        <w:tc>
          <w:tcPr>
            <w:tcW w:w="2886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+79991234567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6A0A37">
              <w:rPr>
                <w:color w:val="000000" w:themeColor="text1"/>
                <w:szCs w:val="28"/>
              </w:rPr>
              <w:t>ов</w:t>
            </w:r>
            <w:proofErr w:type="spellEnd"/>
            <w:r w:rsidRPr="006A0A37">
              <w:rPr>
                <w:color w:val="000000" w:themeColor="text1"/>
                <w:szCs w:val="28"/>
              </w:rPr>
              <w:t>)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6A0A37">
              <w:rPr>
                <w:color w:val="000000" w:themeColor="text1"/>
                <w:szCs w:val="28"/>
              </w:rPr>
              <w:t>ам</w:t>
            </w:r>
            <w:proofErr w:type="spellEnd"/>
            <w:r w:rsidRPr="006A0A37">
              <w:rPr>
                <w:color w:val="000000" w:themeColor="text1"/>
                <w:szCs w:val="28"/>
              </w:rPr>
              <w:t xml:space="preserve">) </w:t>
            </w:r>
            <w:r w:rsidRPr="006A0A37">
              <w:rPr>
                <w:color w:val="000000" w:themeColor="text1"/>
                <w:szCs w:val="28"/>
                <w:u w:val="single"/>
              </w:rPr>
              <w:t> 4 </w:t>
            </w:r>
            <w:r w:rsidRPr="006A0A37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Голубая Нива сельского поселения Славянского района </w:t>
            </w:r>
            <w:r w:rsidRPr="006A0A37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  <w:r w:rsidRPr="006A0A37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6A0A37">
              <w:rPr>
                <w:color w:val="000000" w:themeColor="text1"/>
                <w:szCs w:val="28"/>
              </w:rPr>
              <w:t>ов</w:t>
            </w:r>
            <w:proofErr w:type="spellEnd"/>
            <w:r w:rsidRPr="006A0A37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1730B6" w:rsidRPr="006A0A37" w:rsidRDefault="001730B6" w:rsidP="008F4692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730B6" w:rsidRPr="006A0A37" w:rsidTr="001730B6">
        <w:tc>
          <w:tcPr>
            <w:tcW w:w="6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1730B6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23:27:1203001:55</w:t>
            </w:r>
            <w:r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1730B6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, </w:t>
            </w:r>
            <w:r>
              <w:rPr>
                <w:color w:val="000000" w:themeColor="text1"/>
                <w:szCs w:val="28"/>
              </w:rPr>
              <w:t>п</w:t>
            </w:r>
            <w:r w:rsidRPr="006A0A37">
              <w:rPr>
                <w:color w:val="000000" w:themeColor="text1"/>
                <w:szCs w:val="28"/>
              </w:rPr>
              <w:t>лощадь</w:t>
            </w:r>
            <w:bookmarkStart w:id="0" w:name="_GoBack"/>
            <w:bookmarkEnd w:id="0"/>
            <w:r w:rsidRPr="006A0A37">
              <w:rPr>
                <w:color w:val="000000" w:themeColor="text1"/>
                <w:szCs w:val="28"/>
              </w:rPr>
              <w:t>ю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1730B6" w:rsidRPr="006A0A37" w:rsidTr="001730B6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730B6" w:rsidRPr="006A0A37" w:rsidTr="001730B6">
        <w:tc>
          <w:tcPr>
            <w:tcW w:w="134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5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rPr>
          <w:gridAfter w:val="1"/>
          <w:wAfter w:w="5" w:type="pct"/>
        </w:trPr>
        <w:tc>
          <w:tcPr>
            <w:tcW w:w="73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1730B6" w:rsidRPr="006A0A37" w:rsidTr="001730B6">
        <w:tc>
          <w:tcPr>
            <w:tcW w:w="77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9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730B6" w:rsidRPr="006A0A37" w:rsidTr="001730B6">
        <w:tc>
          <w:tcPr>
            <w:tcW w:w="77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9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730B6" w:rsidRPr="006A0A37" w:rsidTr="001730B6">
        <w:tc>
          <w:tcPr>
            <w:tcW w:w="77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9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730B6" w:rsidRPr="006A0A37" w:rsidTr="001730B6">
        <w:tc>
          <w:tcPr>
            <w:tcW w:w="77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9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730B6" w:rsidRPr="006A0A37" w:rsidTr="001730B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5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730B6" w:rsidRPr="006A0A37" w:rsidTr="001730B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5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730B6" w:rsidRPr="006A0A37" w:rsidTr="001730B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5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20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730B6" w:rsidRPr="006A0A37" w:rsidTr="001730B6">
        <w:tc>
          <w:tcPr>
            <w:tcW w:w="200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730B6" w:rsidRPr="006A0A37" w:rsidTr="001730B6">
        <w:trPr>
          <w:trHeight w:val="413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1730B6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730B6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2024-07-29T12:55:00Z</dcterms:created>
  <dcterms:modified xsi:type="dcterms:W3CDTF">2024-07-29T12:55:00Z</dcterms:modified>
</cp:coreProperties>
</file>