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609F3" w:rsidRPr="006A0A37" w:rsidRDefault="00E609F3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E609F3" w:rsidRPr="006A0A37" w:rsidTr="00E609F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609F3" w:rsidRPr="006A0A37" w:rsidTr="00E609F3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913BD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="00913BD5">
              <w:rPr>
                <w:color w:val="000000" w:themeColor="text1"/>
                <w:szCs w:val="28"/>
                <w:u w:val="single"/>
              </w:rPr>
              <w:t>__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E609F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609F3" w:rsidRPr="006A0A37" w:rsidTr="00E609F3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 xml:space="preserve">б) части земельного участка, находящегося в муниципальной собственности, </w:t>
            </w:r>
          </w:p>
        </w:tc>
      </w:tr>
      <w:tr w:rsidR="00E609F3" w:rsidRPr="006A0A37" w:rsidTr="00E609F3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A0A3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</w:rPr>
            </w:pP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м,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E609F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A0A3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A0A37">
              <w:rPr>
                <w:color w:val="000000" w:themeColor="text1"/>
                <w:szCs w:val="28"/>
              </w:rPr>
              <w:t>-</w:t>
            </w:r>
          </w:p>
        </w:tc>
      </w:tr>
      <w:tr w:rsidR="00E609F3" w:rsidRPr="006A0A37" w:rsidTr="00E609F3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A0A37">
              <w:rPr>
                <w:color w:val="000000" w:themeColor="text1"/>
                <w:szCs w:val="28"/>
              </w:rPr>
              <w:t>ных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609F3" w:rsidRPr="006A0A37" w:rsidTr="00E609F3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E609F3" w:rsidRPr="006A0A37" w:rsidTr="00E609F3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913BD5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13BD5"/>
    <w:rsid w:val="00A84ACF"/>
    <w:rsid w:val="00DB4345"/>
    <w:rsid w:val="00E609F3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2024-07-29T13:12:00Z</dcterms:created>
  <dcterms:modified xsi:type="dcterms:W3CDTF">2024-07-29T13:12:00Z</dcterms:modified>
</cp:coreProperties>
</file>